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339B" w:rsidRDefault="0014339B" w:rsidP="0069227A">
      <w:pPr>
        <w:spacing w:after="0"/>
        <w:jc w:val="center"/>
        <w:rPr>
          <w:b/>
          <w:bCs/>
          <w:noProof/>
          <w:szCs w:val="24"/>
          <w:highlight w:val="yellow"/>
        </w:rPr>
      </w:pPr>
    </w:p>
    <w:p w:rsidR="0014339B" w:rsidRDefault="0014339B" w:rsidP="0069227A">
      <w:pPr>
        <w:spacing w:after="0"/>
        <w:jc w:val="center"/>
        <w:rPr>
          <w:b/>
          <w:bCs/>
          <w:noProof/>
          <w:szCs w:val="24"/>
          <w:highlight w:val="yellow"/>
        </w:rPr>
      </w:pPr>
    </w:p>
    <w:p w:rsidR="0014339B" w:rsidRDefault="0014339B" w:rsidP="0069227A">
      <w:pPr>
        <w:spacing w:after="0"/>
        <w:jc w:val="center"/>
        <w:rPr>
          <w:b/>
          <w:bCs/>
          <w:noProof/>
          <w:szCs w:val="24"/>
          <w:highlight w:val="yellow"/>
        </w:rPr>
      </w:pPr>
    </w:p>
    <w:p w:rsidR="0014339B" w:rsidRDefault="0014339B" w:rsidP="0069227A">
      <w:pPr>
        <w:spacing w:after="0"/>
        <w:jc w:val="center"/>
        <w:rPr>
          <w:b/>
          <w:bCs/>
          <w:noProof/>
          <w:szCs w:val="24"/>
          <w:highlight w:val="yellow"/>
        </w:rPr>
      </w:pPr>
    </w:p>
    <w:p w:rsidR="00FB43DB" w:rsidRPr="003152E4" w:rsidRDefault="0028588C" w:rsidP="0069227A">
      <w:pPr>
        <w:spacing w:after="0"/>
        <w:jc w:val="center"/>
        <w:rPr>
          <w:b/>
          <w:bCs/>
          <w:noProof/>
          <w:szCs w:val="24"/>
          <w:highlight w:val="yellow"/>
        </w:rPr>
      </w:pPr>
      <w:r w:rsidRPr="003152E4">
        <w:rPr>
          <w:b/>
          <w:bCs/>
          <w:noProof/>
          <w:szCs w:val="24"/>
          <w:highlight w:val="yellow"/>
        </w:rPr>
        <w:t>T.C</w:t>
      </w:r>
    </w:p>
    <w:p w:rsidR="0028588C" w:rsidRPr="003152E4" w:rsidRDefault="005D20BF" w:rsidP="0069227A">
      <w:pPr>
        <w:spacing w:after="0"/>
        <w:jc w:val="center"/>
        <w:rPr>
          <w:b/>
          <w:bCs/>
          <w:noProof/>
          <w:szCs w:val="24"/>
          <w:highlight w:val="yellow"/>
        </w:rPr>
      </w:pPr>
      <w:r>
        <w:rPr>
          <w:b/>
          <w:bCs/>
          <w:noProof/>
          <w:szCs w:val="24"/>
          <w:highlight w:val="yellow"/>
        </w:rPr>
        <w:t xml:space="preserve">SARIYER </w:t>
      </w:r>
      <w:r w:rsidR="0028588C" w:rsidRPr="003152E4">
        <w:rPr>
          <w:b/>
          <w:bCs/>
          <w:noProof/>
          <w:szCs w:val="24"/>
          <w:highlight w:val="yellow"/>
        </w:rPr>
        <w:t>KAYMAKAMLIĞI</w:t>
      </w:r>
    </w:p>
    <w:p w:rsidR="0028588C" w:rsidRPr="00E22B8A" w:rsidRDefault="00797DFF" w:rsidP="0069227A">
      <w:pPr>
        <w:spacing w:after="0"/>
        <w:jc w:val="center"/>
        <w:rPr>
          <w:b/>
          <w:bCs/>
          <w:noProof/>
          <w:szCs w:val="24"/>
        </w:rPr>
      </w:pPr>
      <w:r>
        <w:rPr>
          <w:b/>
          <w:bCs/>
          <w:noProof/>
          <w:szCs w:val="24"/>
          <w:highlight w:val="yellow"/>
        </w:rPr>
        <w:t xml:space="preserve">KAZIM KARABEKİR </w:t>
      </w:r>
      <w:r w:rsidR="005D20BF">
        <w:rPr>
          <w:b/>
          <w:bCs/>
          <w:noProof/>
          <w:szCs w:val="24"/>
          <w:highlight w:val="yellow"/>
        </w:rPr>
        <w:t xml:space="preserve"> </w:t>
      </w:r>
      <w:r w:rsidR="00BD5CDF">
        <w:rPr>
          <w:b/>
          <w:bCs/>
          <w:noProof/>
          <w:szCs w:val="24"/>
          <w:highlight w:val="yellow"/>
        </w:rPr>
        <w:t>İLKOKULU</w:t>
      </w:r>
      <w:r w:rsidR="0028588C" w:rsidRPr="003152E4">
        <w:rPr>
          <w:b/>
          <w:bCs/>
          <w:noProof/>
          <w:szCs w:val="24"/>
          <w:highlight w:val="yellow"/>
        </w:rPr>
        <w:t xml:space="preserve"> MÜDÜRLÜĞÜ</w:t>
      </w:r>
    </w:p>
    <w:p w:rsidR="0028588C" w:rsidRPr="00A47F2F" w:rsidRDefault="0028588C" w:rsidP="0069227A">
      <w:pPr>
        <w:spacing w:after="0"/>
        <w:jc w:val="center"/>
        <w:rPr>
          <w:b/>
          <w:bCs/>
          <w:noProof/>
          <w:szCs w:val="24"/>
        </w:rPr>
      </w:pPr>
    </w:p>
    <w:p w:rsidR="0028588C" w:rsidRPr="00A47F2F" w:rsidRDefault="0028588C" w:rsidP="0069227A">
      <w:pPr>
        <w:spacing w:after="0"/>
        <w:jc w:val="center"/>
        <w:rPr>
          <w:b/>
          <w:bCs/>
          <w:noProof/>
          <w:szCs w:val="24"/>
        </w:rPr>
      </w:pPr>
    </w:p>
    <w:p w:rsidR="0028588C" w:rsidRPr="00A47F2F" w:rsidRDefault="0028588C" w:rsidP="0069227A">
      <w:pPr>
        <w:spacing w:after="0"/>
        <w:jc w:val="center"/>
        <w:rPr>
          <w:b/>
          <w:bCs/>
          <w:noProof/>
          <w:szCs w:val="24"/>
        </w:rPr>
      </w:pPr>
    </w:p>
    <w:p w:rsidR="0028588C" w:rsidRDefault="0028588C" w:rsidP="0069227A">
      <w:pPr>
        <w:spacing w:after="0"/>
        <w:jc w:val="center"/>
        <w:rPr>
          <w:b/>
          <w:bCs/>
          <w:noProof/>
          <w:szCs w:val="24"/>
        </w:rPr>
      </w:pPr>
    </w:p>
    <w:p w:rsidR="0014339B" w:rsidRDefault="0014339B" w:rsidP="0069227A">
      <w:pPr>
        <w:spacing w:after="0"/>
        <w:jc w:val="center"/>
        <w:rPr>
          <w:b/>
          <w:bCs/>
          <w:noProof/>
          <w:szCs w:val="24"/>
        </w:rPr>
      </w:pPr>
    </w:p>
    <w:p w:rsidR="0014339B" w:rsidRPr="00A47F2F" w:rsidRDefault="0014339B" w:rsidP="0069227A">
      <w:pPr>
        <w:spacing w:after="0"/>
        <w:jc w:val="center"/>
        <w:rPr>
          <w:b/>
          <w:bCs/>
          <w:noProof/>
          <w:szCs w:val="24"/>
        </w:rPr>
      </w:pPr>
    </w:p>
    <w:p w:rsidR="0028588C" w:rsidRPr="00A47F2F" w:rsidRDefault="0028588C" w:rsidP="0069227A">
      <w:pPr>
        <w:spacing w:after="0"/>
        <w:jc w:val="center"/>
        <w:rPr>
          <w:b/>
          <w:bCs/>
          <w:noProof/>
          <w:szCs w:val="24"/>
        </w:rPr>
      </w:pPr>
    </w:p>
    <w:p w:rsidR="00E22B8A" w:rsidRDefault="00E22B8A" w:rsidP="0069227A">
      <w:pPr>
        <w:spacing w:after="0"/>
        <w:jc w:val="center"/>
        <w:rPr>
          <w:b/>
          <w:bCs/>
          <w:noProof/>
          <w:sz w:val="40"/>
          <w:szCs w:val="24"/>
        </w:rPr>
      </w:pPr>
    </w:p>
    <w:p w:rsidR="0028588C" w:rsidRPr="00E22B8A" w:rsidRDefault="0028588C" w:rsidP="0069227A">
      <w:pPr>
        <w:spacing w:after="0"/>
        <w:jc w:val="center"/>
        <w:rPr>
          <w:b/>
          <w:bCs/>
          <w:noProof/>
          <w:sz w:val="40"/>
          <w:szCs w:val="24"/>
        </w:rPr>
      </w:pPr>
      <w:r w:rsidRPr="00E22B8A">
        <w:rPr>
          <w:b/>
          <w:bCs/>
          <w:noProof/>
          <w:sz w:val="40"/>
          <w:szCs w:val="24"/>
        </w:rPr>
        <w:t>20</w:t>
      </w:r>
      <w:r w:rsidR="00E97230">
        <w:rPr>
          <w:b/>
          <w:bCs/>
          <w:noProof/>
          <w:sz w:val="40"/>
          <w:szCs w:val="24"/>
        </w:rPr>
        <w:t>24</w:t>
      </w:r>
      <w:r w:rsidRPr="00E22B8A">
        <w:rPr>
          <w:b/>
          <w:bCs/>
          <w:noProof/>
          <w:sz w:val="40"/>
          <w:szCs w:val="24"/>
        </w:rPr>
        <w:t>-202</w:t>
      </w:r>
      <w:r w:rsidR="00E97230">
        <w:rPr>
          <w:b/>
          <w:bCs/>
          <w:noProof/>
          <w:sz w:val="40"/>
          <w:szCs w:val="24"/>
        </w:rPr>
        <w:t>8</w:t>
      </w:r>
      <w:r w:rsidRPr="00E22B8A">
        <w:rPr>
          <w:b/>
          <w:bCs/>
          <w:noProof/>
          <w:sz w:val="40"/>
          <w:szCs w:val="24"/>
        </w:rPr>
        <w:t xml:space="preserve"> STRATEJİK PLANI</w:t>
      </w:r>
    </w:p>
    <w:p w:rsidR="00FB43DB" w:rsidRPr="00A47F2F" w:rsidRDefault="00FB43DB" w:rsidP="0069227A">
      <w:pPr>
        <w:spacing w:after="0"/>
        <w:rPr>
          <w:b/>
          <w:bCs/>
          <w:noProof/>
          <w:szCs w:val="24"/>
        </w:rPr>
      </w:pPr>
    </w:p>
    <w:p w:rsidR="00FB43DB" w:rsidRPr="00A47F2F" w:rsidRDefault="00FB43DB" w:rsidP="0069227A">
      <w:pPr>
        <w:spacing w:after="0"/>
        <w:rPr>
          <w:b/>
          <w:bCs/>
          <w:noProof/>
          <w:szCs w:val="24"/>
        </w:rPr>
      </w:pPr>
    </w:p>
    <w:p w:rsidR="00EA1AAF" w:rsidRDefault="00E22B8A" w:rsidP="0069227A">
      <w:pPr>
        <w:spacing w:after="0"/>
        <w:rPr>
          <w:b/>
          <w:bCs/>
          <w:noProof/>
          <w:szCs w:val="24"/>
        </w:rPr>
      </w:pPr>
      <w:r>
        <w:rPr>
          <w:b/>
          <w:bCs/>
          <w:noProof/>
          <w:szCs w:val="24"/>
        </w:rPr>
        <w:br w:type="page"/>
      </w:r>
    </w:p>
    <w:p w:rsidR="00EA1AAF" w:rsidRDefault="00EA1AAF">
      <w:pPr>
        <w:spacing w:after="0" w:line="240" w:lineRule="auto"/>
        <w:rPr>
          <w:b/>
          <w:bCs/>
          <w:noProof/>
          <w:szCs w:val="24"/>
        </w:rPr>
      </w:pPr>
    </w:p>
    <w:p w:rsidR="00FB43DB" w:rsidRPr="00A47F2F" w:rsidRDefault="005C6619" w:rsidP="0069227A">
      <w:pPr>
        <w:spacing w:after="0"/>
        <w:rPr>
          <w:b/>
          <w:bCs/>
          <w:noProof/>
          <w:szCs w:val="24"/>
        </w:rPr>
      </w:pPr>
      <w:r>
        <w:rPr>
          <w:b/>
          <w:bCs/>
          <w:noProof/>
          <w:szCs w:val="24"/>
        </w:rPr>
        <w:drawing>
          <wp:inline distT="0" distB="0" distL="0" distR="0" wp14:anchorId="01E00F0A" wp14:editId="0BAD9A20">
            <wp:extent cx="8826500" cy="5314950"/>
            <wp:effectExtent l="1905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cstate="print"/>
                    <a:srcRect/>
                    <a:stretch>
                      <a:fillRect/>
                    </a:stretch>
                  </pic:blipFill>
                  <pic:spPr bwMode="auto">
                    <a:xfrm>
                      <a:off x="0" y="0"/>
                      <a:ext cx="8826500" cy="5314950"/>
                    </a:xfrm>
                    <a:prstGeom prst="rect">
                      <a:avLst/>
                    </a:prstGeom>
                    <a:noFill/>
                    <a:ln w="9525">
                      <a:noFill/>
                      <a:miter lim="800000"/>
                      <a:headEnd/>
                      <a:tailEnd/>
                    </a:ln>
                  </pic:spPr>
                </pic:pic>
              </a:graphicData>
            </a:graphic>
          </wp:inline>
        </w:drawing>
      </w:r>
    </w:p>
    <w:p w:rsidR="00FB43DB" w:rsidRPr="00A47F2F" w:rsidRDefault="00FB43DB" w:rsidP="0069227A">
      <w:pPr>
        <w:spacing w:after="0"/>
        <w:rPr>
          <w:b/>
          <w:bCs/>
          <w:noProof/>
          <w:szCs w:val="24"/>
        </w:rPr>
      </w:pPr>
    </w:p>
    <w:p w:rsidR="0014339B" w:rsidRDefault="0014339B" w:rsidP="0014339B">
      <w:pPr>
        <w:pStyle w:val="Balk2"/>
        <w:spacing w:before="0" w:after="0"/>
      </w:pPr>
    </w:p>
    <w:p w:rsidR="0014339B" w:rsidRDefault="0014339B" w:rsidP="0014339B">
      <w:pPr>
        <w:pStyle w:val="Balk2"/>
        <w:spacing w:before="0" w:after="0"/>
      </w:pPr>
      <w:r>
        <w:t>Okulun Mevcut Durumu: Temel İstatistikler</w:t>
      </w:r>
    </w:p>
    <w:p w:rsidR="0014339B" w:rsidRDefault="0014339B" w:rsidP="0014339B">
      <w:pPr>
        <w:pStyle w:val="Balk3"/>
        <w:spacing w:before="0" w:after="0"/>
      </w:pPr>
      <w:r>
        <w:t>Okul Künyesi</w:t>
      </w:r>
    </w:p>
    <w:p w:rsidR="0014339B" w:rsidRDefault="0014339B" w:rsidP="0014339B">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14339B" w:rsidRDefault="0014339B" w:rsidP="0014339B">
      <w:pPr>
        <w:autoSpaceDE w:val="0"/>
        <w:autoSpaceDN w:val="0"/>
        <w:adjustRightInd w:val="0"/>
        <w:spacing w:after="0" w:line="240" w:lineRule="auto"/>
        <w:ind w:firstLine="708"/>
        <w:jc w:val="both"/>
        <w:rPr>
          <w:szCs w:val="24"/>
        </w:rPr>
      </w:pPr>
    </w:p>
    <w:p w:rsidR="0014339B" w:rsidRDefault="0014339B" w:rsidP="0014339B">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p>
    <w:p w:rsidR="0014339B" w:rsidRDefault="0014339B" w:rsidP="0014339B">
      <w:pPr>
        <w:autoSpaceDE w:val="0"/>
        <w:autoSpaceDN w:val="0"/>
        <w:adjustRightInd w:val="0"/>
        <w:spacing w:after="0" w:line="240" w:lineRule="auto"/>
        <w:ind w:firstLine="708"/>
        <w:jc w:val="both"/>
        <w:rPr>
          <w:szCs w:val="24"/>
        </w:rPr>
      </w:pP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14339B" w:rsidRPr="00A07F48" w:rsidTr="00D7126E">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4339B" w:rsidRPr="00A07F48" w:rsidRDefault="0014339B" w:rsidP="00D7126E">
            <w:r w:rsidRPr="00A07F48">
              <w:t>İli:</w:t>
            </w:r>
            <w:r>
              <w:t xml:space="preserve">  İSTANBUL</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4339B" w:rsidRPr="00A07F48" w:rsidRDefault="0014339B" w:rsidP="00D7126E">
            <w:r w:rsidRPr="00A07F48">
              <w:rPr>
                <w:b/>
              </w:rPr>
              <w:t>İlçesi:</w:t>
            </w:r>
            <w:r>
              <w:t xml:space="preserve"> SARIYER</w:t>
            </w:r>
          </w:p>
        </w:tc>
      </w:tr>
      <w:tr w:rsidR="0014339B" w:rsidRPr="009436C8" w:rsidTr="00D7126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4339B" w:rsidRPr="009436C8" w:rsidRDefault="0014339B" w:rsidP="00D7126E">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4339B" w:rsidRPr="009436C8" w:rsidRDefault="0014339B" w:rsidP="00D7126E">
            <w:pPr>
              <w:rPr>
                <w:sz w:val="20"/>
              </w:rPr>
            </w:pPr>
            <w:r>
              <w:rPr>
                <w:sz w:val="20"/>
              </w:rPr>
              <w:t>Poligon Mah. Poligon Cad. No:7 Sarıyer-İSTANBUL</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14339B" w:rsidRPr="009436C8" w:rsidRDefault="0014339B" w:rsidP="00D7126E">
            <w:pPr>
              <w:rPr>
                <w:sz w:val="20"/>
              </w:rPr>
            </w:pPr>
            <w:r w:rsidRPr="009436C8">
              <w:rPr>
                <w:b/>
                <w:sz w:val="20"/>
              </w:rPr>
              <w:t>Coğrafi Konum (link)</w:t>
            </w:r>
            <w:r w:rsidRPr="009436C8">
              <w:rPr>
                <w:sz w:val="20"/>
              </w:rPr>
              <w:t xml:space="preserve"> </w:t>
            </w:r>
          </w:p>
        </w:tc>
        <w:tc>
          <w:tcPr>
            <w:tcW w:w="1572" w:type="pct"/>
            <w:gridSpan w:val="2"/>
            <w:tcBorders>
              <w:top w:val="single" w:sz="8" w:space="0" w:color="000066"/>
              <w:left w:val="nil"/>
              <w:bottom w:val="nil"/>
              <w:right w:val="single" w:sz="8" w:space="0" w:color="000000"/>
            </w:tcBorders>
            <w:shd w:val="clear" w:color="auto" w:fill="auto"/>
            <w:vAlign w:val="center"/>
          </w:tcPr>
          <w:p w:rsidR="0014339B" w:rsidRPr="009436C8" w:rsidRDefault="0014339B" w:rsidP="00D7126E">
            <w:pPr>
              <w:rPr>
                <w:sz w:val="20"/>
              </w:rPr>
            </w:pPr>
            <w:r>
              <w:rPr>
                <w:rFonts w:ascii="Arial" w:hAnsi="Arial" w:cs="Arial"/>
                <w:color w:val="000000"/>
                <w:sz w:val="21"/>
                <w:shd w:val="clear" w:color="auto" w:fill="FFFFFF"/>
              </w:rPr>
              <w:t>41°06'57.5"N 29°02'25.3"E</w:t>
            </w:r>
          </w:p>
        </w:tc>
      </w:tr>
      <w:tr w:rsidR="0014339B" w:rsidRPr="009436C8" w:rsidTr="00D7126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4339B" w:rsidRPr="009436C8" w:rsidRDefault="0014339B" w:rsidP="00D7126E">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4339B" w:rsidRPr="009436C8" w:rsidRDefault="0014339B" w:rsidP="00D7126E">
            <w:pPr>
              <w:rPr>
                <w:sz w:val="20"/>
              </w:rPr>
            </w:pPr>
            <w:r>
              <w:t>0212 229 67 86</w:t>
            </w:r>
          </w:p>
        </w:tc>
        <w:tc>
          <w:tcPr>
            <w:tcW w:w="981" w:type="pct"/>
            <w:gridSpan w:val="2"/>
            <w:tcBorders>
              <w:top w:val="single" w:sz="8" w:space="0" w:color="000066"/>
              <w:left w:val="nil"/>
              <w:bottom w:val="nil"/>
              <w:right w:val="single" w:sz="8" w:space="0" w:color="000000"/>
            </w:tcBorders>
            <w:shd w:val="clear" w:color="auto" w:fill="auto"/>
            <w:noWrap/>
            <w:vAlign w:val="center"/>
          </w:tcPr>
          <w:p w:rsidR="0014339B" w:rsidRPr="009436C8" w:rsidRDefault="0014339B" w:rsidP="00D7126E">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14339B" w:rsidRPr="009436C8" w:rsidRDefault="0014339B" w:rsidP="00D7126E">
            <w:pPr>
              <w:rPr>
                <w:sz w:val="20"/>
              </w:rPr>
            </w:pPr>
            <w:r>
              <w:rPr>
                <w:sz w:val="20"/>
              </w:rPr>
              <w:t>--</w:t>
            </w:r>
          </w:p>
        </w:tc>
      </w:tr>
      <w:tr w:rsidR="0014339B" w:rsidRPr="009436C8" w:rsidTr="00D7126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4339B" w:rsidRPr="009436C8" w:rsidRDefault="0014339B" w:rsidP="00D7126E">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4339B" w:rsidRPr="009436C8" w:rsidRDefault="0014339B" w:rsidP="00D7126E">
            <w:pPr>
              <w:rPr>
                <w:b/>
                <w:sz w:val="20"/>
              </w:rPr>
            </w:pPr>
            <w:r>
              <w:rPr>
                <w:sz w:val="20"/>
              </w:rPr>
              <w:t>kakil2009@gmail.com</w:t>
            </w:r>
          </w:p>
        </w:tc>
        <w:tc>
          <w:tcPr>
            <w:tcW w:w="981" w:type="pct"/>
            <w:gridSpan w:val="2"/>
            <w:tcBorders>
              <w:top w:val="single" w:sz="8" w:space="0" w:color="000066"/>
              <w:left w:val="nil"/>
              <w:bottom w:val="nil"/>
              <w:right w:val="single" w:sz="8" w:space="0" w:color="000000"/>
            </w:tcBorders>
            <w:shd w:val="clear" w:color="auto" w:fill="auto"/>
            <w:noWrap/>
            <w:vAlign w:val="center"/>
          </w:tcPr>
          <w:p w:rsidR="0014339B" w:rsidRPr="009436C8" w:rsidRDefault="0014339B" w:rsidP="00D7126E">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14339B" w:rsidRPr="009436C8" w:rsidRDefault="0014339B" w:rsidP="00D7126E">
            <w:pPr>
              <w:rPr>
                <w:sz w:val="20"/>
              </w:rPr>
            </w:pPr>
            <w:r w:rsidRPr="009E51DE">
              <w:rPr>
                <w:sz w:val="20"/>
              </w:rPr>
              <w:t>http://kakilo.meb.k12.tr/</w:t>
            </w:r>
          </w:p>
        </w:tc>
      </w:tr>
      <w:tr w:rsidR="0014339B" w:rsidRPr="009436C8" w:rsidTr="00D7126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4339B" w:rsidRPr="009436C8" w:rsidRDefault="0014339B" w:rsidP="00D7126E">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4339B" w:rsidRPr="009436C8" w:rsidRDefault="0014339B" w:rsidP="00D7126E">
            <w:pPr>
              <w:rPr>
                <w:b/>
                <w:sz w:val="20"/>
              </w:rPr>
            </w:pPr>
            <w:r>
              <w:t>739127</w:t>
            </w:r>
          </w:p>
        </w:tc>
        <w:tc>
          <w:tcPr>
            <w:tcW w:w="981" w:type="pct"/>
            <w:gridSpan w:val="2"/>
            <w:tcBorders>
              <w:top w:val="single" w:sz="8" w:space="0" w:color="000066"/>
              <w:left w:val="nil"/>
              <w:bottom w:val="nil"/>
              <w:right w:val="single" w:sz="8" w:space="0" w:color="000000"/>
            </w:tcBorders>
            <w:shd w:val="clear" w:color="auto" w:fill="auto"/>
            <w:noWrap/>
            <w:vAlign w:val="center"/>
          </w:tcPr>
          <w:p w:rsidR="0014339B" w:rsidRPr="009436C8" w:rsidRDefault="0014339B" w:rsidP="00D7126E">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14339B" w:rsidRPr="009436C8" w:rsidRDefault="0014339B" w:rsidP="00D7126E">
            <w:pPr>
              <w:rPr>
                <w:sz w:val="20"/>
              </w:rPr>
            </w:pPr>
            <w:r>
              <w:rPr>
                <w:sz w:val="20"/>
              </w:rPr>
              <w:t>Tam Gün</w:t>
            </w:r>
          </w:p>
        </w:tc>
      </w:tr>
      <w:tr w:rsidR="0014339B" w:rsidRPr="009436C8" w:rsidTr="00D7126E">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14339B" w:rsidRPr="009436C8" w:rsidRDefault="0014339B" w:rsidP="00D7126E">
            <w:pPr>
              <w:rPr>
                <w:sz w:val="20"/>
              </w:rPr>
            </w:pPr>
            <w:r w:rsidRPr="009436C8">
              <w:rPr>
                <w:b/>
                <w:sz w:val="20"/>
              </w:rPr>
              <w:t>Okulun Hizmete Giriş T</w:t>
            </w:r>
            <w:r>
              <w:rPr>
                <w:b/>
                <w:sz w:val="20"/>
              </w:rPr>
              <w:t>arihi :</w:t>
            </w:r>
            <w:r w:rsidRPr="002942C7">
              <w:rPr>
                <w:color w:val="000000"/>
                <w:sz w:val="28"/>
                <w:szCs w:val="28"/>
              </w:rPr>
              <w:t xml:space="preserve"> 13 Şubat 1983</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14339B" w:rsidRPr="005D5792" w:rsidRDefault="0014339B" w:rsidP="00D7126E">
            <w:pPr>
              <w:rPr>
                <w:b/>
                <w:sz w:val="20"/>
              </w:rPr>
            </w:pPr>
            <w:r w:rsidRPr="005D5792">
              <w:rPr>
                <w:b/>
                <w:sz w:val="20"/>
              </w:rPr>
              <w:t xml:space="preserve">Toplam Çalışan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14339B" w:rsidRPr="009436C8" w:rsidRDefault="0014339B" w:rsidP="00D7126E">
            <w:pPr>
              <w:rPr>
                <w:sz w:val="20"/>
              </w:rPr>
            </w:pPr>
            <w:r>
              <w:rPr>
                <w:sz w:val="20"/>
              </w:rPr>
              <w:t>23</w:t>
            </w:r>
          </w:p>
        </w:tc>
      </w:tr>
      <w:tr w:rsidR="0014339B" w:rsidRPr="009436C8" w:rsidTr="00D7126E">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14339B" w:rsidRPr="009678DE" w:rsidRDefault="0014339B" w:rsidP="00D7126E">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4339B" w:rsidRPr="009436C8" w:rsidRDefault="0014339B" w:rsidP="00D7126E">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4339B" w:rsidRPr="009436C8" w:rsidRDefault="0014339B" w:rsidP="00D7126E">
            <w:pPr>
              <w:rPr>
                <w:sz w:val="20"/>
              </w:rPr>
            </w:pPr>
            <w:r>
              <w:rPr>
                <w:sz w:val="20"/>
              </w:rPr>
              <w:t>142</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14339B" w:rsidRPr="00FF5561" w:rsidRDefault="0014339B" w:rsidP="00D7126E">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14339B" w:rsidRPr="009436C8" w:rsidRDefault="0014339B" w:rsidP="00D7126E">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14339B" w:rsidRPr="009436C8" w:rsidRDefault="0014339B" w:rsidP="00D7126E">
            <w:pPr>
              <w:rPr>
                <w:sz w:val="20"/>
              </w:rPr>
            </w:pPr>
            <w:r>
              <w:rPr>
                <w:sz w:val="20"/>
              </w:rPr>
              <w:t>10</w:t>
            </w:r>
          </w:p>
        </w:tc>
      </w:tr>
      <w:tr w:rsidR="0014339B" w:rsidRPr="009436C8" w:rsidTr="00D7126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4339B" w:rsidRDefault="0014339B" w:rsidP="00D7126E">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4339B" w:rsidRPr="009436C8" w:rsidRDefault="0014339B" w:rsidP="00D7126E">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4339B" w:rsidRPr="009436C8" w:rsidRDefault="0014339B" w:rsidP="00D7126E">
            <w:pPr>
              <w:rPr>
                <w:sz w:val="20"/>
              </w:rPr>
            </w:pPr>
            <w:r>
              <w:rPr>
                <w:sz w:val="20"/>
              </w:rPr>
              <w:t>152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4339B" w:rsidRPr="009436C8" w:rsidRDefault="0014339B" w:rsidP="00D7126E">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14339B" w:rsidRPr="009436C8" w:rsidRDefault="0014339B" w:rsidP="00D7126E">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14339B" w:rsidRPr="009436C8" w:rsidRDefault="0014339B" w:rsidP="00D7126E">
            <w:pPr>
              <w:rPr>
                <w:sz w:val="20"/>
              </w:rPr>
            </w:pPr>
            <w:r>
              <w:rPr>
                <w:sz w:val="20"/>
              </w:rPr>
              <w:t>4</w:t>
            </w:r>
          </w:p>
        </w:tc>
      </w:tr>
      <w:tr w:rsidR="0014339B" w:rsidRPr="009436C8" w:rsidTr="00D7126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4339B" w:rsidRDefault="0014339B" w:rsidP="00D7126E">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4339B" w:rsidRPr="00581C99" w:rsidRDefault="0014339B" w:rsidP="00D7126E">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4339B" w:rsidRPr="009436C8" w:rsidRDefault="0014339B" w:rsidP="00D7126E">
            <w:pPr>
              <w:rPr>
                <w:sz w:val="20"/>
              </w:rPr>
            </w:pPr>
            <w:r>
              <w:rPr>
                <w:sz w:val="20"/>
              </w:rPr>
              <w:t>294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4339B" w:rsidRPr="009436C8" w:rsidRDefault="0014339B" w:rsidP="00D7126E">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4339B" w:rsidRPr="00581C99" w:rsidRDefault="0014339B" w:rsidP="00D7126E">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14339B" w:rsidRPr="009436C8" w:rsidRDefault="0014339B" w:rsidP="00D7126E">
            <w:pPr>
              <w:rPr>
                <w:sz w:val="20"/>
              </w:rPr>
            </w:pPr>
            <w:r>
              <w:rPr>
                <w:sz w:val="20"/>
              </w:rPr>
              <w:t>14</w:t>
            </w:r>
          </w:p>
        </w:tc>
      </w:tr>
      <w:tr w:rsidR="0014339B" w:rsidRPr="009436C8" w:rsidTr="00D7126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4339B" w:rsidRPr="00581C99" w:rsidRDefault="0014339B" w:rsidP="00D7126E">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4339B" w:rsidRPr="009436C8" w:rsidRDefault="0014339B" w:rsidP="00D7126E">
            <w:pPr>
              <w:rPr>
                <w:sz w:val="20"/>
              </w:rPr>
            </w:pPr>
            <w:r>
              <w:rPr>
                <w:sz w:val="20"/>
              </w:rPr>
              <w:t>:25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4339B" w:rsidRDefault="0014339B" w:rsidP="00D7126E">
            <w:pPr>
              <w:rPr>
                <w:sz w:val="20"/>
              </w:rPr>
            </w:pPr>
            <w:r w:rsidRPr="00581C99">
              <w:rPr>
                <w:rFonts w:cs="Calibri"/>
                <w:b/>
                <w:bCs/>
                <w:color w:val="000000"/>
                <w:sz w:val="20"/>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4339B" w:rsidRPr="009436C8" w:rsidRDefault="0014339B" w:rsidP="00D7126E">
            <w:pPr>
              <w:rPr>
                <w:sz w:val="20"/>
              </w:rPr>
            </w:pPr>
            <w:r>
              <w:rPr>
                <w:sz w:val="20"/>
              </w:rPr>
              <w:t>:25</w:t>
            </w:r>
          </w:p>
        </w:tc>
      </w:tr>
      <w:tr w:rsidR="0014339B" w:rsidRPr="009436C8" w:rsidTr="00D7126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4339B" w:rsidRPr="00581C99" w:rsidRDefault="0014339B" w:rsidP="00D7126E">
            <w:pPr>
              <w:rPr>
                <w:b/>
                <w:sz w:val="20"/>
              </w:rPr>
            </w:pPr>
            <w:r w:rsidRPr="00581C99">
              <w:rPr>
                <w:rFonts w:cs="Calibri"/>
                <w:b/>
                <w:bCs/>
                <w:color w:val="000000"/>
                <w:sz w:val="20"/>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4339B" w:rsidRPr="009436C8" w:rsidRDefault="0014339B" w:rsidP="00D7126E">
            <w:pPr>
              <w:rPr>
                <w:sz w:val="20"/>
              </w:rPr>
            </w:pPr>
            <w:r>
              <w:rPr>
                <w:sz w:val="20"/>
              </w:rPr>
              <w:t>:25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4339B" w:rsidRPr="00581C99" w:rsidRDefault="0014339B" w:rsidP="00D7126E">
            <w:pPr>
              <w:rPr>
                <w:rFonts w:cs="Calibri"/>
                <w:b/>
                <w:bCs/>
                <w:color w:val="000000"/>
                <w:sz w:val="20"/>
              </w:rPr>
            </w:pPr>
            <w:r>
              <w:rPr>
                <w:rFonts w:cs="Calibri"/>
                <w:b/>
                <w:bCs/>
                <w:color w:val="000000"/>
                <w:sz w:val="20"/>
              </w:rPr>
              <w:t>Şube Başına 30’dan Fazla Öğrencisi Olan Şube S</w:t>
            </w:r>
            <w:r w:rsidRPr="00581C99">
              <w:rPr>
                <w:rFonts w:cs="Calibri"/>
                <w:b/>
                <w:bCs/>
                <w:color w:val="000000"/>
                <w:sz w:val="20"/>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4339B" w:rsidRPr="009436C8" w:rsidRDefault="0014339B" w:rsidP="00D7126E">
            <w:pPr>
              <w:rPr>
                <w:sz w:val="20"/>
              </w:rPr>
            </w:pPr>
            <w:r>
              <w:rPr>
                <w:sz w:val="20"/>
              </w:rPr>
              <w:t>:1</w:t>
            </w:r>
          </w:p>
        </w:tc>
      </w:tr>
      <w:tr w:rsidR="0014339B" w:rsidRPr="009436C8" w:rsidTr="00D7126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4339B" w:rsidRPr="00581C99" w:rsidRDefault="0014339B" w:rsidP="00D7126E">
            <w:pPr>
              <w:rPr>
                <w:b/>
                <w:sz w:val="20"/>
              </w:rPr>
            </w:pPr>
            <w:r>
              <w:rPr>
                <w:b/>
                <w:sz w:val="20"/>
              </w:rPr>
              <w:t>Öğrenci Başına Düşen Toplam Gideri</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4339B" w:rsidRPr="009436C8" w:rsidRDefault="0014339B" w:rsidP="00D7126E">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4339B" w:rsidRPr="00581C99" w:rsidRDefault="0014339B" w:rsidP="00D7126E">
            <w:pPr>
              <w:rPr>
                <w:rFonts w:cs="Calibri"/>
                <w:b/>
                <w:bCs/>
                <w:color w:val="000000"/>
                <w:sz w:val="20"/>
              </w:rPr>
            </w:pPr>
            <w:r>
              <w:rPr>
                <w:rFonts w:cs="Calibri"/>
                <w:b/>
                <w:bCs/>
                <w:color w:val="000000"/>
                <w:sz w:val="20"/>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4339B" w:rsidRPr="009436C8" w:rsidRDefault="0014339B" w:rsidP="00D7126E">
            <w:pPr>
              <w:rPr>
                <w:sz w:val="20"/>
              </w:rPr>
            </w:pPr>
            <w:r>
              <w:rPr>
                <w:sz w:val="20"/>
              </w:rPr>
              <w:t>8</w:t>
            </w:r>
          </w:p>
        </w:tc>
      </w:tr>
    </w:tbl>
    <w:p w:rsidR="00DC3C73" w:rsidRDefault="008374DA" w:rsidP="0069227A">
      <w:pPr>
        <w:pStyle w:val="Balk1"/>
        <w:spacing w:before="0" w:after="0"/>
        <w:rPr>
          <w:szCs w:val="24"/>
        </w:rPr>
      </w:pPr>
      <w:r w:rsidRPr="00A47F2F">
        <w:rPr>
          <w:bCs/>
          <w:noProof/>
          <w:sz w:val="24"/>
          <w:szCs w:val="24"/>
        </w:rPr>
        <w:br w:type="page"/>
      </w:r>
      <w:bookmarkStart w:id="0" w:name="_Toc971549"/>
      <w:r w:rsidR="00797DFF">
        <w:rPr>
          <w:bCs/>
          <w:noProof/>
          <w:sz w:val="24"/>
          <w:szCs w:val="24"/>
        </w:rPr>
        <w:lastRenderedPageBreak/>
        <w:drawing>
          <wp:anchor distT="0" distB="0" distL="114300" distR="114300" simplePos="0" relativeHeight="251659264" behindDoc="1" locked="0" layoutInCell="1" allowOverlap="1" wp14:anchorId="1DFE668A" wp14:editId="43B08D59">
            <wp:simplePos x="0" y="0"/>
            <wp:positionH relativeFrom="column">
              <wp:posOffset>213995</wp:posOffset>
            </wp:positionH>
            <wp:positionV relativeFrom="paragraph">
              <wp:posOffset>-4445</wp:posOffset>
            </wp:positionV>
            <wp:extent cx="3352800" cy="3978910"/>
            <wp:effectExtent l="0" t="0" r="0" b="2540"/>
            <wp:wrapTight wrapText="bothSides">
              <wp:wrapPolygon edited="0">
                <wp:start x="0" y="0"/>
                <wp:lineTo x="0" y="21510"/>
                <wp:lineTo x="21477" y="21510"/>
                <wp:lineTo x="21477"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352800" cy="3978910"/>
                    </a:xfrm>
                    <a:prstGeom prst="rect">
                      <a:avLst/>
                    </a:prstGeom>
                    <a:noFill/>
                  </pic:spPr>
                </pic:pic>
              </a:graphicData>
            </a:graphic>
            <wp14:sizeRelH relativeFrom="margin">
              <wp14:pctWidth>0</wp14:pctWidth>
            </wp14:sizeRelH>
            <wp14:sizeRelV relativeFrom="margin">
              <wp14:pctHeight>0</wp14:pctHeight>
            </wp14:sizeRelV>
          </wp:anchor>
        </w:drawing>
      </w:r>
      <w:r w:rsidR="00797DFF">
        <w:rPr>
          <w:bCs/>
          <w:noProof/>
          <w:sz w:val="24"/>
          <w:szCs w:val="24"/>
        </w:rPr>
        <w:t xml:space="preserve">                                         </w:t>
      </w:r>
      <w:r w:rsidR="00BB57AE" w:rsidRPr="00A47F2F">
        <w:rPr>
          <w:szCs w:val="24"/>
        </w:rPr>
        <w:t>Sunuş</w:t>
      </w:r>
      <w:bookmarkEnd w:id="0"/>
    </w:p>
    <w:p w:rsidR="00797DFF" w:rsidRDefault="00797DFF" w:rsidP="00797DFF">
      <w:pPr>
        <w:autoSpaceDE w:val="0"/>
        <w:autoSpaceDN w:val="0"/>
        <w:adjustRightInd w:val="0"/>
        <w:ind w:firstLine="708"/>
        <w:rPr>
          <w:rStyle w:val="Gl"/>
          <w:rFonts w:eastAsia="SimSun"/>
          <w:b w:val="0"/>
          <w:color w:val="000000"/>
        </w:rPr>
      </w:pPr>
      <w:r w:rsidRPr="00F429B8">
        <w:rPr>
          <w:rStyle w:val="Gl"/>
          <w:rFonts w:eastAsia="SimSun"/>
          <w:b w:val="0"/>
          <w:color w:val="000000"/>
        </w:rPr>
        <w:t>Hızla değişen toplumun içinde aktif rol oynayan eğitim kurumlarının uygulama sahası olan okullarımızda da reform denebilecek düzeyde değişikliklere ihtiyaç duyulmaktadır. Milli Eğitim Bakanlığı’nın tüm kurumlarda 5018 sayılı Kamu Mali Yönetimi ve Kontrol Kanunu gereğince 20</w:t>
      </w:r>
      <w:r w:rsidR="001419FE">
        <w:rPr>
          <w:rStyle w:val="Gl"/>
          <w:rFonts w:eastAsia="SimSun"/>
          <w:b w:val="0"/>
          <w:color w:val="000000"/>
        </w:rPr>
        <w:t>24</w:t>
      </w:r>
      <w:r>
        <w:rPr>
          <w:rStyle w:val="Gl"/>
          <w:rFonts w:eastAsia="SimSun"/>
          <w:b w:val="0"/>
          <w:color w:val="000000"/>
        </w:rPr>
        <w:t>-202</w:t>
      </w:r>
      <w:r w:rsidR="001419FE">
        <w:rPr>
          <w:rStyle w:val="Gl"/>
          <w:rFonts w:eastAsia="SimSun"/>
          <w:b w:val="0"/>
          <w:color w:val="000000"/>
        </w:rPr>
        <w:t>8</w:t>
      </w:r>
      <w:r w:rsidRPr="00F429B8">
        <w:rPr>
          <w:rStyle w:val="Gl"/>
          <w:rFonts w:eastAsia="SimSun"/>
          <w:b w:val="0"/>
          <w:color w:val="000000"/>
        </w:rPr>
        <w:t xml:space="preserve"> yıllarında uygulanacak Stratejik Plan dahilinde, okulumuzun Stratejik Planını geçmişi değerlendirerek geleceği stratejik düzeyde planlamak amacıyla ekip ruhuyla beş yıllık planımızı hazırlamış bulunmaktayız.</w:t>
      </w:r>
    </w:p>
    <w:p w:rsidR="00797DFF" w:rsidRDefault="00797DFF" w:rsidP="00797DFF">
      <w:pPr>
        <w:autoSpaceDE w:val="0"/>
        <w:autoSpaceDN w:val="0"/>
        <w:adjustRightInd w:val="0"/>
        <w:ind w:firstLine="708"/>
        <w:rPr>
          <w:rStyle w:val="Gl"/>
          <w:rFonts w:eastAsia="SimSun"/>
          <w:b w:val="0"/>
          <w:color w:val="000000"/>
        </w:rPr>
      </w:pPr>
      <w:r w:rsidRPr="00F429B8">
        <w:rPr>
          <w:rStyle w:val="Gl"/>
          <w:rFonts w:eastAsia="SimSun"/>
          <w:b w:val="0"/>
          <w:color w:val="000000"/>
        </w:rPr>
        <w:t xml:space="preserve">Hazırladığımız plan başta okul idaresi olmak üzere tüm personelimize, velilerimize, çevremize kısacası tüm paydaşlarımıza yol gösterecektir. Sürekli değişen şartlara paralel olarak kurumumuzun verimliliğini üst düzeyde tutacaktır.  </w:t>
      </w:r>
    </w:p>
    <w:p w:rsidR="00797DFF" w:rsidRPr="00F429B8" w:rsidRDefault="00797DFF" w:rsidP="00797DFF">
      <w:pPr>
        <w:autoSpaceDE w:val="0"/>
        <w:autoSpaceDN w:val="0"/>
        <w:adjustRightInd w:val="0"/>
        <w:ind w:firstLine="708"/>
        <w:rPr>
          <w:rStyle w:val="Gl"/>
          <w:rFonts w:eastAsia="SimSun"/>
          <w:b w:val="0"/>
          <w:color w:val="000000"/>
        </w:rPr>
      </w:pPr>
      <w:r w:rsidRPr="00F429B8">
        <w:rPr>
          <w:rStyle w:val="Gl"/>
          <w:rFonts w:eastAsia="SimSun"/>
          <w:b w:val="0"/>
          <w:color w:val="000000"/>
        </w:rPr>
        <w:t>Okulumuzun beş yıllık planında stratejik yönetim sürecinin “Neredeyiz?” .“Nereye gitmek istiyoruz?”  “Gitmek istediğimiz yere nasıl ulaşabiliriz?”  sorularının kapsamında etkin bir eğitim-öğretim gerçekleştireceğimize ve bu kültür ruhu içinde başarılar elde edeceğimize inanarak planımızın okulumuza hayırlı olmasını diliyorum.</w:t>
      </w:r>
    </w:p>
    <w:p w:rsidR="00797DFF" w:rsidRDefault="00797DFF" w:rsidP="00797DFF">
      <w:pPr>
        <w:ind w:firstLine="708"/>
        <w:rPr>
          <w:rFonts w:ascii="TimesNewRomanPS-BoldMT" w:hAnsi="TimesNewRomanPS-BoldMT" w:cs="TimesNewRomanPS-BoldMT"/>
          <w:b/>
          <w:bCs/>
          <w:color w:val="000000"/>
        </w:rPr>
      </w:pPr>
      <w:r w:rsidRPr="00F429B8">
        <w:rPr>
          <w:bCs/>
          <w:color w:val="000000"/>
        </w:rPr>
        <w:t>Planın hazırlanmasında emeği geçen Strateji Yönetim Ekibi’ne, tüm kurum ve kuruluşlara,</w:t>
      </w:r>
      <w:r w:rsidRPr="00F429B8">
        <w:rPr>
          <w:color w:val="000000"/>
        </w:rPr>
        <w:t xml:space="preserve"> </w:t>
      </w:r>
      <w:r w:rsidRPr="00F429B8">
        <w:rPr>
          <w:bCs/>
          <w:color w:val="000000"/>
        </w:rPr>
        <w:t>öğretmen, öğrenci ve velilerimize teşekkür ederim.</w:t>
      </w:r>
      <w:r w:rsidRPr="00F429B8">
        <w:rPr>
          <w:rFonts w:ascii="TimesNewRomanPS-BoldMT" w:hAnsi="TimesNewRomanPS-BoldMT" w:cs="TimesNewRomanPS-BoldMT"/>
          <w:b/>
          <w:bCs/>
          <w:color w:val="000000"/>
        </w:rPr>
        <w:t xml:space="preserve">      </w:t>
      </w:r>
    </w:p>
    <w:p w:rsidR="00797DFF" w:rsidRDefault="00797DFF" w:rsidP="00797DFF">
      <w:pPr>
        <w:ind w:firstLine="708"/>
      </w:pPr>
      <w:r>
        <w:rPr>
          <w:rFonts w:ascii="TimesNewRomanPS-BoldMT" w:hAnsi="TimesNewRomanPS-BoldMT" w:cs="TimesNewRomanPS-BoldMT"/>
          <w:b/>
          <w:bCs/>
          <w:color w:val="000000"/>
        </w:rPr>
        <w:t xml:space="preserve">                                                                                                                                                                                             </w:t>
      </w:r>
      <w:r w:rsidR="001419FE">
        <w:rPr>
          <w:rFonts w:ascii="TimesNewRomanPS-BoldMT" w:hAnsi="TimesNewRomanPS-BoldMT" w:cs="TimesNewRomanPS-BoldMT"/>
          <w:b/>
          <w:bCs/>
          <w:color w:val="000000"/>
        </w:rPr>
        <w:t xml:space="preserve">     Arzu AY</w:t>
      </w:r>
      <w:r w:rsidRPr="00F429B8">
        <w:rPr>
          <w:rFonts w:ascii="TimesNewRomanPS-BoldMT" w:hAnsi="TimesNewRomanPS-BoldMT" w:cs="TimesNewRomanPS-BoldMT"/>
          <w:b/>
          <w:bCs/>
          <w:color w:val="000000"/>
        </w:rPr>
        <w:t xml:space="preserve">                                                                                     </w:t>
      </w:r>
      <w:r>
        <w:rPr>
          <w:rFonts w:ascii="TimesNewRomanPS-BoldMT" w:hAnsi="TimesNewRomanPS-BoldMT" w:cs="TimesNewRomanPS-BoldMT"/>
          <w:b/>
          <w:bCs/>
          <w:color w:val="000000"/>
        </w:rPr>
        <w:t xml:space="preserve">                                                               </w:t>
      </w:r>
      <w:r>
        <w:rPr>
          <w:rFonts w:ascii="TimesNewRomanPS-BoldMT" w:hAnsi="TimesNewRomanPS-BoldMT" w:cs="TimesNewRomanPS-BoldMT"/>
          <w:b/>
          <w:bCs/>
          <w:color w:val="000000"/>
        </w:rPr>
        <w:tab/>
      </w:r>
      <w:r>
        <w:rPr>
          <w:rFonts w:ascii="TimesNewRomanPS-BoldMT" w:hAnsi="TimesNewRomanPS-BoldMT" w:cs="TimesNewRomanPS-BoldMT"/>
          <w:b/>
          <w:bCs/>
          <w:color w:val="000000"/>
        </w:rPr>
        <w:tab/>
      </w:r>
      <w:r>
        <w:rPr>
          <w:rFonts w:ascii="TimesNewRomanPS-BoldMT" w:hAnsi="TimesNewRomanPS-BoldMT" w:cs="TimesNewRomanPS-BoldMT"/>
          <w:b/>
          <w:bCs/>
          <w:color w:val="000000"/>
        </w:rPr>
        <w:tab/>
        <w:t xml:space="preserve">                                                                                                                                        </w:t>
      </w:r>
      <w:r>
        <w:rPr>
          <w:rFonts w:ascii="TimesNewRomanPS-BoldMT" w:hAnsi="TimesNewRomanPS-BoldMT" w:cs="TimesNewRomanPS-BoldMT"/>
          <w:b/>
          <w:bCs/>
          <w:color w:val="000000"/>
          <w:sz w:val="28"/>
          <w:szCs w:val="28"/>
        </w:rPr>
        <w:t xml:space="preserve">                         Okul Müdürü                                                                                                                       </w:t>
      </w:r>
    </w:p>
    <w:p w:rsidR="00E648E1" w:rsidRDefault="00F91BAA" w:rsidP="0069227A">
      <w:pPr>
        <w:pStyle w:val="Balk1"/>
        <w:spacing w:before="0" w:after="0"/>
        <w:rPr>
          <w:color w:val="000000" w:themeColor="text1"/>
          <w:sz w:val="32"/>
          <w:szCs w:val="32"/>
        </w:rPr>
      </w:pPr>
      <w:r w:rsidRPr="00F91BAA">
        <w:rPr>
          <w:color w:val="000000" w:themeColor="text1"/>
          <w:sz w:val="24"/>
        </w:rPr>
        <w:lastRenderedPageBreak/>
        <w:t xml:space="preserve">                         </w:t>
      </w:r>
      <w:r>
        <w:rPr>
          <w:color w:val="000000" w:themeColor="text1"/>
          <w:sz w:val="24"/>
        </w:rPr>
        <w:t xml:space="preserve">                                                               </w:t>
      </w:r>
      <w:r w:rsidRPr="00F91BAA">
        <w:rPr>
          <w:color w:val="000000" w:themeColor="text1"/>
          <w:sz w:val="24"/>
        </w:rPr>
        <w:t xml:space="preserve">  </w:t>
      </w:r>
      <w:r w:rsidRPr="00F91BAA">
        <w:rPr>
          <w:color w:val="000000" w:themeColor="text1"/>
          <w:sz w:val="32"/>
          <w:szCs w:val="32"/>
        </w:rPr>
        <w:t>İÇİNDEKİLER</w:t>
      </w:r>
    </w:p>
    <w:p w:rsidR="00F91BAA" w:rsidRDefault="00F91BAA" w:rsidP="00F91BAA">
      <w:pPr>
        <w:rPr>
          <w:b/>
          <w:color w:val="000000" w:themeColor="text1"/>
        </w:rPr>
      </w:pPr>
      <w:r w:rsidRPr="00F91BAA">
        <w:rPr>
          <w:b/>
          <w:color w:val="000000" w:themeColor="text1"/>
        </w:rPr>
        <w:t>1.GİRİŞ VE STRATEJİK PLANIN HAZIRLIK SÜRECİ</w:t>
      </w:r>
    </w:p>
    <w:p w:rsidR="00F91BAA" w:rsidRDefault="00F91BAA" w:rsidP="00F91BAA">
      <w:pPr>
        <w:rPr>
          <w:color w:val="000000" w:themeColor="text1"/>
        </w:rPr>
      </w:pPr>
      <w:r w:rsidRPr="00F91BAA">
        <w:rPr>
          <w:color w:val="000000" w:themeColor="text1"/>
        </w:rPr>
        <w:t xml:space="preserve">                 1.1.</w:t>
      </w:r>
      <w:r>
        <w:rPr>
          <w:color w:val="000000" w:themeColor="text1"/>
        </w:rPr>
        <w:t>Strateji Geliştirme Kurulu ve Stratejik Plan Ekibi</w:t>
      </w:r>
    </w:p>
    <w:p w:rsidR="00F91BAA" w:rsidRDefault="00F91BAA" w:rsidP="00F91BAA">
      <w:pPr>
        <w:rPr>
          <w:color w:val="000000" w:themeColor="text1"/>
        </w:rPr>
      </w:pPr>
      <w:r>
        <w:rPr>
          <w:color w:val="000000" w:themeColor="text1"/>
        </w:rPr>
        <w:t xml:space="preserve">                 1.2.Planlama Süreci</w:t>
      </w:r>
    </w:p>
    <w:p w:rsidR="00F91BAA" w:rsidRDefault="00F91BAA" w:rsidP="00F91BAA">
      <w:pPr>
        <w:rPr>
          <w:b/>
          <w:color w:val="000000" w:themeColor="text1"/>
        </w:rPr>
      </w:pPr>
      <w:r w:rsidRPr="00F91BAA">
        <w:rPr>
          <w:b/>
          <w:color w:val="000000" w:themeColor="text1"/>
        </w:rPr>
        <w:t>2.DURUM ANALİZİ</w:t>
      </w:r>
    </w:p>
    <w:p w:rsidR="00F91BAA" w:rsidRPr="00F91BAA" w:rsidRDefault="00F91BAA" w:rsidP="00F91BAA">
      <w:pPr>
        <w:rPr>
          <w:color w:val="000000" w:themeColor="text1"/>
        </w:rPr>
      </w:pPr>
      <w:r w:rsidRPr="00F91BAA">
        <w:rPr>
          <w:color w:val="000000" w:themeColor="text1"/>
        </w:rPr>
        <w:t xml:space="preserve">                  2.1.Kurumsal Tarihçe</w:t>
      </w:r>
    </w:p>
    <w:p w:rsidR="00F91BAA" w:rsidRDefault="00F91BAA" w:rsidP="00F91BAA">
      <w:pPr>
        <w:rPr>
          <w:color w:val="000000" w:themeColor="text1"/>
        </w:rPr>
      </w:pPr>
      <w:r>
        <w:rPr>
          <w:b/>
          <w:color w:val="000000" w:themeColor="text1"/>
        </w:rPr>
        <w:t xml:space="preserve">                  </w:t>
      </w:r>
      <w:r w:rsidRPr="00F91BAA">
        <w:rPr>
          <w:color w:val="000000" w:themeColor="text1"/>
        </w:rPr>
        <w:t xml:space="preserve">2.2. </w:t>
      </w:r>
      <w:r>
        <w:rPr>
          <w:color w:val="000000" w:themeColor="text1"/>
        </w:rPr>
        <w:t>Uygulanmakta Olan Planın Değerlendirilmesi</w:t>
      </w:r>
    </w:p>
    <w:p w:rsidR="00F91BAA" w:rsidRDefault="00F91BAA" w:rsidP="00F91BAA">
      <w:pPr>
        <w:rPr>
          <w:color w:val="000000" w:themeColor="text1"/>
        </w:rPr>
      </w:pPr>
      <w:r>
        <w:rPr>
          <w:color w:val="000000" w:themeColor="text1"/>
        </w:rPr>
        <w:t xml:space="preserve">                  2.3. Mevzuat Analizi</w:t>
      </w:r>
    </w:p>
    <w:p w:rsidR="00F91BAA" w:rsidRDefault="00F91BAA" w:rsidP="00F91BAA">
      <w:pPr>
        <w:rPr>
          <w:color w:val="000000" w:themeColor="text1"/>
        </w:rPr>
      </w:pPr>
      <w:r>
        <w:rPr>
          <w:color w:val="000000" w:themeColor="text1"/>
        </w:rPr>
        <w:t xml:space="preserve">                  2.4.Üst Politika Belgelerinin Analizi</w:t>
      </w:r>
    </w:p>
    <w:p w:rsidR="00F91BAA" w:rsidRDefault="00F91BAA" w:rsidP="00F91BAA">
      <w:pPr>
        <w:rPr>
          <w:color w:val="000000" w:themeColor="text1"/>
        </w:rPr>
      </w:pPr>
      <w:r>
        <w:rPr>
          <w:color w:val="000000" w:themeColor="text1"/>
        </w:rPr>
        <w:t xml:space="preserve">                  2.5.Faaliyet Alanları ile Ürün ve Hizmetlerin Belirlenmesi</w:t>
      </w:r>
    </w:p>
    <w:p w:rsidR="00F91BAA" w:rsidRDefault="00F91BAA" w:rsidP="00F91BAA">
      <w:pPr>
        <w:rPr>
          <w:color w:val="000000" w:themeColor="text1"/>
        </w:rPr>
      </w:pPr>
      <w:r>
        <w:rPr>
          <w:color w:val="000000" w:themeColor="text1"/>
        </w:rPr>
        <w:t xml:space="preserve">                 2.6.Paydaş Analizi</w:t>
      </w:r>
    </w:p>
    <w:p w:rsidR="00F91BAA" w:rsidRDefault="00F91BAA" w:rsidP="00F91BAA">
      <w:pPr>
        <w:rPr>
          <w:color w:val="000000" w:themeColor="text1"/>
        </w:rPr>
      </w:pPr>
      <w:r>
        <w:rPr>
          <w:color w:val="000000" w:themeColor="text1"/>
        </w:rPr>
        <w:t xml:space="preserve">                 2.7.Kuruluş İçi Analiz</w:t>
      </w:r>
    </w:p>
    <w:p w:rsidR="00F91BAA" w:rsidRDefault="00F91BAA" w:rsidP="00F91BAA">
      <w:pPr>
        <w:rPr>
          <w:color w:val="000000" w:themeColor="text1"/>
        </w:rPr>
      </w:pPr>
      <w:r>
        <w:rPr>
          <w:color w:val="000000" w:themeColor="text1"/>
        </w:rPr>
        <w:t xml:space="preserve">                         2.7.1.Teşkilat Yapısı</w:t>
      </w:r>
    </w:p>
    <w:p w:rsidR="00F91BAA" w:rsidRDefault="00F91BAA" w:rsidP="00F91BAA">
      <w:pPr>
        <w:rPr>
          <w:color w:val="000000" w:themeColor="text1"/>
        </w:rPr>
      </w:pPr>
      <w:r>
        <w:rPr>
          <w:color w:val="000000" w:themeColor="text1"/>
        </w:rPr>
        <w:t xml:space="preserve">                         2.7.2.İnsan Kaynakları</w:t>
      </w:r>
    </w:p>
    <w:p w:rsidR="00F91BAA" w:rsidRDefault="00F91BAA" w:rsidP="00F91BAA">
      <w:pPr>
        <w:rPr>
          <w:color w:val="000000" w:themeColor="text1"/>
        </w:rPr>
      </w:pPr>
      <w:r>
        <w:rPr>
          <w:color w:val="000000" w:themeColor="text1"/>
        </w:rPr>
        <w:t xml:space="preserve">                         2.7.3.Teknolojik Düzey</w:t>
      </w:r>
    </w:p>
    <w:p w:rsidR="00F91BAA" w:rsidRDefault="00F91BAA" w:rsidP="00F91BAA">
      <w:pPr>
        <w:rPr>
          <w:color w:val="000000" w:themeColor="text1"/>
        </w:rPr>
      </w:pPr>
      <w:r>
        <w:rPr>
          <w:color w:val="000000" w:themeColor="text1"/>
        </w:rPr>
        <w:t xml:space="preserve">                         2.7.4.Mali Kaynaklar</w:t>
      </w:r>
    </w:p>
    <w:p w:rsidR="00F91BAA" w:rsidRDefault="00F91BAA" w:rsidP="00F91BAA">
      <w:pPr>
        <w:rPr>
          <w:color w:val="000000" w:themeColor="text1"/>
        </w:rPr>
      </w:pPr>
      <w:r>
        <w:rPr>
          <w:color w:val="000000" w:themeColor="text1"/>
        </w:rPr>
        <w:t xml:space="preserve">                         2.7.5.İstatistiki Veriler</w:t>
      </w:r>
    </w:p>
    <w:p w:rsidR="008970EF" w:rsidRDefault="008970EF" w:rsidP="00F91BAA">
      <w:pPr>
        <w:rPr>
          <w:color w:val="000000" w:themeColor="text1"/>
        </w:rPr>
      </w:pPr>
      <w:r>
        <w:rPr>
          <w:color w:val="000000" w:themeColor="text1"/>
        </w:rPr>
        <w:lastRenderedPageBreak/>
        <w:t xml:space="preserve">                2.8.Dış Çevre Analizi (Politik,Ekonomik,Sosyal,Teknolojik,Yasal ve Çevresel Çevre Analizi-PESTLE)</w:t>
      </w:r>
    </w:p>
    <w:p w:rsidR="008970EF" w:rsidRDefault="008970EF" w:rsidP="00F91BAA">
      <w:pPr>
        <w:rPr>
          <w:color w:val="000000" w:themeColor="text1"/>
        </w:rPr>
      </w:pPr>
      <w:r>
        <w:rPr>
          <w:color w:val="000000" w:themeColor="text1"/>
        </w:rPr>
        <w:t xml:space="preserve">                2.9.Güçlü ve Zayıf Yönler ile Fırsatlar ve </w:t>
      </w:r>
      <w:r w:rsidRPr="008970EF">
        <w:rPr>
          <w:color w:val="000000" w:themeColor="text1"/>
        </w:rPr>
        <w:t>Te</w:t>
      </w:r>
      <w:r>
        <w:rPr>
          <w:color w:val="000000" w:themeColor="text1"/>
        </w:rPr>
        <w:t>hditler (GZFT) Analizi</w:t>
      </w:r>
    </w:p>
    <w:p w:rsidR="008970EF" w:rsidRDefault="008970EF" w:rsidP="00F91BAA">
      <w:pPr>
        <w:rPr>
          <w:color w:val="000000" w:themeColor="text1"/>
        </w:rPr>
      </w:pPr>
      <w:r>
        <w:rPr>
          <w:color w:val="000000" w:themeColor="text1"/>
        </w:rPr>
        <w:t xml:space="preserve">                2.10.Tespit ve İhtiyaçların Belirlenmesi</w:t>
      </w:r>
    </w:p>
    <w:p w:rsidR="008970EF" w:rsidRDefault="008970EF" w:rsidP="00F91BAA">
      <w:pPr>
        <w:rPr>
          <w:b/>
          <w:color w:val="000000" w:themeColor="text1"/>
        </w:rPr>
      </w:pPr>
      <w:r w:rsidRPr="008970EF">
        <w:rPr>
          <w:b/>
          <w:color w:val="000000" w:themeColor="text1"/>
        </w:rPr>
        <w:t>3.GELECEĞE BAKIŞ</w:t>
      </w:r>
    </w:p>
    <w:p w:rsidR="008970EF" w:rsidRDefault="008970EF" w:rsidP="00F91BAA">
      <w:pPr>
        <w:rPr>
          <w:color w:val="000000" w:themeColor="text1"/>
        </w:rPr>
      </w:pPr>
      <w:r>
        <w:rPr>
          <w:b/>
          <w:color w:val="000000" w:themeColor="text1"/>
        </w:rPr>
        <w:t xml:space="preserve">                </w:t>
      </w:r>
      <w:r>
        <w:rPr>
          <w:color w:val="000000" w:themeColor="text1"/>
        </w:rPr>
        <w:t>3.1.Misyon</w:t>
      </w:r>
    </w:p>
    <w:p w:rsidR="008970EF" w:rsidRDefault="008970EF" w:rsidP="00F91BAA">
      <w:pPr>
        <w:rPr>
          <w:color w:val="000000" w:themeColor="text1"/>
        </w:rPr>
      </w:pPr>
      <w:r>
        <w:rPr>
          <w:color w:val="000000" w:themeColor="text1"/>
        </w:rPr>
        <w:t xml:space="preserve">                3.2.Vizyon</w:t>
      </w:r>
    </w:p>
    <w:p w:rsidR="008970EF" w:rsidRDefault="008970EF" w:rsidP="00F91BAA">
      <w:pPr>
        <w:rPr>
          <w:color w:val="000000" w:themeColor="text1"/>
        </w:rPr>
      </w:pPr>
      <w:r>
        <w:rPr>
          <w:color w:val="000000" w:themeColor="text1"/>
        </w:rPr>
        <w:t xml:space="preserve">                3.3.Temel Değerler</w:t>
      </w:r>
    </w:p>
    <w:p w:rsidR="006A5CD1" w:rsidRPr="006A5CD1" w:rsidRDefault="006A5CD1" w:rsidP="00F91BAA">
      <w:pPr>
        <w:rPr>
          <w:b/>
          <w:color w:val="000000" w:themeColor="text1"/>
        </w:rPr>
      </w:pPr>
      <w:r w:rsidRPr="006A5CD1">
        <w:rPr>
          <w:b/>
          <w:color w:val="000000" w:themeColor="text1"/>
        </w:rPr>
        <w:t>4.AMAÇ,HEDEF VE STRATEJİLERİN BELİRLENMESİ</w:t>
      </w:r>
    </w:p>
    <w:p w:rsidR="006A5CD1" w:rsidRDefault="006A5CD1" w:rsidP="00F91BAA">
      <w:pPr>
        <w:rPr>
          <w:color w:val="000000" w:themeColor="text1"/>
        </w:rPr>
      </w:pPr>
      <w:r w:rsidRPr="006A5CD1">
        <w:rPr>
          <w:color w:val="000000" w:themeColor="text1"/>
        </w:rPr>
        <w:t xml:space="preserve">                 4.1.Amaçlar</w:t>
      </w:r>
    </w:p>
    <w:p w:rsidR="006A5CD1" w:rsidRDefault="006A5CD1" w:rsidP="00F91BAA">
      <w:pPr>
        <w:rPr>
          <w:color w:val="000000" w:themeColor="text1"/>
        </w:rPr>
      </w:pPr>
      <w:r>
        <w:rPr>
          <w:color w:val="000000" w:themeColor="text1"/>
        </w:rPr>
        <w:t xml:space="preserve">                 4.2.Hedefler</w:t>
      </w:r>
    </w:p>
    <w:p w:rsidR="006A5CD1" w:rsidRDefault="006A5CD1" w:rsidP="00F91BAA">
      <w:pPr>
        <w:rPr>
          <w:color w:val="000000" w:themeColor="text1"/>
        </w:rPr>
      </w:pPr>
      <w:r>
        <w:rPr>
          <w:color w:val="000000" w:themeColor="text1"/>
        </w:rPr>
        <w:t xml:space="preserve">                 4.3.Performans Göstergeleri</w:t>
      </w:r>
    </w:p>
    <w:p w:rsidR="006A5CD1" w:rsidRDefault="006A5CD1" w:rsidP="00F91BAA">
      <w:pPr>
        <w:rPr>
          <w:color w:val="000000" w:themeColor="text1"/>
        </w:rPr>
      </w:pPr>
      <w:r>
        <w:rPr>
          <w:color w:val="000000" w:themeColor="text1"/>
        </w:rPr>
        <w:t xml:space="preserve">                 4.4.Stratejilerin Belirlenmesi</w:t>
      </w:r>
    </w:p>
    <w:p w:rsidR="006A5CD1" w:rsidRDefault="006A5CD1" w:rsidP="00F91BAA">
      <w:pPr>
        <w:rPr>
          <w:color w:val="000000" w:themeColor="text1"/>
        </w:rPr>
      </w:pPr>
      <w:r>
        <w:rPr>
          <w:color w:val="000000" w:themeColor="text1"/>
        </w:rPr>
        <w:t xml:space="preserve">                 4.5.Maliyetlendirme</w:t>
      </w:r>
    </w:p>
    <w:p w:rsidR="006A5CD1" w:rsidRPr="006A5CD1" w:rsidRDefault="006A5CD1" w:rsidP="00F91BAA">
      <w:pPr>
        <w:rPr>
          <w:b/>
          <w:color w:val="000000" w:themeColor="text1"/>
        </w:rPr>
      </w:pPr>
      <w:r w:rsidRPr="006A5CD1">
        <w:rPr>
          <w:b/>
          <w:color w:val="000000" w:themeColor="text1"/>
        </w:rPr>
        <w:t>5.İZLEME VE DEĞERLENDİRME</w:t>
      </w:r>
    </w:p>
    <w:p w:rsidR="006A5CD1" w:rsidRPr="006A5CD1" w:rsidRDefault="006A5CD1" w:rsidP="00F91BAA">
      <w:pPr>
        <w:rPr>
          <w:b/>
          <w:color w:val="000000" w:themeColor="text1"/>
        </w:rPr>
      </w:pPr>
      <w:r w:rsidRPr="006A5CD1">
        <w:rPr>
          <w:b/>
          <w:color w:val="000000" w:themeColor="text1"/>
        </w:rPr>
        <w:t>6.Tablo/Şekil/Grafikler/Ekler</w:t>
      </w:r>
    </w:p>
    <w:p w:rsidR="00F91BAA" w:rsidRPr="00F91BAA" w:rsidRDefault="00F91BAA" w:rsidP="00F91BAA">
      <w:pPr>
        <w:rPr>
          <w:color w:val="000000" w:themeColor="text1"/>
        </w:rPr>
      </w:pPr>
      <w:r>
        <w:rPr>
          <w:color w:val="000000" w:themeColor="text1"/>
        </w:rPr>
        <w:t xml:space="preserve"> </w:t>
      </w:r>
    </w:p>
    <w:p w:rsidR="00F91BAA" w:rsidRPr="00F91BAA" w:rsidRDefault="00F91BAA" w:rsidP="00F91BAA">
      <w:pPr>
        <w:rPr>
          <w:color w:val="000000" w:themeColor="text1"/>
        </w:rPr>
      </w:pPr>
      <w:r>
        <w:rPr>
          <w:b/>
          <w:color w:val="000000" w:themeColor="text1"/>
        </w:rPr>
        <w:t xml:space="preserve">   </w:t>
      </w:r>
      <w:r>
        <w:rPr>
          <w:color w:val="000000" w:themeColor="text1"/>
        </w:rPr>
        <w:t xml:space="preserve">       </w:t>
      </w:r>
    </w:p>
    <w:p w:rsidR="00347900" w:rsidRPr="006C0E23" w:rsidRDefault="00EF6895" w:rsidP="00BA55A7">
      <w:pPr>
        <w:keepNext/>
        <w:keepLines/>
        <w:spacing w:after="0"/>
        <w:rPr>
          <w:rFonts w:ascii="Cambria" w:hAnsi="Cambria"/>
          <w:b/>
          <w:sz w:val="36"/>
          <w:szCs w:val="36"/>
        </w:rPr>
      </w:pPr>
      <w:r w:rsidRPr="006C0E23">
        <w:rPr>
          <w:rFonts w:ascii="Cambria" w:hAnsi="Cambria"/>
          <w:b/>
          <w:sz w:val="36"/>
          <w:szCs w:val="36"/>
        </w:rPr>
        <w:lastRenderedPageBreak/>
        <w:t>1.GİRİŞ VE STRATEJİK PLANIN HAZIRLIK SÜRECİ</w:t>
      </w:r>
    </w:p>
    <w:p w:rsidR="006C0E23" w:rsidRDefault="006C0E23" w:rsidP="006C0E23">
      <w:pPr>
        <w:pStyle w:val="Balk3"/>
        <w:keepNext w:val="0"/>
        <w:keepLines w:val="0"/>
        <w:widowControl w:val="0"/>
        <w:numPr>
          <w:ilvl w:val="1"/>
          <w:numId w:val="15"/>
        </w:numPr>
        <w:tabs>
          <w:tab w:val="left" w:pos="1679"/>
        </w:tabs>
        <w:autoSpaceDE w:val="0"/>
        <w:autoSpaceDN w:val="0"/>
        <w:spacing w:before="281" w:after="0"/>
        <w:ind w:hanging="721"/>
        <w:rPr>
          <w:rFonts w:ascii="Cambria" w:hAnsi="Cambria"/>
          <w:b/>
          <w:sz w:val="28"/>
          <w:szCs w:val="28"/>
        </w:rPr>
      </w:pPr>
      <w:r w:rsidRPr="003016B6">
        <w:rPr>
          <w:rFonts w:ascii="Cambria" w:hAnsi="Cambria"/>
          <w:b/>
          <w:sz w:val="28"/>
          <w:szCs w:val="28"/>
        </w:rPr>
        <w:t>Strateji</w:t>
      </w:r>
      <w:r w:rsidRPr="003016B6">
        <w:rPr>
          <w:rFonts w:ascii="Cambria" w:hAnsi="Cambria"/>
          <w:b/>
          <w:spacing w:val="-4"/>
          <w:sz w:val="28"/>
          <w:szCs w:val="28"/>
        </w:rPr>
        <w:t xml:space="preserve"> </w:t>
      </w:r>
      <w:r w:rsidRPr="003016B6">
        <w:rPr>
          <w:rFonts w:ascii="Cambria" w:hAnsi="Cambria"/>
          <w:b/>
          <w:sz w:val="28"/>
          <w:szCs w:val="28"/>
        </w:rPr>
        <w:t>Geliştirme</w:t>
      </w:r>
      <w:r w:rsidRPr="003016B6">
        <w:rPr>
          <w:rFonts w:ascii="Cambria" w:hAnsi="Cambria"/>
          <w:b/>
          <w:spacing w:val="-2"/>
          <w:sz w:val="28"/>
          <w:szCs w:val="28"/>
        </w:rPr>
        <w:t xml:space="preserve"> </w:t>
      </w:r>
      <w:r w:rsidRPr="003016B6">
        <w:rPr>
          <w:rFonts w:ascii="Cambria" w:hAnsi="Cambria"/>
          <w:b/>
          <w:sz w:val="28"/>
          <w:szCs w:val="28"/>
        </w:rPr>
        <w:t>Kurulu</w:t>
      </w:r>
      <w:r w:rsidRPr="003016B6">
        <w:rPr>
          <w:rFonts w:ascii="Cambria" w:hAnsi="Cambria"/>
          <w:b/>
          <w:spacing w:val="-2"/>
          <w:sz w:val="28"/>
          <w:szCs w:val="28"/>
        </w:rPr>
        <w:t xml:space="preserve"> </w:t>
      </w:r>
      <w:r w:rsidRPr="003016B6">
        <w:rPr>
          <w:rFonts w:ascii="Cambria" w:hAnsi="Cambria"/>
          <w:b/>
          <w:sz w:val="28"/>
          <w:szCs w:val="28"/>
        </w:rPr>
        <w:t>ve</w:t>
      </w:r>
      <w:r w:rsidRPr="003016B6">
        <w:rPr>
          <w:rFonts w:ascii="Cambria" w:hAnsi="Cambria"/>
          <w:b/>
          <w:spacing w:val="-2"/>
          <w:sz w:val="28"/>
          <w:szCs w:val="28"/>
        </w:rPr>
        <w:t xml:space="preserve"> </w:t>
      </w:r>
      <w:r w:rsidRPr="003016B6">
        <w:rPr>
          <w:rFonts w:ascii="Cambria" w:hAnsi="Cambria"/>
          <w:b/>
          <w:sz w:val="28"/>
          <w:szCs w:val="28"/>
        </w:rPr>
        <w:t>Stratejik</w:t>
      </w:r>
      <w:r w:rsidRPr="003016B6">
        <w:rPr>
          <w:rFonts w:ascii="Cambria" w:hAnsi="Cambria"/>
          <w:b/>
          <w:spacing w:val="-3"/>
          <w:sz w:val="28"/>
          <w:szCs w:val="28"/>
        </w:rPr>
        <w:t xml:space="preserve"> </w:t>
      </w:r>
      <w:r w:rsidRPr="003016B6">
        <w:rPr>
          <w:rFonts w:ascii="Cambria" w:hAnsi="Cambria"/>
          <w:b/>
          <w:sz w:val="28"/>
          <w:szCs w:val="28"/>
        </w:rPr>
        <w:t>Plan</w:t>
      </w:r>
      <w:r w:rsidRPr="003016B6">
        <w:rPr>
          <w:rFonts w:ascii="Cambria" w:hAnsi="Cambria"/>
          <w:b/>
          <w:spacing w:val="-4"/>
          <w:sz w:val="28"/>
          <w:szCs w:val="28"/>
        </w:rPr>
        <w:t xml:space="preserve"> </w:t>
      </w:r>
      <w:r w:rsidRPr="003016B6">
        <w:rPr>
          <w:rFonts w:ascii="Cambria" w:hAnsi="Cambria"/>
          <w:b/>
          <w:sz w:val="28"/>
          <w:szCs w:val="28"/>
        </w:rPr>
        <w:t>Ekibi</w:t>
      </w:r>
    </w:p>
    <w:p w:rsidR="00426F6E" w:rsidRPr="00426F6E" w:rsidRDefault="00426F6E" w:rsidP="00426F6E"/>
    <w:p w:rsidR="00426F6E" w:rsidRPr="00426F6E" w:rsidRDefault="00426F6E" w:rsidP="00426F6E">
      <w:pPr>
        <w:rPr>
          <w:rFonts w:asciiTheme="majorHAnsi" w:hAnsiTheme="majorHAnsi"/>
        </w:rPr>
      </w:pPr>
      <w:r w:rsidRPr="00426F6E">
        <w:rPr>
          <w:rFonts w:asciiTheme="majorHAnsi" w:hAnsiTheme="majorHAnsi"/>
        </w:rPr>
        <w:t xml:space="preserve">       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26F6E" w:rsidRPr="00426F6E" w:rsidRDefault="00426F6E" w:rsidP="00426F6E">
      <w:pPr>
        <w:rPr>
          <w:rFonts w:asciiTheme="majorHAnsi" w:hAnsiTheme="majorHAnsi"/>
        </w:rPr>
      </w:pPr>
      <w:r w:rsidRPr="00426F6E">
        <w:rPr>
          <w:rFonts w:asciiTheme="majorHAnsi" w:hAnsiTheme="majorHAnsi"/>
        </w:rPr>
        <w:t>Durum analizinin ardından geleceğe yönelim bölümüne geçilerek okulumuzun amaç,  hedef, gösterge ve eylemleri belirlenmiştir. Çalışmaları yürüten ekip ve kurul bilgileri altta verilmiştir.</w:t>
      </w:r>
    </w:p>
    <w:p w:rsidR="006C0E23" w:rsidRPr="006C0E23" w:rsidRDefault="00426F6E" w:rsidP="006C0E23">
      <w:pPr>
        <w:rPr>
          <w:rFonts w:ascii="Cambria" w:hAnsi="Cambria"/>
        </w:rPr>
      </w:pPr>
      <w:r>
        <w:rPr>
          <w:rFonts w:ascii="Cambria" w:hAnsi="Cambria"/>
          <w:b/>
        </w:rPr>
        <w:t>S</w:t>
      </w:r>
      <w:r w:rsidR="006C0E23" w:rsidRPr="006C0E23">
        <w:rPr>
          <w:rFonts w:ascii="Cambria" w:hAnsi="Cambria"/>
          <w:b/>
        </w:rPr>
        <w:t>trateji Geliştirme Kurulu:</w:t>
      </w:r>
      <w:r w:rsidR="006C0E23" w:rsidRPr="006C0E23">
        <w:rPr>
          <w:rFonts w:ascii="Cambria" w:hAnsi="Cambria"/>
        </w:rPr>
        <w:t xml:space="preserve"> Okul müdürünün başkanlığında, bir okul müdür yardımcısı, bir öğretmen ve okul/aile birliği başkanı ile bir yönetim kurulu üyesi olmak üzere 5 kişiden oluşan üst kurul kurulur.</w:t>
      </w:r>
    </w:p>
    <w:p w:rsidR="006C0E23" w:rsidRPr="006C0E23" w:rsidRDefault="006C0E23" w:rsidP="006C0E23">
      <w:pPr>
        <w:rPr>
          <w:rFonts w:ascii="Cambria" w:hAnsi="Cambria"/>
        </w:rPr>
      </w:pPr>
      <w:r w:rsidRPr="006C0E23">
        <w:rPr>
          <w:rFonts w:ascii="Cambria" w:hAnsi="Cambria"/>
          <w:b/>
        </w:rPr>
        <w:t>Stratejik Plan Ekibi:</w:t>
      </w:r>
      <w:r w:rsidRPr="006C0E23">
        <w:rPr>
          <w:rFonts w:ascii="Cambria" w:hAnsi="Cambria"/>
        </w:rPr>
        <w:t xml:space="preserve"> Okul müdürü tarafından görevlendirilen ve üst kurul üyesi olmayan müdür yardımcısı başkanlığında, belirlenen öğretmenler ve gönüllü velilerden oluşur.</w:t>
      </w:r>
    </w:p>
    <w:p w:rsidR="006C0E23" w:rsidRDefault="006C0E23" w:rsidP="006C0E23">
      <w:pPr>
        <w:ind w:left="958"/>
        <w:rPr>
          <w:b/>
          <w:sz w:val="20"/>
        </w:rPr>
      </w:pPr>
      <w:bookmarkStart w:id="1" w:name="_Toc414908124"/>
      <w:bookmarkStart w:id="2" w:name="_Toc415574452"/>
      <w:bookmarkStart w:id="3" w:name="_Toc387784720"/>
      <w:bookmarkEnd w:id="1"/>
      <w:bookmarkEnd w:id="2"/>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4820"/>
        <w:gridCol w:w="2410"/>
      </w:tblGrid>
      <w:tr w:rsidR="002D155D" w:rsidRPr="00D41148" w:rsidTr="00D41148">
        <w:tc>
          <w:tcPr>
            <w:tcW w:w="6912" w:type="dxa"/>
            <w:gridSpan w:val="2"/>
            <w:shd w:val="clear" w:color="auto" w:fill="auto"/>
          </w:tcPr>
          <w:p w:rsidR="002D155D" w:rsidRPr="00D41148" w:rsidRDefault="002D155D" w:rsidP="0069227A">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69227A">
            <w:pPr>
              <w:spacing w:after="0" w:line="240" w:lineRule="auto"/>
              <w:rPr>
                <w:b/>
              </w:rPr>
            </w:pPr>
            <w:r w:rsidRPr="00D41148">
              <w:rPr>
                <w:b/>
                <w:sz w:val="28"/>
              </w:rPr>
              <w:t>Ekip Bilgileri</w:t>
            </w:r>
          </w:p>
        </w:tc>
      </w:tr>
      <w:tr w:rsidR="00D5715B" w:rsidRPr="00D41148" w:rsidTr="00D41148">
        <w:tc>
          <w:tcPr>
            <w:tcW w:w="4713" w:type="dxa"/>
            <w:shd w:val="clear" w:color="auto" w:fill="auto"/>
          </w:tcPr>
          <w:p w:rsidR="002D155D" w:rsidRPr="00D41148" w:rsidRDefault="002D155D" w:rsidP="0069227A">
            <w:pPr>
              <w:spacing w:after="0" w:line="240" w:lineRule="auto"/>
              <w:rPr>
                <w:b/>
                <w:sz w:val="22"/>
              </w:rPr>
            </w:pPr>
            <w:r w:rsidRPr="00D41148">
              <w:rPr>
                <w:b/>
                <w:sz w:val="22"/>
              </w:rPr>
              <w:t>Adı Soyadı</w:t>
            </w:r>
          </w:p>
        </w:tc>
        <w:tc>
          <w:tcPr>
            <w:tcW w:w="2199" w:type="dxa"/>
            <w:shd w:val="clear" w:color="auto" w:fill="auto"/>
          </w:tcPr>
          <w:p w:rsidR="002D155D" w:rsidRPr="00D41148" w:rsidRDefault="002D155D" w:rsidP="0069227A">
            <w:pPr>
              <w:spacing w:after="0" w:line="240" w:lineRule="auto"/>
              <w:rPr>
                <w:b/>
                <w:sz w:val="22"/>
              </w:rPr>
            </w:pPr>
            <w:r w:rsidRPr="00D41148">
              <w:rPr>
                <w:b/>
                <w:sz w:val="22"/>
              </w:rPr>
              <w:t>Unvanı</w:t>
            </w:r>
          </w:p>
        </w:tc>
        <w:tc>
          <w:tcPr>
            <w:tcW w:w="4820" w:type="dxa"/>
            <w:shd w:val="clear" w:color="auto" w:fill="auto"/>
          </w:tcPr>
          <w:p w:rsidR="002D155D" w:rsidRPr="00D41148" w:rsidRDefault="002D155D" w:rsidP="0069227A">
            <w:pPr>
              <w:spacing w:after="0" w:line="240" w:lineRule="auto"/>
              <w:rPr>
                <w:b/>
                <w:sz w:val="22"/>
              </w:rPr>
            </w:pPr>
            <w:r w:rsidRPr="00D41148">
              <w:rPr>
                <w:b/>
                <w:sz w:val="22"/>
              </w:rPr>
              <w:t>Adı Soyadı</w:t>
            </w:r>
          </w:p>
        </w:tc>
        <w:tc>
          <w:tcPr>
            <w:tcW w:w="2410" w:type="dxa"/>
            <w:shd w:val="clear" w:color="auto" w:fill="auto"/>
          </w:tcPr>
          <w:p w:rsidR="002D155D" w:rsidRPr="00D41148" w:rsidRDefault="002D155D" w:rsidP="0069227A">
            <w:pPr>
              <w:spacing w:after="0" w:line="240" w:lineRule="auto"/>
              <w:rPr>
                <w:b/>
                <w:sz w:val="22"/>
              </w:rPr>
            </w:pPr>
            <w:r w:rsidRPr="00D41148">
              <w:rPr>
                <w:b/>
                <w:sz w:val="22"/>
              </w:rPr>
              <w:t>Unvanı</w:t>
            </w:r>
          </w:p>
        </w:tc>
      </w:tr>
      <w:tr w:rsidR="00E53B12" w:rsidRPr="00D41148" w:rsidTr="00D41148">
        <w:tc>
          <w:tcPr>
            <w:tcW w:w="4713" w:type="dxa"/>
            <w:shd w:val="clear" w:color="auto" w:fill="auto"/>
          </w:tcPr>
          <w:p w:rsidR="00E53B12" w:rsidRPr="00D41148" w:rsidRDefault="001419FE" w:rsidP="001419FE">
            <w:pPr>
              <w:spacing w:after="0" w:line="240" w:lineRule="auto"/>
              <w:rPr>
                <w:sz w:val="20"/>
              </w:rPr>
            </w:pPr>
            <w:r>
              <w:rPr>
                <w:sz w:val="20"/>
              </w:rPr>
              <w:t>Arzu AY</w:t>
            </w:r>
          </w:p>
        </w:tc>
        <w:tc>
          <w:tcPr>
            <w:tcW w:w="2199" w:type="dxa"/>
            <w:shd w:val="clear" w:color="auto" w:fill="auto"/>
          </w:tcPr>
          <w:p w:rsidR="00E53B12" w:rsidRPr="00D41148" w:rsidRDefault="00E53B12" w:rsidP="0069227A">
            <w:pPr>
              <w:spacing w:after="0" w:line="240" w:lineRule="auto"/>
              <w:rPr>
                <w:sz w:val="20"/>
              </w:rPr>
            </w:pPr>
            <w:r>
              <w:rPr>
                <w:sz w:val="20"/>
              </w:rPr>
              <w:t>Okul Müdürü</w:t>
            </w:r>
          </w:p>
        </w:tc>
        <w:tc>
          <w:tcPr>
            <w:tcW w:w="4820" w:type="dxa"/>
            <w:shd w:val="clear" w:color="auto" w:fill="auto"/>
          </w:tcPr>
          <w:p w:rsidR="00E53B12" w:rsidRPr="00011991" w:rsidRDefault="001419FE" w:rsidP="001419FE">
            <w:pPr>
              <w:autoSpaceDE w:val="0"/>
              <w:autoSpaceDN w:val="0"/>
              <w:adjustRightInd w:val="0"/>
              <w:spacing w:after="0" w:line="240" w:lineRule="auto"/>
              <w:rPr>
                <w:bCs/>
                <w:color w:val="000000"/>
                <w:sz w:val="20"/>
                <w:szCs w:val="20"/>
              </w:rPr>
            </w:pPr>
            <w:r>
              <w:rPr>
                <w:bCs/>
                <w:color w:val="000000"/>
                <w:sz w:val="20"/>
                <w:szCs w:val="20"/>
              </w:rPr>
              <w:t>Tuncay ŞAHİN</w:t>
            </w:r>
          </w:p>
        </w:tc>
        <w:tc>
          <w:tcPr>
            <w:tcW w:w="2410" w:type="dxa"/>
            <w:shd w:val="clear" w:color="auto" w:fill="auto"/>
          </w:tcPr>
          <w:p w:rsidR="00E53B12" w:rsidRPr="00E53B12" w:rsidRDefault="001419FE" w:rsidP="001419FE">
            <w:pPr>
              <w:autoSpaceDE w:val="0"/>
              <w:autoSpaceDN w:val="0"/>
              <w:adjustRightInd w:val="0"/>
              <w:spacing w:after="0" w:line="240" w:lineRule="auto"/>
              <w:rPr>
                <w:bCs/>
                <w:color w:val="000000"/>
                <w:sz w:val="20"/>
                <w:szCs w:val="20"/>
              </w:rPr>
            </w:pPr>
            <w:r>
              <w:rPr>
                <w:bCs/>
                <w:color w:val="000000"/>
                <w:sz w:val="20"/>
                <w:szCs w:val="20"/>
              </w:rPr>
              <w:t>Sınıf Öğretmeni</w:t>
            </w:r>
          </w:p>
        </w:tc>
      </w:tr>
      <w:tr w:rsidR="00BD5CDF" w:rsidRPr="00D41148" w:rsidTr="00D41148">
        <w:tc>
          <w:tcPr>
            <w:tcW w:w="4713" w:type="dxa"/>
            <w:shd w:val="clear" w:color="auto" w:fill="auto"/>
          </w:tcPr>
          <w:p w:rsidR="00BD5CDF" w:rsidRPr="00D41148" w:rsidRDefault="001419FE" w:rsidP="001419FE">
            <w:pPr>
              <w:spacing w:after="0" w:line="240" w:lineRule="auto"/>
              <w:rPr>
                <w:sz w:val="20"/>
              </w:rPr>
            </w:pPr>
            <w:r>
              <w:rPr>
                <w:sz w:val="20"/>
              </w:rPr>
              <w:t>Nazife KURT</w:t>
            </w:r>
          </w:p>
        </w:tc>
        <w:tc>
          <w:tcPr>
            <w:tcW w:w="2199" w:type="dxa"/>
            <w:shd w:val="clear" w:color="auto" w:fill="auto"/>
          </w:tcPr>
          <w:p w:rsidR="00BD5CDF" w:rsidRPr="00D41148" w:rsidRDefault="00BD5CDF" w:rsidP="0069227A">
            <w:pPr>
              <w:spacing w:after="0" w:line="240" w:lineRule="auto"/>
              <w:rPr>
                <w:sz w:val="20"/>
              </w:rPr>
            </w:pPr>
            <w:r>
              <w:rPr>
                <w:sz w:val="20"/>
              </w:rPr>
              <w:t>Md. Yrd.</w:t>
            </w:r>
          </w:p>
        </w:tc>
        <w:tc>
          <w:tcPr>
            <w:tcW w:w="4820" w:type="dxa"/>
            <w:shd w:val="clear" w:color="auto" w:fill="auto"/>
          </w:tcPr>
          <w:p w:rsidR="00BD5CDF" w:rsidRPr="00E53B12" w:rsidRDefault="006139BA" w:rsidP="006139BA">
            <w:pPr>
              <w:autoSpaceDE w:val="0"/>
              <w:autoSpaceDN w:val="0"/>
              <w:adjustRightInd w:val="0"/>
              <w:spacing w:after="0" w:line="240" w:lineRule="auto"/>
              <w:rPr>
                <w:bCs/>
                <w:color w:val="000000"/>
                <w:sz w:val="20"/>
                <w:szCs w:val="20"/>
              </w:rPr>
            </w:pPr>
            <w:r>
              <w:rPr>
                <w:bCs/>
                <w:color w:val="000000"/>
                <w:sz w:val="20"/>
                <w:szCs w:val="20"/>
              </w:rPr>
              <w:t>Nur GİRGİN KARAOĞLU</w:t>
            </w:r>
          </w:p>
        </w:tc>
        <w:tc>
          <w:tcPr>
            <w:tcW w:w="2410" w:type="dxa"/>
            <w:shd w:val="clear" w:color="auto" w:fill="auto"/>
          </w:tcPr>
          <w:p w:rsidR="00BD5CDF" w:rsidRPr="00D41148" w:rsidRDefault="00BD5CDF" w:rsidP="004718F5">
            <w:pPr>
              <w:spacing w:after="0" w:line="240" w:lineRule="auto"/>
              <w:rPr>
                <w:sz w:val="20"/>
              </w:rPr>
            </w:pPr>
            <w:r>
              <w:rPr>
                <w:sz w:val="20"/>
              </w:rPr>
              <w:t>Sınıf Öğretmeni</w:t>
            </w:r>
          </w:p>
        </w:tc>
      </w:tr>
      <w:tr w:rsidR="00BD5CDF" w:rsidRPr="00D41148" w:rsidTr="00D41148">
        <w:tc>
          <w:tcPr>
            <w:tcW w:w="4713" w:type="dxa"/>
            <w:shd w:val="clear" w:color="auto" w:fill="auto"/>
          </w:tcPr>
          <w:p w:rsidR="00BD5CDF" w:rsidRPr="00D41148" w:rsidRDefault="00F444B2" w:rsidP="0069227A">
            <w:pPr>
              <w:spacing w:after="0" w:line="240" w:lineRule="auto"/>
              <w:rPr>
                <w:sz w:val="20"/>
              </w:rPr>
            </w:pPr>
            <w:r>
              <w:rPr>
                <w:sz w:val="20"/>
              </w:rPr>
              <w:t>Ey</w:t>
            </w:r>
            <w:r w:rsidR="00476444">
              <w:rPr>
                <w:sz w:val="20"/>
              </w:rPr>
              <w:t>lem Özlem GÖKTAY</w:t>
            </w:r>
          </w:p>
        </w:tc>
        <w:tc>
          <w:tcPr>
            <w:tcW w:w="2199" w:type="dxa"/>
            <w:shd w:val="clear" w:color="auto" w:fill="auto"/>
          </w:tcPr>
          <w:p w:rsidR="00BD5CDF" w:rsidRPr="00D41148" w:rsidRDefault="00BD5CDF" w:rsidP="0069227A">
            <w:pPr>
              <w:spacing w:after="0" w:line="240" w:lineRule="auto"/>
              <w:rPr>
                <w:sz w:val="20"/>
              </w:rPr>
            </w:pPr>
            <w:r>
              <w:rPr>
                <w:sz w:val="20"/>
              </w:rPr>
              <w:t>Sınıf Öğretmeni</w:t>
            </w:r>
          </w:p>
        </w:tc>
        <w:tc>
          <w:tcPr>
            <w:tcW w:w="4820" w:type="dxa"/>
            <w:shd w:val="clear" w:color="auto" w:fill="auto"/>
          </w:tcPr>
          <w:p w:rsidR="00BD5CDF" w:rsidRPr="00E53B12" w:rsidRDefault="006139BA" w:rsidP="006139BA">
            <w:pPr>
              <w:autoSpaceDE w:val="0"/>
              <w:autoSpaceDN w:val="0"/>
              <w:adjustRightInd w:val="0"/>
              <w:spacing w:after="0" w:line="240" w:lineRule="auto"/>
              <w:rPr>
                <w:bCs/>
                <w:color w:val="000000"/>
                <w:sz w:val="20"/>
                <w:szCs w:val="20"/>
              </w:rPr>
            </w:pPr>
            <w:r>
              <w:rPr>
                <w:color w:val="000000"/>
                <w:sz w:val="20"/>
                <w:szCs w:val="20"/>
              </w:rPr>
              <w:t>Adnan KOÇ</w:t>
            </w:r>
          </w:p>
        </w:tc>
        <w:tc>
          <w:tcPr>
            <w:tcW w:w="2410" w:type="dxa"/>
            <w:shd w:val="clear" w:color="auto" w:fill="auto"/>
          </w:tcPr>
          <w:p w:rsidR="00BD5CDF" w:rsidRPr="00D41148" w:rsidRDefault="00BD5CDF" w:rsidP="004718F5">
            <w:pPr>
              <w:spacing w:after="0" w:line="240" w:lineRule="auto"/>
              <w:rPr>
                <w:sz w:val="20"/>
              </w:rPr>
            </w:pPr>
            <w:r>
              <w:rPr>
                <w:sz w:val="20"/>
              </w:rPr>
              <w:t>Sınıf Öğretmeni</w:t>
            </w:r>
          </w:p>
        </w:tc>
      </w:tr>
      <w:tr w:rsidR="00BD5CDF" w:rsidRPr="00D41148" w:rsidTr="00D41148">
        <w:tc>
          <w:tcPr>
            <w:tcW w:w="4713" w:type="dxa"/>
            <w:shd w:val="clear" w:color="auto" w:fill="auto"/>
          </w:tcPr>
          <w:p w:rsidR="00BD5CDF" w:rsidRPr="00D41148" w:rsidRDefault="00BD5CDF" w:rsidP="0069227A">
            <w:pPr>
              <w:spacing w:after="0" w:line="240" w:lineRule="auto"/>
              <w:rPr>
                <w:sz w:val="20"/>
              </w:rPr>
            </w:pPr>
          </w:p>
        </w:tc>
        <w:tc>
          <w:tcPr>
            <w:tcW w:w="2199" w:type="dxa"/>
            <w:shd w:val="clear" w:color="auto" w:fill="auto"/>
          </w:tcPr>
          <w:p w:rsidR="00BD5CDF" w:rsidRPr="00D41148" w:rsidRDefault="00BD5CDF" w:rsidP="0069227A">
            <w:pPr>
              <w:spacing w:after="0" w:line="240" w:lineRule="auto"/>
              <w:rPr>
                <w:sz w:val="20"/>
              </w:rPr>
            </w:pPr>
          </w:p>
        </w:tc>
        <w:tc>
          <w:tcPr>
            <w:tcW w:w="4820" w:type="dxa"/>
            <w:shd w:val="clear" w:color="auto" w:fill="auto"/>
          </w:tcPr>
          <w:p w:rsidR="00BD5CDF" w:rsidRPr="00E53B12" w:rsidRDefault="00011991" w:rsidP="0069227A">
            <w:pPr>
              <w:autoSpaceDE w:val="0"/>
              <w:autoSpaceDN w:val="0"/>
              <w:adjustRightInd w:val="0"/>
              <w:spacing w:after="0" w:line="240" w:lineRule="auto"/>
              <w:rPr>
                <w:bCs/>
                <w:color w:val="000000"/>
                <w:sz w:val="20"/>
                <w:szCs w:val="20"/>
              </w:rPr>
            </w:pPr>
            <w:r w:rsidRPr="00A328E4">
              <w:rPr>
                <w:color w:val="000000"/>
                <w:sz w:val="20"/>
                <w:szCs w:val="20"/>
              </w:rPr>
              <w:t>Tülay KARADENİZ</w:t>
            </w:r>
          </w:p>
        </w:tc>
        <w:tc>
          <w:tcPr>
            <w:tcW w:w="2410" w:type="dxa"/>
            <w:shd w:val="clear" w:color="auto" w:fill="auto"/>
          </w:tcPr>
          <w:p w:rsidR="00BD5CDF" w:rsidRPr="00D41148" w:rsidRDefault="00BD5CDF" w:rsidP="004718F5">
            <w:pPr>
              <w:spacing w:after="0" w:line="240" w:lineRule="auto"/>
              <w:rPr>
                <w:sz w:val="20"/>
              </w:rPr>
            </w:pPr>
            <w:r>
              <w:rPr>
                <w:sz w:val="20"/>
              </w:rPr>
              <w:t>Sınıf Öğretmeni</w:t>
            </w:r>
          </w:p>
        </w:tc>
      </w:tr>
      <w:tr w:rsidR="00E53B12" w:rsidRPr="00D41148" w:rsidTr="00D41148">
        <w:tc>
          <w:tcPr>
            <w:tcW w:w="4713" w:type="dxa"/>
            <w:shd w:val="clear" w:color="auto" w:fill="auto"/>
          </w:tcPr>
          <w:p w:rsidR="00E53B12" w:rsidRPr="00D41148" w:rsidRDefault="00E53B12" w:rsidP="0069227A">
            <w:pPr>
              <w:spacing w:after="0" w:line="240" w:lineRule="auto"/>
              <w:rPr>
                <w:sz w:val="20"/>
              </w:rPr>
            </w:pPr>
          </w:p>
        </w:tc>
        <w:tc>
          <w:tcPr>
            <w:tcW w:w="2199" w:type="dxa"/>
            <w:shd w:val="clear" w:color="auto" w:fill="auto"/>
          </w:tcPr>
          <w:p w:rsidR="00E53B12" w:rsidRPr="00D41148" w:rsidRDefault="00E53B12" w:rsidP="0069227A">
            <w:pPr>
              <w:spacing w:after="0" w:line="240" w:lineRule="auto"/>
              <w:rPr>
                <w:sz w:val="20"/>
              </w:rPr>
            </w:pPr>
          </w:p>
        </w:tc>
        <w:tc>
          <w:tcPr>
            <w:tcW w:w="4820" w:type="dxa"/>
            <w:shd w:val="clear" w:color="auto" w:fill="auto"/>
          </w:tcPr>
          <w:p w:rsidR="00E53B12" w:rsidRPr="00E53B12" w:rsidRDefault="006139BA" w:rsidP="006139BA">
            <w:pPr>
              <w:autoSpaceDE w:val="0"/>
              <w:autoSpaceDN w:val="0"/>
              <w:adjustRightInd w:val="0"/>
              <w:spacing w:after="0" w:line="240" w:lineRule="auto"/>
              <w:rPr>
                <w:bCs/>
                <w:color w:val="000000"/>
                <w:sz w:val="20"/>
                <w:szCs w:val="20"/>
              </w:rPr>
            </w:pPr>
            <w:r>
              <w:rPr>
                <w:bCs/>
                <w:sz w:val="20"/>
                <w:szCs w:val="20"/>
              </w:rPr>
              <w:t>Hülya KARADAĞ</w:t>
            </w:r>
          </w:p>
        </w:tc>
        <w:tc>
          <w:tcPr>
            <w:tcW w:w="2410" w:type="dxa"/>
            <w:shd w:val="clear" w:color="auto" w:fill="auto"/>
          </w:tcPr>
          <w:p w:rsidR="00E53B12" w:rsidRPr="00E53B12" w:rsidRDefault="00E53B12" w:rsidP="0069227A">
            <w:pPr>
              <w:autoSpaceDE w:val="0"/>
              <w:autoSpaceDN w:val="0"/>
              <w:adjustRightInd w:val="0"/>
              <w:spacing w:after="0" w:line="240" w:lineRule="auto"/>
              <w:rPr>
                <w:bCs/>
                <w:sz w:val="20"/>
                <w:szCs w:val="20"/>
              </w:rPr>
            </w:pPr>
            <w:r w:rsidRPr="00E53B12">
              <w:rPr>
                <w:bCs/>
                <w:sz w:val="20"/>
                <w:szCs w:val="20"/>
              </w:rPr>
              <w:t xml:space="preserve">Okul Aile Birliği </w:t>
            </w:r>
            <w:r>
              <w:rPr>
                <w:bCs/>
                <w:sz w:val="20"/>
                <w:szCs w:val="20"/>
              </w:rPr>
              <w:t>Bşk.</w:t>
            </w:r>
          </w:p>
        </w:tc>
      </w:tr>
      <w:tr w:rsidR="00E53B12" w:rsidRPr="00D41148" w:rsidTr="00D41148">
        <w:tc>
          <w:tcPr>
            <w:tcW w:w="4713" w:type="dxa"/>
            <w:shd w:val="clear" w:color="auto" w:fill="auto"/>
          </w:tcPr>
          <w:p w:rsidR="00E53B12" w:rsidRPr="00D41148" w:rsidRDefault="00E53B12" w:rsidP="0069227A">
            <w:pPr>
              <w:spacing w:after="0" w:line="240" w:lineRule="auto"/>
              <w:rPr>
                <w:sz w:val="20"/>
              </w:rPr>
            </w:pPr>
          </w:p>
        </w:tc>
        <w:tc>
          <w:tcPr>
            <w:tcW w:w="2199" w:type="dxa"/>
            <w:shd w:val="clear" w:color="auto" w:fill="auto"/>
          </w:tcPr>
          <w:p w:rsidR="00E53B12" w:rsidRPr="00D41148" w:rsidRDefault="00E53B12" w:rsidP="0069227A">
            <w:pPr>
              <w:spacing w:after="0" w:line="240" w:lineRule="auto"/>
              <w:rPr>
                <w:sz w:val="20"/>
              </w:rPr>
            </w:pPr>
          </w:p>
        </w:tc>
        <w:tc>
          <w:tcPr>
            <w:tcW w:w="4820" w:type="dxa"/>
            <w:shd w:val="clear" w:color="auto" w:fill="auto"/>
          </w:tcPr>
          <w:p w:rsidR="00E53B12" w:rsidRPr="00E53B12" w:rsidRDefault="006139BA" w:rsidP="006139BA">
            <w:pPr>
              <w:autoSpaceDE w:val="0"/>
              <w:autoSpaceDN w:val="0"/>
              <w:adjustRightInd w:val="0"/>
              <w:spacing w:after="0" w:line="240" w:lineRule="auto"/>
              <w:rPr>
                <w:bCs/>
                <w:color w:val="000000"/>
                <w:sz w:val="20"/>
                <w:szCs w:val="20"/>
              </w:rPr>
            </w:pPr>
            <w:r>
              <w:rPr>
                <w:bCs/>
                <w:color w:val="000000"/>
                <w:sz w:val="20"/>
                <w:szCs w:val="20"/>
              </w:rPr>
              <w:t>Elif DİNER</w:t>
            </w:r>
          </w:p>
        </w:tc>
        <w:tc>
          <w:tcPr>
            <w:tcW w:w="2410" w:type="dxa"/>
            <w:shd w:val="clear" w:color="auto" w:fill="auto"/>
          </w:tcPr>
          <w:p w:rsidR="00E53B12" w:rsidRPr="00E53B12" w:rsidRDefault="00E53B12" w:rsidP="0069227A">
            <w:pPr>
              <w:autoSpaceDE w:val="0"/>
              <w:autoSpaceDN w:val="0"/>
              <w:adjustRightInd w:val="0"/>
              <w:spacing w:after="0" w:line="240" w:lineRule="auto"/>
              <w:rPr>
                <w:bCs/>
                <w:color w:val="000000"/>
                <w:sz w:val="20"/>
                <w:szCs w:val="20"/>
              </w:rPr>
            </w:pPr>
            <w:r w:rsidRPr="00E53B12">
              <w:rPr>
                <w:bCs/>
                <w:color w:val="000000"/>
                <w:sz w:val="20"/>
                <w:szCs w:val="20"/>
              </w:rPr>
              <w:t>Hizmetli</w:t>
            </w:r>
          </w:p>
        </w:tc>
      </w:tr>
      <w:tr w:rsidR="00E53B12" w:rsidRPr="00D41148" w:rsidTr="00D41148">
        <w:tc>
          <w:tcPr>
            <w:tcW w:w="4713" w:type="dxa"/>
            <w:shd w:val="clear" w:color="auto" w:fill="auto"/>
          </w:tcPr>
          <w:p w:rsidR="00E53B12" w:rsidRPr="00D41148" w:rsidRDefault="00E53B12" w:rsidP="0069227A">
            <w:pPr>
              <w:spacing w:after="0" w:line="240" w:lineRule="auto"/>
              <w:rPr>
                <w:sz w:val="20"/>
              </w:rPr>
            </w:pPr>
          </w:p>
        </w:tc>
        <w:tc>
          <w:tcPr>
            <w:tcW w:w="2199" w:type="dxa"/>
            <w:shd w:val="clear" w:color="auto" w:fill="auto"/>
          </w:tcPr>
          <w:p w:rsidR="00E53B12" w:rsidRPr="00D41148" w:rsidRDefault="00E53B12" w:rsidP="0069227A">
            <w:pPr>
              <w:spacing w:after="0" w:line="240" w:lineRule="auto"/>
              <w:rPr>
                <w:sz w:val="20"/>
              </w:rPr>
            </w:pPr>
          </w:p>
        </w:tc>
        <w:tc>
          <w:tcPr>
            <w:tcW w:w="4820" w:type="dxa"/>
            <w:shd w:val="clear" w:color="auto" w:fill="auto"/>
          </w:tcPr>
          <w:p w:rsidR="00E53B12" w:rsidRPr="00E53B12" w:rsidRDefault="006139BA" w:rsidP="006139BA">
            <w:pPr>
              <w:autoSpaceDE w:val="0"/>
              <w:autoSpaceDN w:val="0"/>
              <w:adjustRightInd w:val="0"/>
              <w:spacing w:after="0" w:line="240" w:lineRule="auto"/>
              <w:rPr>
                <w:bCs/>
                <w:color w:val="000000"/>
                <w:sz w:val="20"/>
                <w:szCs w:val="20"/>
              </w:rPr>
            </w:pPr>
            <w:r>
              <w:rPr>
                <w:bCs/>
                <w:sz w:val="20"/>
                <w:szCs w:val="20"/>
              </w:rPr>
              <w:t>Merve BOSTAN</w:t>
            </w:r>
          </w:p>
        </w:tc>
        <w:tc>
          <w:tcPr>
            <w:tcW w:w="2410" w:type="dxa"/>
            <w:shd w:val="clear" w:color="auto" w:fill="auto"/>
          </w:tcPr>
          <w:p w:rsidR="00E53B12" w:rsidRPr="00E53B12" w:rsidRDefault="00E53B12" w:rsidP="0069227A">
            <w:pPr>
              <w:autoSpaceDE w:val="0"/>
              <w:autoSpaceDN w:val="0"/>
              <w:adjustRightInd w:val="0"/>
              <w:spacing w:after="0" w:line="240" w:lineRule="auto"/>
              <w:rPr>
                <w:bCs/>
                <w:sz w:val="20"/>
                <w:szCs w:val="20"/>
              </w:rPr>
            </w:pPr>
            <w:r w:rsidRPr="00E53B12">
              <w:rPr>
                <w:bCs/>
                <w:sz w:val="20"/>
                <w:szCs w:val="20"/>
              </w:rPr>
              <w:t>Veli</w:t>
            </w:r>
          </w:p>
        </w:tc>
      </w:tr>
      <w:tr w:rsidR="00E53B12" w:rsidRPr="00D41148" w:rsidTr="00D41148">
        <w:tc>
          <w:tcPr>
            <w:tcW w:w="4713" w:type="dxa"/>
            <w:shd w:val="clear" w:color="auto" w:fill="auto"/>
          </w:tcPr>
          <w:p w:rsidR="00E53B12" w:rsidRPr="00D41148" w:rsidRDefault="00E53B12" w:rsidP="0069227A">
            <w:pPr>
              <w:spacing w:after="0" w:line="240" w:lineRule="auto"/>
              <w:rPr>
                <w:sz w:val="20"/>
              </w:rPr>
            </w:pPr>
          </w:p>
        </w:tc>
        <w:tc>
          <w:tcPr>
            <w:tcW w:w="2199" w:type="dxa"/>
            <w:shd w:val="clear" w:color="auto" w:fill="auto"/>
          </w:tcPr>
          <w:p w:rsidR="00E53B12" w:rsidRPr="00D41148" w:rsidRDefault="00E53B12" w:rsidP="0069227A">
            <w:pPr>
              <w:spacing w:after="0" w:line="240" w:lineRule="auto"/>
              <w:rPr>
                <w:sz w:val="20"/>
              </w:rPr>
            </w:pPr>
          </w:p>
        </w:tc>
        <w:tc>
          <w:tcPr>
            <w:tcW w:w="4820" w:type="dxa"/>
            <w:shd w:val="clear" w:color="auto" w:fill="auto"/>
          </w:tcPr>
          <w:p w:rsidR="00E53B12" w:rsidRPr="00E53B12" w:rsidRDefault="006139BA" w:rsidP="006139BA">
            <w:pPr>
              <w:autoSpaceDE w:val="0"/>
              <w:autoSpaceDN w:val="0"/>
              <w:adjustRightInd w:val="0"/>
              <w:spacing w:after="0" w:line="240" w:lineRule="auto"/>
              <w:rPr>
                <w:bCs/>
                <w:color w:val="000000"/>
                <w:sz w:val="20"/>
                <w:szCs w:val="20"/>
              </w:rPr>
            </w:pPr>
            <w:r>
              <w:rPr>
                <w:bCs/>
                <w:color w:val="000000"/>
                <w:sz w:val="20"/>
                <w:szCs w:val="20"/>
              </w:rPr>
              <w:t>Dilek DEMİR</w:t>
            </w:r>
          </w:p>
        </w:tc>
        <w:tc>
          <w:tcPr>
            <w:tcW w:w="2410" w:type="dxa"/>
            <w:shd w:val="clear" w:color="auto" w:fill="auto"/>
          </w:tcPr>
          <w:p w:rsidR="00E53B12" w:rsidRPr="00E53B12" w:rsidRDefault="00E53B12" w:rsidP="0069227A">
            <w:pPr>
              <w:autoSpaceDE w:val="0"/>
              <w:autoSpaceDN w:val="0"/>
              <w:adjustRightInd w:val="0"/>
              <w:spacing w:after="0" w:line="240" w:lineRule="auto"/>
              <w:rPr>
                <w:bCs/>
                <w:color w:val="FFFFFF"/>
                <w:sz w:val="20"/>
                <w:szCs w:val="20"/>
              </w:rPr>
            </w:pPr>
            <w:r w:rsidRPr="00E53B12">
              <w:rPr>
                <w:bCs/>
                <w:sz w:val="20"/>
                <w:szCs w:val="20"/>
              </w:rPr>
              <w:t>Veli</w:t>
            </w:r>
          </w:p>
        </w:tc>
      </w:tr>
    </w:tbl>
    <w:p w:rsidR="00967653" w:rsidRDefault="003016B6" w:rsidP="00967653">
      <w:pPr>
        <w:pStyle w:val="Balk1"/>
        <w:numPr>
          <w:ilvl w:val="1"/>
          <w:numId w:val="15"/>
        </w:numPr>
        <w:spacing w:before="0" w:after="0"/>
        <w:rPr>
          <w:rFonts w:ascii="Cambria" w:hAnsi="Cambria"/>
          <w:color w:val="000000" w:themeColor="text1"/>
          <w:sz w:val="32"/>
          <w:szCs w:val="32"/>
        </w:rPr>
      </w:pPr>
      <w:r>
        <w:rPr>
          <w:rFonts w:ascii="Cambria" w:hAnsi="Cambria"/>
          <w:color w:val="000000" w:themeColor="text1"/>
          <w:sz w:val="32"/>
          <w:szCs w:val="32"/>
        </w:rPr>
        <w:lastRenderedPageBreak/>
        <w:t>P</w:t>
      </w:r>
      <w:r w:rsidR="00967653" w:rsidRPr="00967653">
        <w:rPr>
          <w:rFonts w:ascii="Cambria" w:hAnsi="Cambria"/>
          <w:color w:val="000000" w:themeColor="text1"/>
          <w:sz w:val="32"/>
          <w:szCs w:val="32"/>
        </w:rPr>
        <w:t>lanlama Süreci</w:t>
      </w:r>
    </w:p>
    <w:p w:rsidR="002A42FD" w:rsidRPr="002A42FD" w:rsidRDefault="002A42FD" w:rsidP="002A42FD">
      <w:pPr>
        <w:rPr>
          <w:rFonts w:ascii="Cambria" w:hAnsi="Cambria"/>
        </w:rPr>
      </w:pPr>
      <w:r>
        <w:rPr>
          <w:rFonts w:ascii="Cambria" w:hAnsi="Cambria"/>
        </w:rPr>
        <w:t xml:space="preserve">   </w:t>
      </w:r>
      <w:r w:rsidR="003626AF">
        <w:rPr>
          <w:rFonts w:ascii="Cambria" w:hAnsi="Cambria"/>
        </w:rPr>
        <w:t xml:space="preserve">    </w:t>
      </w:r>
      <w:r w:rsidRPr="002A42FD">
        <w:rPr>
          <w:rFonts w:ascii="Cambria" w:hAnsi="Cambria"/>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2A42FD" w:rsidRPr="002A42FD" w:rsidRDefault="003626AF" w:rsidP="002A42FD">
      <w:pPr>
        <w:rPr>
          <w:rFonts w:ascii="Cambria" w:hAnsi="Cambria"/>
        </w:rPr>
      </w:pPr>
      <w:r>
        <w:rPr>
          <w:rFonts w:ascii="Cambria" w:hAnsi="Cambria"/>
        </w:rPr>
        <w:t xml:space="preserve">         </w:t>
      </w:r>
      <w:r w:rsidR="002A42FD" w:rsidRPr="002A42FD">
        <w:rPr>
          <w:rFonts w:ascii="Cambria" w:hAnsi="Cambria"/>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2A42FD" w:rsidRPr="002A42FD" w:rsidRDefault="003626AF" w:rsidP="002A42FD">
      <w:pPr>
        <w:rPr>
          <w:rFonts w:ascii="Cambria" w:hAnsi="Cambria"/>
        </w:rPr>
      </w:pPr>
      <w:r>
        <w:rPr>
          <w:rFonts w:ascii="Cambria" w:hAnsi="Cambria"/>
        </w:rPr>
        <w:t xml:space="preserve">          </w:t>
      </w:r>
      <w:r w:rsidR="002A42FD" w:rsidRPr="002A42FD">
        <w:rPr>
          <w:rFonts w:ascii="Cambria" w:hAnsi="Cambria"/>
        </w:rPr>
        <w:t>Stratejik Plan ,kamu yönetimlerinin orta ve uzun vadeli amaçlarını,temel ilke ve politikalarını,hedef ve önceliklerini, performans ölçütlerini,bunlara ulaşmak için izlenecek yöntemler ile kaynak dağılımlarını içeren plandır.(DPT, 2006).</w:t>
      </w:r>
    </w:p>
    <w:p w:rsidR="002A42FD" w:rsidRPr="002A42FD" w:rsidRDefault="003626AF" w:rsidP="002A42FD">
      <w:pPr>
        <w:rPr>
          <w:rFonts w:ascii="Cambria" w:hAnsi="Cambria"/>
        </w:rPr>
      </w:pPr>
      <w:r>
        <w:rPr>
          <w:rFonts w:ascii="Cambria" w:hAnsi="Cambria"/>
        </w:rPr>
        <w:t xml:space="preserve">           Kazım Karabekir </w:t>
      </w:r>
      <w:r w:rsidR="002A42FD" w:rsidRPr="002A42FD">
        <w:rPr>
          <w:rFonts w:ascii="Cambria" w:hAnsi="Cambria"/>
        </w:rPr>
        <w:t xml:space="preserve"> 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Stratejik Planımız beş bölümden (Stratejik Plan Hazırlık Süreci, Durum Analizi Özeti, Geleceğe Yönelim, Maliyetlendirme ve Stratejik Plan İzleme ve Değerlendirme ) oluşmaktadır.</w:t>
      </w:r>
    </w:p>
    <w:p w:rsidR="002A42FD" w:rsidRPr="002A42FD" w:rsidRDefault="003626AF" w:rsidP="002A42FD">
      <w:pPr>
        <w:rPr>
          <w:rFonts w:ascii="Cambria" w:hAnsi="Cambria"/>
        </w:rPr>
      </w:pPr>
      <w:r>
        <w:rPr>
          <w:rFonts w:ascii="Cambria" w:hAnsi="Cambria"/>
        </w:rPr>
        <w:t xml:space="preserve">            </w:t>
      </w:r>
      <w:r w:rsidR="002A42FD" w:rsidRPr="002A42FD">
        <w:rPr>
          <w:rFonts w:ascii="Cambria" w:hAnsi="Cambria"/>
        </w:rPr>
        <w:t xml:space="preserve">Paydaş analizi yapılarak iç ve dış paydaşlarımız değerlendirilmiştir. .Paydaş beklentileri, uyguladığımız anket, grup çalışmaları sonuçlarına göre analiz edilerek kurumdan beklentiler tespit edilmiştir. PESTLE analizi yapılmış, kurum çalışanlarının,velilerin ve öğrencilerin görüşleri alınarak GZFT analizi yapılmış, çıkan sonuçlar önem derecesine göre önceliklendirilmiştir. Yapılan çalışmalar, </w:t>
      </w:r>
      <w:r>
        <w:rPr>
          <w:rFonts w:ascii="Cambria" w:hAnsi="Cambria"/>
        </w:rPr>
        <w:t>Kazım Karabekir</w:t>
      </w:r>
      <w:r w:rsidR="002A42FD" w:rsidRPr="002A42FD">
        <w:rPr>
          <w:rFonts w:ascii="Cambria" w:hAnsi="Cambria"/>
        </w:rPr>
        <w:t xml:space="preserve"> İlkokulu’nun mevcut durumunu göstermiştir.</w:t>
      </w:r>
    </w:p>
    <w:p w:rsidR="002A42FD" w:rsidRPr="002A42FD" w:rsidRDefault="003626AF" w:rsidP="002A42FD">
      <w:pPr>
        <w:rPr>
          <w:rFonts w:ascii="Cambria" w:hAnsi="Cambria"/>
        </w:rPr>
      </w:pPr>
      <w:r>
        <w:rPr>
          <w:rFonts w:ascii="Cambria" w:hAnsi="Cambria"/>
        </w:rPr>
        <w:t xml:space="preserve">             </w:t>
      </w:r>
      <w:r w:rsidR="002A42FD" w:rsidRPr="002A42FD">
        <w:rPr>
          <w:rFonts w:ascii="Cambria" w:hAnsi="Cambria"/>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2A42FD" w:rsidRPr="002A42FD" w:rsidRDefault="003626AF" w:rsidP="002A42FD">
      <w:pPr>
        <w:rPr>
          <w:rFonts w:ascii="Cambria" w:hAnsi="Cambria"/>
        </w:rPr>
      </w:pPr>
      <w:r>
        <w:rPr>
          <w:rFonts w:ascii="Cambria" w:hAnsi="Cambria"/>
        </w:rPr>
        <w:lastRenderedPageBreak/>
        <w:t xml:space="preserve">             </w:t>
      </w:r>
      <w:r w:rsidR="002A42FD" w:rsidRPr="002A42FD">
        <w:rPr>
          <w:rFonts w:ascii="Cambria" w:hAnsi="Cambria"/>
        </w:rPr>
        <w:t>Stratejik planlama uygulamalarının başarılı olması önemli ölçüde plan öncesi hazırlık çalışmalarının iyi planlanmış olmasına ve sürece katılımın üst düzeyde sağlanmasına bağlıdır.</w:t>
      </w:r>
    </w:p>
    <w:p w:rsidR="003626AF" w:rsidRDefault="003626AF" w:rsidP="003626AF">
      <w:pPr>
        <w:rPr>
          <w:rFonts w:ascii="Cambria" w:hAnsi="Cambria"/>
        </w:rPr>
      </w:pPr>
      <w:r>
        <w:rPr>
          <w:rFonts w:ascii="Cambria" w:hAnsi="Cambria"/>
        </w:rPr>
        <w:t xml:space="preserve">              </w:t>
      </w:r>
      <w:r w:rsidRPr="003626AF">
        <w:rPr>
          <w:rFonts w:ascii="Cambria" w:hAnsi="Cambria"/>
        </w:rPr>
        <w:t>2024-2028 döneminde kullanılmış olan kurumumuza ait  Stratejik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2B363A" w:rsidRDefault="002B363A" w:rsidP="003626AF">
      <w:pPr>
        <w:rPr>
          <w:rFonts w:ascii="Cambria" w:hAnsi="Cambria"/>
        </w:rPr>
      </w:pPr>
    </w:p>
    <w:p w:rsidR="003E2F14" w:rsidRDefault="002B363A" w:rsidP="003626AF">
      <w:pPr>
        <w:rPr>
          <w:rFonts w:ascii="Cambria" w:hAnsi="Cambria"/>
        </w:rPr>
      </w:pPr>
      <w:r>
        <w:rPr>
          <w:rFonts w:ascii="Cambria" w:hAnsi="Cambria"/>
        </w:rPr>
        <w:t xml:space="preserve">                                                                                                  </w:t>
      </w:r>
      <w:r w:rsidR="003E2F14">
        <w:rPr>
          <w:rFonts w:ascii="Cambria" w:hAnsi="Cambria"/>
        </w:rPr>
        <w:t xml:space="preserve">    </w:t>
      </w:r>
      <w:r w:rsidR="003E2F14" w:rsidRPr="003E2F14">
        <w:rPr>
          <w:rFonts w:ascii="Cambria" w:hAnsi="Cambria"/>
        </w:rPr>
        <w:t>STRATEJİK PLAN OLUŞUM ŞEMASI</w:t>
      </w:r>
    </w:p>
    <w:p w:rsidR="003E2F14" w:rsidRDefault="002B363A" w:rsidP="003626AF">
      <w:pPr>
        <w:rPr>
          <w:rFonts w:ascii="Cambria" w:hAnsi="Cambria"/>
        </w:rPr>
      </w:pPr>
      <w:r>
        <w:rPr>
          <w:noProof/>
          <w:sz w:val="21"/>
        </w:rPr>
        <w:drawing>
          <wp:anchor distT="0" distB="0" distL="114300" distR="114300" simplePos="0" relativeHeight="251661824" behindDoc="0" locked="0" layoutInCell="1" allowOverlap="1" wp14:anchorId="5B19E941" wp14:editId="2BB3D990">
            <wp:simplePos x="0" y="0"/>
            <wp:positionH relativeFrom="column">
              <wp:posOffset>2425065</wp:posOffset>
            </wp:positionH>
            <wp:positionV relativeFrom="paragraph">
              <wp:posOffset>233680</wp:posOffset>
            </wp:positionV>
            <wp:extent cx="4523105" cy="3025140"/>
            <wp:effectExtent l="0" t="0" r="10795" b="3810"/>
            <wp:wrapSquare wrapText="bothSides"/>
            <wp:docPr id="3"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p>
    <w:p w:rsidR="002B363A" w:rsidRDefault="002B363A" w:rsidP="003626AF">
      <w:pPr>
        <w:rPr>
          <w:rFonts w:ascii="Cambria" w:hAnsi="Cambria"/>
        </w:rPr>
      </w:pPr>
    </w:p>
    <w:p w:rsidR="002B363A" w:rsidRDefault="002B363A" w:rsidP="003626AF">
      <w:pPr>
        <w:rPr>
          <w:rFonts w:ascii="Cambria" w:hAnsi="Cambria"/>
        </w:rPr>
      </w:pPr>
    </w:p>
    <w:p w:rsidR="002B363A" w:rsidRDefault="002B363A" w:rsidP="003626AF">
      <w:pPr>
        <w:rPr>
          <w:rFonts w:ascii="Cambria" w:hAnsi="Cambria"/>
        </w:rPr>
      </w:pPr>
    </w:p>
    <w:p w:rsidR="003E2F14" w:rsidRDefault="003E2F14" w:rsidP="003626AF">
      <w:pPr>
        <w:rPr>
          <w:rFonts w:ascii="Cambria" w:hAnsi="Cambria"/>
        </w:rPr>
      </w:pPr>
    </w:p>
    <w:p w:rsidR="003E2F14" w:rsidRDefault="003E2F14" w:rsidP="003626AF">
      <w:pPr>
        <w:rPr>
          <w:rFonts w:ascii="Cambria" w:hAnsi="Cambria"/>
        </w:rPr>
      </w:pPr>
    </w:p>
    <w:p w:rsidR="003E2F14" w:rsidRPr="003626AF" w:rsidRDefault="003E2F14" w:rsidP="003626AF">
      <w:pPr>
        <w:rPr>
          <w:rFonts w:ascii="Cambria" w:hAnsi="Cambria"/>
        </w:rPr>
      </w:pPr>
    </w:p>
    <w:p w:rsidR="002A42FD" w:rsidRPr="002A42FD" w:rsidRDefault="002A42FD" w:rsidP="002A42FD">
      <w:pPr>
        <w:rPr>
          <w:rFonts w:ascii="Cambria" w:hAnsi="Cambria"/>
        </w:rPr>
      </w:pPr>
    </w:p>
    <w:p w:rsidR="002A42FD" w:rsidRPr="002A42FD" w:rsidRDefault="002A42FD" w:rsidP="002A42FD">
      <w:pPr>
        <w:rPr>
          <w:rFonts w:ascii="Cambria" w:hAnsi="Cambria"/>
        </w:rPr>
      </w:pPr>
    </w:p>
    <w:p w:rsidR="002A42FD" w:rsidRDefault="002B363A" w:rsidP="002A42FD">
      <w:r>
        <w:rPr>
          <w:noProof/>
        </w:rPr>
        <mc:AlternateContent>
          <mc:Choice Requires="wps">
            <w:drawing>
              <wp:anchor distT="0" distB="0" distL="0" distR="0" simplePos="0" relativeHeight="251662848" behindDoc="1" locked="0" layoutInCell="1" allowOverlap="1" wp14:editId="39FA260E">
                <wp:simplePos x="0" y="0"/>
                <wp:positionH relativeFrom="page">
                  <wp:posOffset>3498850</wp:posOffset>
                </wp:positionH>
                <wp:positionV relativeFrom="paragraph">
                  <wp:posOffset>294640</wp:posOffset>
                </wp:positionV>
                <wp:extent cx="3475990" cy="247650"/>
                <wp:effectExtent l="0" t="0" r="10160" b="19050"/>
                <wp:wrapTopAndBottom/>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A3101" w:rsidRPr="00D43DEF" w:rsidRDefault="000A3101" w:rsidP="00D7126E">
                            <w:pPr>
                              <w:spacing w:before="66"/>
                              <w:ind w:left="144"/>
                              <w:rPr>
                                <w:rFonts w:ascii="Times New Roman" w:hAnsi="Times New Roman"/>
                                <w:sz w:val="20"/>
                                <w:szCs w:val="20"/>
                              </w:rPr>
                            </w:pPr>
                            <w:r w:rsidRPr="00D43DEF">
                              <w:rPr>
                                <w:rFonts w:ascii="Times New Roman" w:hAnsi="Times New Roman"/>
                                <w:sz w:val="20"/>
                                <w:szCs w:val="20"/>
                              </w:rPr>
                              <w:t>Şekil1:</w:t>
                            </w:r>
                            <w:r>
                              <w:rPr>
                                <w:rFonts w:ascii="Times New Roman" w:hAnsi="Times New Roman"/>
                                <w:sz w:val="20"/>
                                <w:szCs w:val="20"/>
                              </w:rPr>
                              <w:t>Kazım Karabekir İlkokulu</w:t>
                            </w:r>
                            <w:r w:rsidRPr="00D43DEF">
                              <w:rPr>
                                <w:rFonts w:ascii="Times New Roman" w:hAnsi="Times New Roman"/>
                                <w:sz w:val="20"/>
                                <w:szCs w:val="20"/>
                              </w:rPr>
                              <w:t xml:space="preserve">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4" o:spid="_x0000_s1026" type="#_x0000_t202" style="position:absolute;margin-left:275.5pt;margin-top:23.2pt;width:273.7pt;height:19.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" filled="f" strokeweight=".72pt">
                <v:textbox inset="0,0,0,0">
                  <w:txbxContent>
                    <w:p w:rsidR="000A3101" w:rsidRPr="00D43DEF" w:rsidRDefault="000A3101" w:rsidP="00D7126E">
                      <w:pPr>
                        <w:spacing w:before="66"/>
                        <w:ind w:left="144"/>
                        <w:rPr>
                          <w:rFonts w:ascii="Times New Roman" w:hAnsi="Times New Roman"/>
                          <w:sz w:val="20"/>
                          <w:szCs w:val="20"/>
                        </w:rPr>
                      </w:pPr>
                      <w:r w:rsidRPr="00D43DEF">
                        <w:rPr>
                          <w:rFonts w:ascii="Times New Roman" w:hAnsi="Times New Roman"/>
                          <w:sz w:val="20"/>
                          <w:szCs w:val="20"/>
                        </w:rPr>
                        <w:t>Şekil1:</w:t>
                      </w:r>
                      <w:r>
                        <w:rPr>
                          <w:rFonts w:ascii="Times New Roman" w:hAnsi="Times New Roman"/>
                          <w:sz w:val="20"/>
                          <w:szCs w:val="20"/>
                        </w:rPr>
                        <w:t>Kazım Karabekir İlkokulu</w:t>
                      </w:r>
                      <w:r w:rsidRPr="00D43DEF">
                        <w:rPr>
                          <w:rFonts w:ascii="Times New Roman" w:hAnsi="Times New Roman"/>
                          <w:sz w:val="20"/>
                          <w:szCs w:val="20"/>
                        </w:rPr>
                        <w:t xml:space="preserve"> Stratejik Planlama Süreci</w:t>
                      </w:r>
                    </w:p>
                  </w:txbxContent>
                </v:textbox>
                <w10:wrap type="topAndBottom" anchorx="page"/>
              </v:shape>
            </w:pict>
          </mc:Fallback>
        </mc:AlternateContent>
      </w:r>
    </w:p>
    <w:p w:rsidR="002A42FD" w:rsidRPr="002A42FD" w:rsidRDefault="002A42FD" w:rsidP="002A42FD"/>
    <w:p w:rsidR="009272EF" w:rsidRPr="003016B6" w:rsidRDefault="003016B6" w:rsidP="003016B6">
      <w:pPr>
        <w:rPr>
          <w:rFonts w:ascii="Cambria" w:eastAsia="Calibri" w:hAnsi="Cambria"/>
          <w:b/>
          <w:sz w:val="28"/>
          <w:szCs w:val="28"/>
        </w:rPr>
      </w:pPr>
      <w:bookmarkStart w:id="4" w:name="_Toc413592934"/>
      <w:bookmarkStart w:id="5" w:name="_Toc971552"/>
      <w:bookmarkStart w:id="6" w:name="_Toc416085127"/>
      <w:bookmarkStart w:id="7" w:name="_Toc529519449"/>
      <w:r w:rsidRPr="003016B6">
        <w:rPr>
          <w:rFonts w:ascii="Cambria" w:hAnsi="Cambria"/>
          <w:b/>
          <w:sz w:val="28"/>
          <w:szCs w:val="28"/>
        </w:rPr>
        <w:t>2.</w:t>
      </w:r>
      <w:r w:rsidR="00C211F8" w:rsidRPr="003016B6">
        <w:rPr>
          <w:rFonts w:ascii="Cambria" w:hAnsi="Cambria"/>
          <w:b/>
          <w:sz w:val="28"/>
          <w:szCs w:val="28"/>
        </w:rPr>
        <w:t xml:space="preserve"> </w:t>
      </w:r>
      <w:r w:rsidR="009272EF" w:rsidRPr="003016B6">
        <w:rPr>
          <w:rFonts w:ascii="Cambria" w:eastAsia="Calibri" w:hAnsi="Cambria"/>
          <w:b/>
          <w:sz w:val="28"/>
          <w:szCs w:val="28"/>
        </w:rPr>
        <w:t>DURUM ANALİZİ</w:t>
      </w:r>
      <w:bookmarkEnd w:id="4"/>
      <w:bookmarkEnd w:id="5"/>
      <w:bookmarkEnd w:id="6"/>
      <w:bookmarkEnd w:id="7"/>
    </w:p>
    <w:p w:rsidR="001B3C74" w:rsidRPr="001B3C74" w:rsidRDefault="001B3C74" w:rsidP="001B3C74">
      <w:pPr>
        <w:spacing w:before="280" w:after="200" w:line="360" w:lineRule="auto"/>
        <w:jc w:val="both"/>
        <w:rPr>
          <w:rFonts w:ascii="Cambria" w:eastAsiaTheme="minorEastAsia" w:hAnsi="Cambria"/>
          <w:szCs w:val="24"/>
          <w:lang w:val="en-US" w:eastAsia="en-US"/>
        </w:rPr>
      </w:pPr>
      <w:r w:rsidRPr="001B3C74">
        <w:rPr>
          <w:rFonts w:ascii="Cambria" w:eastAsiaTheme="minorEastAsia" w:hAnsi="Cambria"/>
          <w:szCs w:val="24"/>
          <w:lang w:val="en-US" w:eastAsia="en-US"/>
        </w:rPr>
        <w:t xml:space="preserve">          Stratejik planlama sürecinin ilk adımı olan durum analizi, okulumuzun/kurumumuzun “neredeyiz?” sorusuna cevap vermektedir. Okulumuzun/kurumumuzun geleceğe yönelik amaç, hedef ve stratejiler geliştirebilmesi için öncelikle mevcut durumda hangi kaynaklara sahip olduğu yada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1B3C74" w:rsidRPr="001B3C74" w:rsidRDefault="001B3C74" w:rsidP="001B3C74">
      <w:pPr>
        <w:spacing w:before="1" w:after="200" w:line="360" w:lineRule="auto"/>
        <w:ind w:right="90" w:firstLine="720"/>
        <w:jc w:val="both"/>
        <w:rPr>
          <w:rFonts w:ascii="Cambria" w:eastAsiaTheme="minorEastAsia" w:hAnsi="Cambria"/>
          <w:szCs w:val="24"/>
          <w:lang w:val="en-US" w:eastAsia="en-US"/>
        </w:rPr>
      </w:pPr>
      <w:r w:rsidRPr="001B3C74">
        <w:rPr>
          <w:rFonts w:ascii="Cambria" w:eastAsiaTheme="minorEastAsia" w:hAnsi="Cambria"/>
          <w:szCs w:val="24"/>
          <w:lang w:val="en-US" w:eastAsia="en-US"/>
        </w:rPr>
        <w:t>Durum analizi bölümünde, aşağıdaki hususlarla ilgili analiz ve değerlendirmeler yapılmıştır;</w:t>
      </w:r>
    </w:p>
    <w:p w:rsidR="001B3C74" w:rsidRPr="001B3C74" w:rsidRDefault="001B3C74" w:rsidP="001B3C74">
      <w:pPr>
        <w:widowControl w:val="0"/>
        <w:numPr>
          <w:ilvl w:val="0"/>
          <w:numId w:val="16"/>
        </w:numPr>
        <w:tabs>
          <w:tab w:val="left" w:pos="1678"/>
          <w:tab w:val="left" w:pos="1679"/>
        </w:tabs>
        <w:autoSpaceDE w:val="0"/>
        <w:autoSpaceDN w:val="0"/>
        <w:spacing w:after="0" w:line="294" w:lineRule="exact"/>
        <w:ind w:hanging="361"/>
        <w:rPr>
          <w:rFonts w:ascii="Cambria" w:eastAsia="TeXGyrePagella" w:hAnsi="Cambria"/>
          <w:szCs w:val="24"/>
          <w:lang w:eastAsia="en-US"/>
        </w:rPr>
      </w:pPr>
      <w:r w:rsidRPr="001B3C74">
        <w:rPr>
          <w:rFonts w:ascii="Cambria" w:eastAsia="TeXGyrePagella" w:hAnsi="Cambria"/>
          <w:szCs w:val="24"/>
          <w:lang w:eastAsia="en-US"/>
        </w:rPr>
        <w:t>Kurumsal tarihçe</w:t>
      </w:r>
    </w:p>
    <w:p w:rsidR="001B3C74" w:rsidRPr="001B3C74" w:rsidRDefault="001B3C74" w:rsidP="001B3C74">
      <w:pPr>
        <w:widowControl w:val="0"/>
        <w:numPr>
          <w:ilvl w:val="0"/>
          <w:numId w:val="16"/>
        </w:numPr>
        <w:tabs>
          <w:tab w:val="left" w:pos="1678"/>
          <w:tab w:val="left" w:pos="1679"/>
        </w:tabs>
        <w:autoSpaceDE w:val="0"/>
        <w:autoSpaceDN w:val="0"/>
        <w:spacing w:before="142" w:after="0" w:line="240" w:lineRule="auto"/>
        <w:ind w:hanging="361"/>
        <w:rPr>
          <w:rFonts w:ascii="Cambria" w:eastAsia="TeXGyrePagella" w:hAnsi="Cambria"/>
          <w:szCs w:val="24"/>
          <w:lang w:eastAsia="en-US"/>
        </w:rPr>
      </w:pPr>
      <w:r w:rsidRPr="001B3C74">
        <w:rPr>
          <w:rFonts w:ascii="Cambria" w:eastAsia="TeXGyrePagella" w:hAnsi="Cambria"/>
          <w:szCs w:val="24"/>
          <w:lang w:eastAsia="en-US"/>
        </w:rPr>
        <w:t>Uygulanmakta olan planın değerlendirilmesi</w:t>
      </w:r>
    </w:p>
    <w:p w:rsidR="001B3C74" w:rsidRPr="001B3C74" w:rsidRDefault="001B3C74" w:rsidP="001B3C74">
      <w:pPr>
        <w:widowControl w:val="0"/>
        <w:numPr>
          <w:ilvl w:val="0"/>
          <w:numId w:val="16"/>
        </w:numPr>
        <w:tabs>
          <w:tab w:val="left" w:pos="1678"/>
          <w:tab w:val="left" w:pos="1679"/>
        </w:tabs>
        <w:autoSpaceDE w:val="0"/>
        <w:autoSpaceDN w:val="0"/>
        <w:spacing w:before="140" w:after="0" w:line="240" w:lineRule="auto"/>
        <w:ind w:hanging="361"/>
        <w:rPr>
          <w:rFonts w:ascii="Cambria" w:eastAsia="TeXGyrePagella" w:hAnsi="Cambria"/>
          <w:szCs w:val="24"/>
          <w:lang w:eastAsia="en-US"/>
        </w:rPr>
      </w:pPr>
      <w:r w:rsidRPr="001B3C74">
        <w:rPr>
          <w:rFonts w:ascii="Cambria" w:eastAsia="TeXGyrePagella" w:hAnsi="Cambria"/>
          <w:szCs w:val="24"/>
          <w:lang w:eastAsia="en-US"/>
        </w:rPr>
        <w:t>Mevzuat analizi</w:t>
      </w:r>
    </w:p>
    <w:p w:rsidR="001B3C74" w:rsidRPr="001B3C74" w:rsidRDefault="001B3C74" w:rsidP="001B3C74">
      <w:pPr>
        <w:widowControl w:val="0"/>
        <w:numPr>
          <w:ilvl w:val="0"/>
          <w:numId w:val="16"/>
        </w:numPr>
        <w:tabs>
          <w:tab w:val="left" w:pos="1678"/>
          <w:tab w:val="left" w:pos="1679"/>
        </w:tabs>
        <w:autoSpaceDE w:val="0"/>
        <w:autoSpaceDN w:val="0"/>
        <w:spacing w:before="142" w:after="0" w:line="240" w:lineRule="auto"/>
        <w:ind w:hanging="361"/>
        <w:rPr>
          <w:rFonts w:ascii="Cambria" w:eastAsia="TeXGyrePagella" w:hAnsi="Cambria"/>
          <w:szCs w:val="24"/>
          <w:lang w:eastAsia="en-US"/>
        </w:rPr>
      </w:pPr>
      <w:r w:rsidRPr="001B3C74">
        <w:rPr>
          <w:rFonts w:ascii="Cambria" w:eastAsia="TeXGyrePagella" w:hAnsi="Cambria"/>
          <w:szCs w:val="24"/>
          <w:lang w:eastAsia="en-US"/>
        </w:rPr>
        <w:t>Üst politika belgelerinin analizi</w:t>
      </w:r>
    </w:p>
    <w:p w:rsidR="001B3C74" w:rsidRPr="001B3C74" w:rsidRDefault="001B3C74" w:rsidP="001B3C74">
      <w:pPr>
        <w:widowControl w:val="0"/>
        <w:numPr>
          <w:ilvl w:val="0"/>
          <w:numId w:val="16"/>
        </w:numPr>
        <w:tabs>
          <w:tab w:val="left" w:pos="1678"/>
          <w:tab w:val="left" w:pos="1679"/>
        </w:tabs>
        <w:autoSpaceDE w:val="0"/>
        <w:autoSpaceDN w:val="0"/>
        <w:spacing w:before="140" w:after="0" w:line="240" w:lineRule="auto"/>
        <w:ind w:hanging="361"/>
        <w:rPr>
          <w:rFonts w:ascii="Cambria" w:eastAsia="TeXGyrePagella" w:hAnsi="Cambria"/>
          <w:szCs w:val="24"/>
          <w:lang w:eastAsia="en-US"/>
        </w:rPr>
      </w:pPr>
      <w:r w:rsidRPr="001B3C74">
        <w:rPr>
          <w:rFonts w:ascii="Cambria" w:eastAsia="TeXGyrePagella" w:hAnsi="Cambria"/>
          <w:szCs w:val="24"/>
          <w:lang w:eastAsia="en-US"/>
        </w:rPr>
        <w:t>Faaliyet alanları ile ürün ve hizmetlerin belirlenmesi</w:t>
      </w:r>
    </w:p>
    <w:p w:rsidR="001B3C74" w:rsidRPr="001B3C74" w:rsidRDefault="001B3C74" w:rsidP="001B3C74">
      <w:pPr>
        <w:widowControl w:val="0"/>
        <w:numPr>
          <w:ilvl w:val="0"/>
          <w:numId w:val="16"/>
        </w:numPr>
        <w:tabs>
          <w:tab w:val="left" w:pos="1678"/>
          <w:tab w:val="left" w:pos="1679"/>
        </w:tabs>
        <w:autoSpaceDE w:val="0"/>
        <w:autoSpaceDN w:val="0"/>
        <w:spacing w:before="140" w:after="0" w:line="240" w:lineRule="auto"/>
        <w:ind w:hanging="361"/>
        <w:rPr>
          <w:rFonts w:ascii="Cambria" w:eastAsia="TeXGyrePagella" w:hAnsi="Cambria"/>
          <w:szCs w:val="24"/>
          <w:lang w:eastAsia="en-US"/>
        </w:rPr>
      </w:pPr>
      <w:r w:rsidRPr="001B3C74">
        <w:rPr>
          <w:rFonts w:ascii="Cambria" w:eastAsia="TeXGyrePagella" w:hAnsi="Cambria"/>
          <w:szCs w:val="24"/>
          <w:lang w:eastAsia="en-US"/>
        </w:rPr>
        <w:t>Paydaş analizi</w:t>
      </w:r>
    </w:p>
    <w:p w:rsidR="001B3C74" w:rsidRPr="001B3C74" w:rsidRDefault="001B3C74" w:rsidP="001B3C74">
      <w:pPr>
        <w:widowControl w:val="0"/>
        <w:numPr>
          <w:ilvl w:val="0"/>
          <w:numId w:val="16"/>
        </w:numPr>
        <w:tabs>
          <w:tab w:val="left" w:pos="1678"/>
          <w:tab w:val="left" w:pos="1679"/>
        </w:tabs>
        <w:autoSpaceDE w:val="0"/>
        <w:autoSpaceDN w:val="0"/>
        <w:spacing w:before="142" w:after="0" w:line="240" w:lineRule="auto"/>
        <w:ind w:hanging="361"/>
        <w:rPr>
          <w:rFonts w:ascii="Cambria" w:eastAsia="TeXGyrePagella" w:hAnsi="Cambria"/>
          <w:szCs w:val="24"/>
          <w:lang w:eastAsia="en-US"/>
        </w:rPr>
      </w:pPr>
      <w:r w:rsidRPr="001B3C74">
        <w:rPr>
          <w:rFonts w:ascii="Cambria" w:eastAsia="TeXGyrePagella" w:hAnsi="Cambria"/>
          <w:szCs w:val="24"/>
          <w:lang w:eastAsia="en-US"/>
        </w:rPr>
        <w:t>Kuruluş içi analiz</w:t>
      </w:r>
    </w:p>
    <w:p w:rsidR="001B3C74" w:rsidRPr="001B3C74" w:rsidRDefault="001B3C74" w:rsidP="001B3C74">
      <w:pPr>
        <w:widowControl w:val="0"/>
        <w:numPr>
          <w:ilvl w:val="0"/>
          <w:numId w:val="16"/>
        </w:numPr>
        <w:tabs>
          <w:tab w:val="left" w:pos="1678"/>
          <w:tab w:val="left" w:pos="1679"/>
        </w:tabs>
        <w:autoSpaceDE w:val="0"/>
        <w:autoSpaceDN w:val="0"/>
        <w:spacing w:before="140" w:after="0" w:line="240" w:lineRule="auto"/>
        <w:ind w:hanging="361"/>
        <w:rPr>
          <w:rFonts w:ascii="Cambria" w:eastAsia="TeXGyrePagella" w:hAnsi="Cambria"/>
          <w:szCs w:val="24"/>
          <w:lang w:eastAsia="en-US"/>
        </w:rPr>
      </w:pPr>
      <w:r w:rsidRPr="001B3C74">
        <w:rPr>
          <w:rFonts w:ascii="Cambria" w:eastAsia="TeXGyrePagella" w:hAnsi="Cambria"/>
          <w:szCs w:val="24"/>
          <w:lang w:eastAsia="en-US"/>
        </w:rPr>
        <w:t>Dış çevre analizi (Politik,ekonomik,sosyal,teknolojik,yasal ve çevresel analiz)</w:t>
      </w:r>
    </w:p>
    <w:p w:rsidR="001B3C74" w:rsidRPr="001B3C74" w:rsidRDefault="001B3C74" w:rsidP="001B3C74">
      <w:pPr>
        <w:widowControl w:val="0"/>
        <w:numPr>
          <w:ilvl w:val="0"/>
          <w:numId w:val="16"/>
        </w:numPr>
        <w:tabs>
          <w:tab w:val="left" w:pos="1678"/>
          <w:tab w:val="left" w:pos="1679"/>
        </w:tabs>
        <w:autoSpaceDE w:val="0"/>
        <w:autoSpaceDN w:val="0"/>
        <w:spacing w:before="139" w:after="0" w:line="240" w:lineRule="auto"/>
        <w:ind w:hanging="361"/>
        <w:rPr>
          <w:rFonts w:ascii="Cambria" w:eastAsia="TeXGyrePagella" w:hAnsi="Cambria"/>
          <w:szCs w:val="24"/>
          <w:lang w:eastAsia="en-US"/>
        </w:rPr>
      </w:pPr>
      <w:r w:rsidRPr="001B3C74">
        <w:rPr>
          <w:rFonts w:ascii="Cambria" w:eastAsia="TeXGyrePagella" w:hAnsi="Cambria"/>
          <w:szCs w:val="24"/>
          <w:lang w:eastAsia="en-US"/>
        </w:rPr>
        <w:t>Güçlü ve zayıf yönleri ile fırsatlar ve tehditler (GZFT)analizi</w:t>
      </w:r>
    </w:p>
    <w:p w:rsidR="001B3C74" w:rsidRPr="001B3C74" w:rsidRDefault="001B3C74" w:rsidP="001B3C74">
      <w:pPr>
        <w:widowControl w:val="0"/>
        <w:numPr>
          <w:ilvl w:val="0"/>
          <w:numId w:val="16"/>
        </w:numPr>
        <w:tabs>
          <w:tab w:val="left" w:pos="1678"/>
          <w:tab w:val="left" w:pos="1679"/>
        </w:tabs>
        <w:autoSpaceDE w:val="0"/>
        <w:autoSpaceDN w:val="0"/>
        <w:spacing w:before="143" w:after="0" w:line="240" w:lineRule="auto"/>
        <w:ind w:hanging="361"/>
        <w:rPr>
          <w:rFonts w:ascii="Cambria" w:eastAsia="TeXGyrePagella" w:hAnsi="Cambria"/>
          <w:szCs w:val="24"/>
          <w:lang w:eastAsia="en-US"/>
        </w:rPr>
      </w:pPr>
      <w:r w:rsidRPr="001B3C74">
        <w:rPr>
          <w:rFonts w:ascii="Cambria" w:eastAsia="TeXGyrePagella" w:hAnsi="Cambria"/>
          <w:szCs w:val="24"/>
          <w:lang w:eastAsia="en-US"/>
        </w:rPr>
        <w:t>Tespit ve ihtiyaçların belirlenmesi</w:t>
      </w:r>
    </w:p>
    <w:p w:rsidR="001B3C74" w:rsidRPr="001B3C74" w:rsidRDefault="001B3C74" w:rsidP="001B3C74">
      <w:pPr>
        <w:tabs>
          <w:tab w:val="left" w:pos="776"/>
        </w:tabs>
        <w:spacing w:after="200" w:line="276" w:lineRule="auto"/>
        <w:rPr>
          <w:rFonts w:ascii="Cambria" w:eastAsiaTheme="minorEastAsia" w:hAnsi="Cambria"/>
          <w:szCs w:val="24"/>
          <w:lang w:val="en-US" w:eastAsia="en-US"/>
        </w:rPr>
      </w:pPr>
    </w:p>
    <w:p w:rsidR="00786902" w:rsidRPr="003016B6" w:rsidRDefault="00786902" w:rsidP="0069227A">
      <w:pPr>
        <w:autoSpaceDE w:val="0"/>
        <w:autoSpaceDN w:val="0"/>
        <w:adjustRightInd w:val="0"/>
        <w:spacing w:after="0" w:line="240" w:lineRule="auto"/>
        <w:ind w:firstLine="708"/>
        <w:jc w:val="both"/>
        <w:rPr>
          <w:rFonts w:asciiTheme="majorHAnsi" w:hAnsiTheme="majorHAnsi"/>
          <w:szCs w:val="24"/>
        </w:rPr>
      </w:pPr>
    </w:p>
    <w:p w:rsidR="00B93FC0" w:rsidRPr="00464558" w:rsidRDefault="004C4A7A" w:rsidP="003016B6">
      <w:pPr>
        <w:pStyle w:val="Balk2"/>
        <w:spacing w:before="0" w:after="0"/>
        <w:rPr>
          <w:rFonts w:asciiTheme="majorHAnsi" w:hAnsiTheme="majorHAnsi"/>
          <w:sz w:val="20"/>
          <w:szCs w:val="20"/>
        </w:rPr>
      </w:pPr>
      <w:bookmarkStart w:id="8" w:name="_Toc971553"/>
      <w:bookmarkEnd w:id="3"/>
      <w:r>
        <w:t xml:space="preserve">    </w:t>
      </w:r>
      <w:r w:rsidRPr="00464558">
        <w:rPr>
          <w:rFonts w:asciiTheme="majorHAnsi" w:hAnsiTheme="majorHAnsi"/>
        </w:rPr>
        <w:t>2.1.</w:t>
      </w:r>
      <w:r w:rsidR="001D2BEC" w:rsidRPr="00464558">
        <w:rPr>
          <w:rFonts w:asciiTheme="majorHAnsi" w:hAnsiTheme="majorHAnsi"/>
        </w:rPr>
        <w:t>Okulun Kısa Tanıtımı</w:t>
      </w:r>
      <w:bookmarkEnd w:id="8"/>
      <w:r w:rsidR="00373590" w:rsidRPr="00464558">
        <w:rPr>
          <w:rFonts w:asciiTheme="majorHAnsi" w:hAnsiTheme="majorHAnsi"/>
        </w:rPr>
        <w:t xml:space="preserve"> </w:t>
      </w:r>
    </w:p>
    <w:p w:rsidR="00B93FC0" w:rsidRPr="00464558" w:rsidRDefault="00B93FC0" w:rsidP="0069227A">
      <w:pPr>
        <w:spacing w:after="0" w:line="240" w:lineRule="auto"/>
        <w:rPr>
          <w:szCs w:val="24"/>
        </w:rPr>
      </w:pPr>
      <w:r>
        <w:rPr>
          <w:noProof/>
          <w:sz w:val="20"/>
          <w:szCs w:val="20"/>
        </w:rPr>
        <w:drawing>
          <wp:anchor distT="0" distB="0" distL="114300" distR="114300" simplePos="0" relativeHeight="251659776" behindDoc="0" locked="0" layoutInCell="1" allowOverlap="1" wp14:anchorId="672B5606" wp14:editId="04901FAA">
            <wp:simplePos x="0" y="0"/>
            <wp:positionH relativeFrom="column">
              <wp:posOffset>-213995</wp:posOffset>
            </wp:positionH>
            <wp:positionV relativeFrom="paragraph">
              <wp:posOffset>96520</wp:posOffset>
            </wp:positionV>
            <wp:extent cx="5018405" cy="3762375"/>
            <wp:effectExtent l="0" t="0" r="0" b="9525"/>
            <wp:wrapThrough wrapText="bothSides">
              <wp:wrapPolygon edited="0">
                <wp:start x="0" y="0"/>
                <wp:lineTo x="0" y="21545"/>
                <wp:lineTo x="21482" y="21545"/>
                <wp:lineTo x="21482" y="0"/>
                <wp:lineTo x="0" y="0"/>
              </wp:wrapPolygon>
            </wp:wrapThrough>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8405" cy="3762375"/>
                    </a:xfrm>
                    <a:prstGeom prst="rect">
                      <a:avLst/>
                    </a:prstGeom>
                    <a:noFill/>
                  </pic:spPr>
                </pic:pic>
              </a:graphicData>
            </a:graphic>
            <wp14:sizeRelH relativeFrom="margin">
              <wp14:pctWidth>0</wp14:pctWidth>
            </wp14:sizeRelH>
            <wp14:sizeRelV relativeFrom="margin">
              <wp14:pctHeight>0</wp14:pctHeight>
            </wp14:sizeRelV>
          </wp:anchor>
        </w:drawing>
      </w:r>
    </w:p>
    <w:p w:rsidR="00B93FC0" w:rsidRPr="00464558" w:rsidRDefault="00B93FC0" w:rsidP="00B93FC0">
      <w:pPr>
        <w:spacing w:after="0" w:line="240" w:lineRule="auto"/>
        <w:rPr>
          <w:rFonts w:asciiTheme="majorHAnsi" w:hAnsiTheme="majorHAnsi"/>
          <w:szCs w:val="24"/>
        </w:rPr>
      </w:pPr>
      <w:r w:rsidRPr="00464558">
        <w:rPr>
          <w:rFonts w:asciiTheme="majorHAnsi" w:hAnsiTheme="majorHAnsi"/>
          <w:szCs w:val="24"/>
        </w:rPr>
        <w:t xml:space="preserve">Okulumuz 13 Şubat 1983 yılında Poligon Mahallesi sakinleri tarafından 5 derslikli Poligon İlkokul’u olarak eğitim öğretime başlamış olup okulun adı 1985 yılında Kazım Karabekir İlkokulu olarak değiştirilmiştir. İlerleyen yıllarda mevut okul binası ihtiyacı karşılayamamasından dolayı şu anki eğitim öğretimin yapıldığı bina, İl Özel İdaresi tarafından 1994 yılında 2 katlı olarak yapılmıştır. Ancak artan nüfus karşısında ek derslik ve salon ihtiyacı doğduğundan 1999 yılında bir kat daha ilave edilerek bugünkü durumuna ulaşmıştır.         </w:t>
      </w:r>
    </w:p>
    <w:p w:rsidR="00E53B12" w:rsidRPr="00464558" w:rsidRDefault="00B93FC0" w:rsidP="00B93FC0">
      <w:pPr>
        <w:spacing w:after="0" w:line="240" w:lineRule="auto"/>
        <w:rPr>
          <w:rFonts w:asciiTheme="majorHAnsi" w:hAnsiTheme="majorHAnsi"/>
          <w:szCs w:val="24"/>
        </w:rPr>
      </w:pPr>
      <w:r w:rsidRPr="00464558">
        <w:rPr>
          <w:rFonts w:asciiTheme="majorHAnsi" w:hAnsiTheme="majorHAnsi"/>
          <w:szCs w:val="24"/>
        </w:rPr>
        <w:tab/>
        <w:t>Binanın alanı 800 m2, bahçe alanı ise 1.500 m2 olup, toplam alanı 2.300 m2 ‘dir. Okulumuz eski bina ise 1998 – 1999 eğitim öğretim yılında onarılarak anasınıfı olarak eğitim öğretime başlamıştır.</w:t>
      </w:r>
    </w:p>
    <w:p w:rsidR="00B93FC0" w:rsidRPr="00464558" w:rsidRDefault="00B93FC0" w:rsidP="0069227A">
      <w:pPr>
        <w:spacing w:after="0" w:line="240" w:lineRule="auto"/>
        <w:rPr>
          <w:rFonts w:asciiTheme="majorHAnsi" w:hAnsiTheme="majorHAnsi"/>
          <w:szCs w:val="24"/>
        </w:rPr>
      </w:pPr>
    </w:p>
    <w:p w:rsidR="00E53B12" w:rsidRPr="00464558" w:rsidRDefault="00E53B12" w:rsidP="0069227A">
      <w:pPr>
        <w:spacing w:after="0" w:line="240" w:lineRule="auto"/>
        <w:rPr>
          <w:rFonts w:asciiTheme="majorHAnsi" w:hAnsiTheme="majorHAnsi"/>
          <w:szCs w:val="24"/>
        </w:rPr>
      </w:pPr>
      <w:r w:rsidRPr="00464558">
        <w:rPr>
          <w:rFonts w:asciiTheme="majorHAnsi" w:hAnsiTheme="majorHAnsi"/>
          <w:szCs w:val="24"/>
        </w:rPr>
        <w:t>Okulumuzda 1</w:t>
      </w:r>
      <w:r w:rsidR="00B93FC0" w:rsidRPr="00464558">
        <w:rPr>
          <w:rFonts w:asciiTheme="majorHAnsi" w:hAnsiTheme="majorHAnsi"/>
          <w:szCs w:val="24"/>
        </w:rPr>
        <w:t>4 derslik, 2</w:t>
      </w:r>
      <w:r w:rsidRPr="00464558">
        <w:rPr>
          <w:rFonts w:asciiTheme="majorHAnsi" w:hAnsiTheme="majorHAnsi"/>
          <w:szCs w:val="24"/>
        </w:rPr>
        <w:t xml:space="preserve"> idareci odası, 1 öğretmen odası,  1 </w:t>
      </w:r>
      <w:r w:rsidR="00B93FC0" w:rsidRPr="00464558">
        <w:rPr>
          <w:rFonts w:asciiTheme="majorHAnsi" w:hAnsiTheme="majorHAnsi"/>
          <w:szCs w:val="24"/>
        </w:rPr>
        <w:t>Konferans salonu ve  vardır. Okulumuzda normal</w:t>
      </w:r>
      <w:r w:rsidRPr="00464558">
        <w:rPr>
          <w:rFonts w:asciiTheme="majorHAnsi" w:hAnsiTheme="majorHAnsi"/>
          <w:szCs w:val="24"/>
        </w:rPr>
        <w:t xml:space="preserve"> öğretim yapılmaktadır: </w:t>
      </w:r>
      <w:r w:rsidR="00B93FC0" w:rsidRPr="00464558">
        <w:rPr>
          <w:rFonts w:asciiTheme="majorHAnsi" w:hAnsiTheme="majorHAnsi"/>
          <w:szCs w:val="24"/>
        </w:rPr>
        <w:t>İlkokulda 12 şube ,</w:t>
      </w:r>
      <w:r w:rsidRPr="00464558">
        <w:rPr>
          <w:rFonts w:asciiTheme="majorHAnsi" w:hAnsiTheme="majorHAnsi"/>
          <w:szCs w:val="24"/>
        </w:rPr>
        <w:t xml:space="preserve"> 4 ana sınıfı şubemiz vardır. </w:t>
      </w:r>
    </w:p>
    <w:p w:rsidR="00E53B12" w:rsidRPr="00464558" w:rsidRDefault="00E53B12" w:rsidP="0069227A">
      <w:pPr>
        <w:spacing w:after="0" w:line="240" w:lineRule="auto"/>
        <w:rPr>
          <w:rFonts w:asciiTheme="majorHAnsi" w:hAnsiTheme="majorHAnsi"/>
          <w:szCs w:val="24"/>
        </w:rPr>
      </w:pPr>
      <w:r w:rsidRPr="00464558">
        <w:rPr>
          <w:rFonts w:asciiTheme="majorHAnsi" w:hAnsiTheme="majorHAnsi"/>
          <w:szCs w:val="24"/>
        </w:rPr>
        <w:t xml:space="preserve">Okulumuzun </w:t>
      </w:r>
      <w:r w:rsidR="0023522B" w:rsidRPr="00464558">
        <w:rPr>
          <w:rFonts w:asciiTheme="majorHAnsi" w:hAnsiTheme="majorHAnsi"/>
          <w:szCs w:val="24"/>
        </w:rPr>
        <w:t xml:space="preserve"> 172</w:t>
      </w:r>
      <w:r w:rsidRPr="00464558">
        <w:rPr>
          <w:rFonts w:asciiTheme="majorHAnsi" w:hAnsiTheme="majorHAnsi"/>
          <w:szCs w:val="24"/>
        </w:rPr>
        <w:t xml:space="preserve"> erkek, 1</w:t>
      </w:r>
      <w:r w:rsidR="0023522B" w:rsidRPr="00464558">
        <w:rPr>
          <w:rFonts w:asciiTheme="majorHAnsi" w:hAnsiTheme="majorHAnsi"/>
          <w:szCs w:val="24"/>
        </w:rPr>
        <w:t>62</w:t>
      </w:r>
      <w:r w:rsidRPr="00464558">
        <w:rPr>
          <w:rFonts w:asciiTheme="majorHAnsi" w:hAnsiTheme="majorHAnsi"/>
          <w:szCs w:val="24"/>
        </w:rPr>
        <w:t xml:space="preserve"> kız, toplam </w:t>
      </w:r>
      <w:r w:rsidR="0023522B" w:rsidRPr="00464558">
        <w:rPr>
          <w:rFonts w:asciiTheme="majorHAnsi" w:hAnsiTheme="majorHAnsi"/>
          <w:szCs w:val="24"/>
        </w:rPr>
        <w:t>334</w:t>
      </w:r>
      <w:r w:rsidRPr="00464558">
        <w:rPr>
          <w:rFonts w:asciiTheme="majorHAnsi" w:hAnsiTheme="majorHAnsi"/>
          <w:szCs w:val="24"/>
        </w:rPr>
        <w:t xml:space="preserve"> öğrenci öğrenim görmektedir.</w:t>
      </w:r>
    </w:p>
    <w:p w:rsidR="00E53B12" w:rsidRPr="00464558" w:rsidRDefault="00E53B12" w:rsidP="0069227A">
      <w:pPr>
        <w:spacing w:after="0" w:line="240" w:lineRule="auto"/>
        <w:rPr>
          <w:rFonts w:asciiTheme="majorHAnsi" w:hAnsiTheme="majorHAnsi"/>
          <w:szCs w:val="24"/>
        </w:rPr>
      </w:pPr>
    </w:p>
    <w:p w:rsidR="00E53B12" w:rsidRPr="00464558" w:rsidRDefault="00E53B12" w:rsidP="0069227A">
      <w:pPr>
        <w:spacing w:after="0" w:line="240" w:lineRule="auto"/>
        <w:rPr>
          <w:rFonts w:asciiTheme="majorHAnsi" w:hAnsiTheme="majorHAnsi"/>
          <w:szCs w:val="24"/>
        </w:rPr>
      </w:pPr>
      <w:r w:rsidRPr="00464558">
        <w:rPr>
          <w:rFonts w:asciiTheme="majorHAnsi" w:hAnsiTheme="majorHAnsi"/>
          <w:szCs w:val="24"/>
        </w:rPr>
        <w:t>Okulumuzda</w:t>
      </w:r>
      <w:r w:rsidR="0023522B" w:rsidRPr="00464558">
        <w:rPr>
          <w:rFonts w:asciiTheme="majorHAnsi" w:hAnsiTheme="majorHAnsi"/>
          <w:szCs w:val="24"/>
        </w:rPr>
        <w:t xml:space="preserve"> 1 müdür, 1 müdür yardımcısı, 1</w:t>
      </w:r>
      <w:r w:rsidR="003016B6" w:rsidRPr="00464558">
        <w:rPr>
          <w:rFonts w:asciiTheme="majorHAnsi" w:hAnsiTheme="majorHAnsi"/>
          <w:szCs w:val="24"/>
        </w:rPr>
        <w:t>4</w:t>
      </w:r>
      <w:r w:rsidRPr="00464558">
        <w:rPr>
          <w:rFonts w:asciiTheme="majorHAnsi" w:hAnsiTheme="majorHAnsi"/>
          <w:szCs w:val="24"/>
        </w:rPr>
        <w:t xml:space="preserve"> branş öğretmeni toplam </w:t>
      </w:r>
      <w:r w:rsidR="003016B6" w:rsidRPr="00464558">
        <w:rPr>
          <w:rFonts w:asciiTheme="majorHAnsi" w:hAnsiTheme="majorHAnsi"/>
          <w:szCs w:val="24"/>
        </w:rPr>
        <w:t>16</w:t>
      </w:r>
      <w:r w:rsidRPr="00464558">
        <w:rPr>
          <w:rFonts w:asciiTheme="majorHAnsi" w:hAnsiTheme="majorHAnsi"/>
          <w:szCs w:val="24"/>
        </w:rPr>
        <w:t xml:space="preserve"> personelimiz bulunmaktadır. Eski bir geçmişi olan okulumuz Sarıyer İlçesinin güzide okullarından biridir.</w:t>
      </w:r>
    </w:p>
    <w:p w:rsidR="0023522B" w:rsidRPr="00464558" w:rsidRDefault="0023522B" w:rsidP="0069227A">
      <w:pPr>
        <w:spacing w:after="0" w:line="240" w:lineRule="auto"/>
        <w:rPr>
          <w:rFonts w:asciiTheme="majorHAnsi" w:hAnsiTheme="majorHAnsi"/>
          <w:szCs w:val="24"/>
        </w:rPr>
      </w:pPr>
    </w:p>
    <w:p w:rsidR="0023522B" w:rsidRPr="00464558" w:rsidRDefault="0023522B" w:rsidP="0069227A">
      <w:pPr>
        <w:spacing w:after="0" w:line="240" w:lineRule="auto"/>
        <w:rPr>
          <w:szCs w:val="24"/>
        </w:rPr>
      </w:pPr>
    </w:p>
    <w:p w:rsidR="0023522B" w:rsidRPr="00464558" w:rsidRDefault="0023522B" w:rsidP="0069227A">
      <w:pPr>
        <w:spacing w:after="0" w:line="240" w:lineRule="auto"/>
        <w:rPr>
          <w:szCs w:val="24"/>
        </w:rPr>
      </w:pPr>
    </w:p>
    <w:p w:rsidR="0023522B" w:rsidRPr="00464558" w:rsidRDefault="0023522B" w:rsidP="0069227A">
      <w:pPr>
        <w:spacing w:after="0" w:line="240" w:lineRule="auto"/>
        <w:rPr>
          <w:szCs w:val="24"/>
        </w:rPr>
      </w:pPr>
    </w:p>
    <w:p w:rsidR="004C4A7A" w:rsidRPr="00464558" w:rsidRDefault="004C4A7A" w:rsidP="004C4A7A">
      <w:pPr>
        <w:spacing w:after="200" w:line="276" w:lineRule="auto"/>
        <w:rPr>
          <w:rFonts w:asciiTheme="majorHAnsi" w:eastAsiaTheme="minorEastAsia" w:hAnsiTheme="majorHAnsi" w:cstheme="minorHAnsi"/>
          <w:b/>
          <w:color w:val="000000" w:themeColor="text1"/>
          <w:szCs w:val="24"/>
          <w:lang w:eastAsia="en-US"/>
        </w:rPr>
      </w:pPr>
      <w:bookmarkStart w:id="9" w:name="_Toc971554"/>
      <w:bookmarkStart w:id="10" w:name="_Toc416085130"/>
    </w:p>
    <w:p w:rsidR="004C4A7A" w:rsidRPr="004C4A7A" w:rsidRDefault="004C4A7A" w:rsidP="004C4A7A">
      <w:pPr>
        <w:spacing w:after="200" w:line="276" w:lineRule="auto"/>
        <w:rPr>
          <w:rFonts w:asciiTheme="majorHAnsi" w:eastAsiaTheme="minorEastAsia" w:hAnsiTheme="majorHAnsi" w:cstheme="minorHAnsi"/>
          <w:b/>
          <w:color w:val="000000" w:themeColor="text1"/>
          <w:sz w:val="28"/>
          <w:szCs w:val="28"/>
          <w:lang w:eastAsia="en-US"/>
        </w:rPr>
      </w:pPr>
      <w:r w:rsidRPr="00464558">
        <w:rPr>
          <w:rFonts w:asciiTheme="majorHAnsi" w:eastAsiaTheme="minorEastAsia" w:hAnsiTheme="majorHAnsi" w:cstheme="minorHAnsi"/>
          <w:b/>
          <w:color w:val="000000" w:themeColor="text1"/>
          <w:sz w:val="28"/>
          <w:szCs w:val="28"/>
          <w:lang w:eastAsia="en-US"/>
        </w:rPr>
        <w:t xml:space="preserve">              2.2.</w:t>
      </w:r>
      <w:r w:rsidRPr="004C4A7A">
        <w:rPr>
          <w:rFonts w:asciiTheme="majorHAnsi" w:eastAsiaTheme="minorEastAsia" w:hAnsiTheme="majorHAnsi" w:cstheme="minorHAnsi"/>
          <w:b/>
          <w:color w:val="000000" w:themeColor="text1"/>
          <w:sz w:val="28"/>
          <w:szCs w:val="28"/>
          <w:lang w:eastAsia="en-US"/>
        </w:rPr>
        <w:t>Uygulanmakta Olan Planın Değerlendirilmesi</w:t>
      </w:r>
    </w:p>
    <w:p w:rsidR="003F28F0" w:rsidRPr="003F28F0" w:rsidRDefault="003F28F0" w:rsidP="003F28F0">
      <w:pPr>
        <w:spacing w:after="200" w:line="360" w:lineRule="auto"/>
        <w:ind w:left="180" w:firstLine="540"/>
        <w:jc w:val="both"/>
        <w:rPr>
          <w:rFonts w:asciiTheme="majorHAnsi" w:eastAsiaTheme="minorEastAsia" w:hAnsiTheme="majorHAnsi"/>
          <w:szCs w:val="24"/>
          <w:lang w:val="en-US" w:eastAsia="en-US"/>
        </w:rPr>
      </w:pPr>
      <w:r>
        <w:rPr>
          <w:rFonts w:asciiTheme="majorHAnsi" w:eastAsiaTheme="minorEastAsia" w:hAnsiTheme="majorHAnsi"/>
          <w:szCs w:val="24"/>
          <w:lang w:val="en-US" w:eastAsia="en-US"/>
        </w:rPr>
        <w:t xml:space="preserve">  </w:t>
      </w:r>
      <w:r w:rsidRPr="003F28F0">
        <w:rPr>
          <w:rFonts w:asciiTheme="majorHAnsi" w:eastAsiaTheme="minorEastAsia" w:hAnsiTheme="majorHAnsi"/>
          <w:szCs w:val="24"/>
          <w:lang w:val="en-US" w:eastAsia="en-US"/>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03 Kasım 2019 tarihinde plan tamamlanarak yayınlanmıştır.</w:t>
      </w:r>
    </w:p>
    <w:p w:rsidR="003F28F0" w:rsidRPr="003F28F0" w:rsidRDefault="003F28F0" w:rsidP="003F28F0">
      <w:pPr>
        <w:spacing w:before="1" w:after="200" w:line="360" w:lineRule="auto"/>
        <w:ind w:left="270" w:firstLine="360"/>
        <w:jc w:val="both"/>
        <w:rPr>
          <w:rFonts w:asciiTheme="majorHAnsi" w:eastAsiaTheme="minorEastAsia" w:hAnsiTheme="majorHAnsi"/>
          <w:szCs w:val="24"/>
          <w:lang w:val="en-US" w:eastAsia="en-US"/>
        </w:rPr>
      </w:pPr>
      <w:r>
        <w:rPr>
          <w:rFonts w:asciiTheme="majorHAnsi" w:eastAsiaTheme="minorEastAsia" w:hAnsiTheme="majorHAnsi"/>
          <w:szCs w:val="24"/>
          <w:lang w:val="en-US" w:eastAsia="en-US"/>
        </w:rPr>
        <w:t xml:space="preserve">    </w:t>
      </w:r>
      <w:r w:rsidRPr="003F28F0">
        <w:rPr>
          <w:rFonts w:asciiTheme="majorHAnsi" w:eastAsiaTheme="minorEastAsia" w:hAnsiTheme="majorHAnsi"/>
          <w:szCs w:val="24"/>
          <w:lang w:val="en-US" w:eastAsia="en-US"/>
        </w:rPr>
        <w:t>2019-2023 Stratejik Planı Mevcut Durum Analizi Raporu, Stratejik Plan Kitabı ve Performans Programı kitapçığı olmak üzere 3 kitaptan oluşmaktadır. Stratejik Plan Hazırlık Süreci Durum Analizi, Geleceğe Yönelim, Maliyetlendirme, İzleme Ve Değerlendirme, olmak üzere 5 bölümden oluşmaktadır.</w:t>
      </w:r>
    </w:p>
    <w:p w:rsidR="003F28F0" w:rsidRPr="003F28F0" w:rsidRDefault="003F28F0" w:rsidP="003F28F0">
      <w:pPr>
        <w:spacing w:after="200" w:line="360" w:lineRule="auto"/>
        <w:ind w:left="180" w:firstLine="450"/>
        <w:jc w:val="both"/>
        <w:rPr>
          <w:rFonts w:asciiTheme="majorHAnsi" w:eastAsiaTheme="minorEastAsia" w:hAnsiTheme="majorHAnsi"/>
          <w:szCs w:val="24"/>
          <w:lang w:val="en-US" w:eastAsia="en-US"/>
        </w:rPr>
      </w:pPr>
      <w:r>
        <w:rPr>
          <w:rFonts w:asciiTheme="majorHAnsi" w:eastAsiaTheme="minorEastAsia" w:hAnsiTheme="majorHAnsi"/>
          <w:szCs w:val="24"/>
          <w:lang w:val="en-US" w:eastAsia="en-US"/>
        </w:rPr>
        <w:t xml:space="preserve">    </w:t>
      </w:r>
      <w:r w:rsidRPr="003F28F0">
        <w:rPr>
          <w:rFonts w:asciiTheme="majorHAnsi" w:eastAsiaTheme="minorEastAsia" w:hAnsiTheme="majorHAnsi"/>
          <w:szCs w:val="24"/>
          <w:lang w:val="en-US" w:eastAsia="en-US"/>
        </w:rPr>
        <w:t>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Analizi,GZFT Analizi, Misyonumuz, Vizyonumuz, Temel Değerlerimiz, Eğitim ve Öğretime Erişim, Eğitim ve Öğretimde Kalitenin Arttırılması, Kurumsal Kapasite, Güvenlik,olmak üzere 11 faaliyet alanında gruplanmıştır.</w:t>
      </w:r>
    </w:p>
    <w:p w:rsidR="003F28F0" w:rsidRPr="003F28F0" w:rsidRDefault="003F28F0" w:rsidP="003F28F0">
      <w:pPr>
        <w:spacing w:after="200" w:line="360" w:lineRule="auto"/>
        <w:ind w:left="180" w:firstLine="450"/>
        <w:jc w:val="both"/>
        <w:rPr>
          <w:rFonts w:asciiTheme="majorHAnsi" w:eastAsiaTheme="minorEastAsia" w:hAnsiTheme="majorHAnsi"/>
          <w:szCs w:val="24"/>
          <w:lang w:val="en-US" w:eastAsia="en-US"/>
        </w:rPr>
      </w:pPr>
      <w:r>
        <w:rPr>
          <w:rFonts w:asciiTheme="majorHAnsi" w:eastAsiaTheme="minorEastAsia" w:hAnsiTheme="majorHAnsi"/>
          <w:szCs w:val="24"/>
          <w:lang w:val="en-US" w:eastAsia="en-US"/>
        </w:rPr>
        <w:t xml:space="preserve">     </w:t>
      </w:r>
      <w:r w:rsidRPr="003F28F0">
        <w:rPr>
          <w:rFonts w:asciiTheme="majorHAnsi" w:eastAsiaTheme="minorEastAsia" w:hAnsiTheme="majorHAnsi"/>
          <w:szCs w:val="24"/>
          <w:lang w:val="en-US" w:eastAsia="en-US"/>
        </w:rPr>
        <w:t xml:space="preserve">2019-2023 stratejik planımız, Okul Müdürü </w:t>
      </w:r>
      <w:r>
        <w:rPr>
          <w:rFonts w:asciiTheme="majorHAnsi" w:eastAsiaTheme="minorEastAsia" w:hAnsiTheme="majorHAnsi"/>
          <w:szCs w:val="24"/>
          <w:lang w:val="en-US" w:eastAsia="en-US"/>
        </w:rPr>
        <w:t xml:space="preserve">Arzu AY </w:t>
      </w:r>
      <w:r w:rsidRPr="003F28F0">
        <w:rPr>
          <w:rFonts w:asciiTheme="majorHAnsi" w:eastAsiaTheme="minorEastAsia" w:hAnsiTheme="majorHAnsi"/>
          <w:szCs w:val="24"/>
          <w:lang w:val="en-US" w:eastAsia="en-US"/>
        </w:rPr>
        <w:t xml:space="preserve">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rsidR="00464558" w:rsidRDefault="00464558" w:rsidP="003F28F0">
      <w:pPr>
        <w:spacing w:line="360" w:lineRule="auto"/>
        <w:ind w:left="180" w:firstLine="450"/>
        <w:jc w:val="both"/>
        <w:rPr>
          <w:rFonts w:asciiTheme="majorHAnsi" w:eastAsiaTheme="minorEastAsia" w:hAnsiTheme="majorHAnsi"/>
          <w:szCs w:val="24"/>
          <w:lang w:eastAsia="en-US"/>
        </w:rPr>
      </w:pPr>
    </w:p>
    <w:p w:rsidR="003F28F0" w:rsidRPr="003F28F0" w:rsidRDefault="003F28F0" w:rsidP="003F28F0">
      <w:pPr>
        <w:spacing w:line="360" w:lineRule="auto"/>
        <w:ind w:left="180" w:firstLine="450"/>
        <w:jc w:val="both"/>
        <w:rPr>
          <w:rFonts w:ascii="Cambria" w:eastAsiaTheme="minorEastAsia" w:hAnsi="Cambria"/>
          <w:szCs w:val="24"/>
          <w:lang w:val="en-US" w:eastAsia="en-US"/>
        </w:rPr>
      </w:pPr>
      <w:r>
        <w:rPr>
          <w:rFonts w:asciiTheme="majorHAnsi" w:eastAsiaTheme="minorEastAsia" w:hAnsiTheme="majorHAnsi"/>
          <w:szCs w:val="24"/>
          <w:lang w:eastAsia="en-US"/>
        </w:rPr>
        <w:lastRenderedPageBreak/>
        <w:t xml:space="preserve">  </w:t>
      </w:r>
      <w:r w:rsidRPr="003F28F0">
        <w:rPr>
          <w:rFonts w:ascii="Cambria" w:eastAsiaTheme="minorEastAsia" w:hAnsi="Cambria"/>
          <w:szCs w:val="24"/>
          <w:lang w:eastAsia="en-US"/>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3F28F0" w:rsidRPr="003F28F0" w:rsidRDefault="003F28F0" w:rsidP="003F28F0">
      <w:pPr>
        <w:spacing w:after="200" w:line="360" w:lineRule="auto"/>
        <w:ind w:left="180" w:firstLine="450"/>
        <w:jc w:val="both"/>
        <w:rPr>
          <w:rFonts w:asciiTheme="majorHAnsi" w:eastAsiaTheme="minorEastAsia" w:hAnsiTheme="majorHAnsi"/>
          <w:szCs w:val="24"/>
          <w:lang w:val="en-US" w:eastAsia="en-US"/>
        </w:rPr>
      </w:pPr>
      <w:r>
        <w:rPr>
          <w:rFonts w:asciiTheme="majorHAnsi" w:eastAsiaTheme="minorEastAsia" w:hAnsiTheme="majorHAnsi"/>
          <w:szCs w:val="24"/>
          <w:lang w:eastAsia="en-US"/>
        </w:rPr>
        <w:t xml:space="preserve">   </w:t>
      </w:r>
      <w:r w:rsidRPr="003F28F0">
        <w:rPr>
          <w:rFonts w:asciiTheme="majorHAnsi" w:eastAsiaTheme="minorEastAsia" w:hAnsiTheme="majorHAnsi"/>
          <w:szCs w:val="24"/>
          <w:lang w:eastAsia="en-US"/>
        </w:rPr>
        <w:t>Hedef Performansının Hesaplanmasında Dikkat Edilen Hususlara Aşağıda Yer Verilmiştir:</w:t>
      </w:r>
    </w:p>
    <w:p w:rsidR="003F28F0" w:rsidRPr="003F28F0" w:rsidRDefault="003F28F0" w:rsidP="003F28F0">
      <w:pPr>
        <w:spacing w:after="200" w:line="360" w:lineRule="auto"/>
        <w:ind w:left="180" w:firstLine="450"/>
        <w:jc w:val="both"/>
        <w:rPr>
          <w:rFonts w:asciiTheme="majorHAnsi" w:eastAsiaTheme="minorEastAsia" w:hAnsiTheme="majorHAnsi"/>
          <w:szCs w:val="24"/>
          <w:lang w:val="en-US" w:eastAsia="en-US"/>
        </w:rPr>
      </w:pPr>
      <w:r w:rsidRPr="003F28F0">
        <w:rPr>
          <w:rFonts w:asciiTheme="majorHAnsi" w:eastAsiaTheme="minorEastAsia" w:hAnsiTheme="majorHAnsi"/>
          <w:szCs w:val="24"/>
          <w:lang w:eastAsia="en-US"/>
        </w:rPr>
        <w:t xml:space="preserve">• Tablolarda yer alan hedef performansları, performans göstergelerinin gerçekleşme yüzdeleri tek tek hesaplandıktan sonra ilgili göstergenin hedefe olan etkisi bulunarak sonuçların toplanmasıyla elde edilmiştir. </w:t>
      </w:r>
    </w:p>
    <w:p w:rsidR="00464558" w:rsidRDefault="003F28F0" w:rsidP="00464558">
      <w:pPr>
        <w:spacing w:after="200" w:line="360" w:lineRule="auto"/>
        <w:ind w:left="180" w:firstLine="450"/>
        <w:jc w:val="both"/>
        <w:rPr>
          <w:rFonts w:asciiTheme="majorHAnsi" w:eastAsiaTheme="minorEastAsia" w:hAnsiTheme="majorHAnsi"/>
          <w:szCs w:val="24"/>
          <w:lang w:eastAsia="en-US"/>
        </w:rPr>
      </w:pPr>
      <w:r w:rsidRPr="003F28F0">
        <w:rPr>
          <w:rFonts w:asciiTheme="majorHAnsi" w:eastAsiaTheme="minorEastAsia" w:hAnsiTheme="majorHAnsi"/>
          <w:szCs w:val="24"/>
          <w:lang w:eastAsia="en-US"/>
        </w:rPr>
        <w:t xml:space="preserve">•Bazı göstergelerin performansı yüzde 100’ü aşmıştır. Ancak hedef performansının ölçümünde bu değer 100 olarak dikkate alınmıştır. Böylece diğer göstergelerin hedefe etkisinin doğru hesaplanması sağlanmıştır. </w:t>
      </w:r>
    </w:p>
    <w:p w:rsidR="004C4A7A" w:rsidRDefault="003F28F0" w:rsidP="00464558">
      <w:pPr>
        <w:spacing w:after="200" w:line="360" w:lineRule="auto"/>
        <w:ind w:left="180" w:firstLine="450"/>
        <w:jc w:val="both"/>
        <w:rPr>
          <w:rFonts w:asciiTheme="majorHAnsi" w:eastAsiaTheme="minorEastAsia" w:hAnsiTheme="majorHAnsi"/>
          <w:b/>
          <w:szCs w:val="24"/>
          <w:lang w:eastAsia="en-US"/>
        </w:rPr>
      </w:pPr>
      <w:r>
        <w:rPr>
          <w:rFonts w:asciiTheme="majorHAnsi" w:eastAsiaTheme="minorEastAsia" w:hAnsiTheme="majorHAnsi"/>
          <w:b/>
          <w:szCs w:val="24"/>
          <w:lang w:eastAsia="en-US"/>
        </w:rPr>
        <w:t xml:space="preserve"> </w:t>
      </w:r>
      <w:r w:rsidRPr="003F28F0">
        <w:rPr>
          <w:rFonts w:asciiTheme="majorHAnsi" w:eastAsiaTheme="minorEastAsia" w:hAnsiTheme="majorHAnsi"/>
          <w:szCs w:val="24"/>
          <w:lang w:eastAsia="en-US"/>
        </w:rPr>
        <w:t>• Bazı göstergelerin performansı negatif bir değer almıştır. Ancak hedef performansının ölçümünde bu değer 0 olarak dikkate alınmıştır. Böylece diğer göstergelerin hedefe etkisinin doğru hesaplanması sağlanmıştır</w:t>
      </w:r>
    </w:p>
    <w:p w:rsidR="003F28F0" w:rsidRPr="003F28F0" w:rsidRDefault="003F28F0" w:rsidP="003F28F0">
      <w:pPr>
        <w:rPr>
          <w:lang w:eastAsia="en-US"/>
        </w:rPr>
      </w:pPr>
      <w:r>
        <w:rPr>
          <w:lang w:eastAsia="en-US"/>
        </w:rPr>
        <w:lastRenderedPageBreak/>
        <w:t xml:space="preserve">                                                      </w:t>
      </w:r>
      <w:r w:rsidRPr="00456B2A">
        <w:rPr>
          <w:noProof/>
          <w:sz w:val="21"/>
        </w:rPr>
        <w:drawing>
          <wp:inline distT="0" distB="0" distL="0" distR="0" wp14:anchorId="0F7EA8A4" wp14:editId="17681F22">
            <wp:extent cx="2549222" cy="2190750"/>
            <wp:effectExtent l="0" t="0" r="22860" b="19050"/>
            <wp:docPr id="9"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F28F0" w:rsidRPr="003F28F0" w:rsidRDefault="003F28F0" w:rsidP="003F28F0">
      <w:pPr>
        <w:spacing w:after="200" w:line="360" w:lineRule="auto"/>
        <w:ind w:left="180" w:firstLine="450"/>
        <w:jc w:val="both"/>
        <w:rPr>
          <w:rFonts w:ascii="Cambria" w:eastAsiaTheme="minorEastAsia" w:hAnsi="Cambria"/>
          <w:szCs w:val="24"/>
          <w:lang w:val="en-US" w:eastAsia="en-US"/>
        </w:rPr>
      </w:pPr>
      <w:r>
        <w:rPr>
          <w:rFonts w:ascii="Cambria" w:eastAsiaTheme="minorEastAsia" w:hAnsi="Cambria"/>
          <w:szCs w:val="24"/>
          <w:lang w:eastAsia="en-US"/>
        </w:rPr>
        <w:t xml:space="preserve">  </w:t>
      </w:r>
      <w:r w:rsidRPr="003F28F0">
        <w:rPr>
          <w:rFonts w:ascii="Cambria" w:eastAsiaTheme="minorEastAsia" w:hAnsi="Cambria"/>
          <w:szCs w:val="24"/>
          <w:lang w:eastAsia="en-US"/>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3F28F0" w:rsidRPr="003F28F0" w:rsidRDefault="003F28F0" w:rsidP="003F28F0">
      <w:pPr>
        <w:spacing w:after="200" w:line="360" w:lineRule="auto"/>
        <w:ind w:left="180" w:firstLine="450"/>
        <w:jc w:val="both"/>
        <w:rPr>
          <w:rFonts w:ascii="Cambria" w:eastAsiaTheme="minorEastAsia" w:hAnsi="Cambria"/>
          <w:szCs w:val="24"/>
          <w:lang w:val="en-US" w:eastAsia="en-US"/>
        </w:rPr>
      </w:pPr>
      <w:r w:rsidRPr="003F28F0">
        <w:rPr>
          <w:rFonts w:ascii="Cambria" w:eastAsiaTheme="minorEastAsia" w:hAnsi="Cambria"/>
          <w:b/>
          <w:szCs w:val="24"/>
          <w:u w:val="single"/>
          <w:lang w:eastAsia="en-US"/>
        </w:rPr>
        <w:t>Pandemi Süreci:</w:t>
      </w:r>
      <w:r w:rsidRPr="003F28F0">
        <w:rPr>
          <w:rFonts w:ascii="Cambria" w:eastAsiaTheme="minorEastAsia" w:hAnsi="Cambria"/>
          <w:szCs w:val="24"/>
          <w:lang w:eastAsia="en-US"/>
        </w:rPr>
        <w:t xml:space="preserve"> COVID-19 pandemisi, eğitim alanında büyük zorluklar yarattı. Dünya genelinde okulların kapanması veya sınırlı katılımla açık kalması, öğrenciler üzerinde olumsuz etkilere yol açtı.</w:t>
      </w:r>
    </w:p>
    <w:p w:rsidR="003F28F0" w:rsidRDefault="003F28F0" w:rsidP="003F28F0">
      <w:pPr>
        <w:spacing w:after="200" w:line="360" w:lineRule="auto"/>
        <w:ind w:left="180" w:firstLine="450"/>
        <w:jc w:val="both"/>
        <w:rPr>
          <w:rFonts w:asciiTheme="majorHAnsi" w:eastAsiaTheme="minorEastAsia" w:hAnsiTheme="majorHAnsi"/>
          <w:szCs w:val="24"/>
          <w:lang w:eastAsia="en-US"/>
        </w:rPr>
      </w:pPr>
      <w:r w:rsidRPr="003F28F0">
        <w:rPr>
          <w:rFonts w:ascii="Cambria" w:eastAsiaTheme="minorEastAsia" w:hAnsi="Cambria"/>
          <w:b/>
          <w:szCs w:val="24"/>
          <w:u w:val="single"/>
          <w:lang w:eastAsia="en-US"/>
        </w:rPr>
        <w:t>Deprem Etkisi:</w:t>
      </w:r>
      <w:r w:rsidRPr="003F28F0">
        <w:rPr>
          <w:rFonts w:ascii="Cambria" w:eastAsiaTheme="minorEastAsia" w:hAnsi="Cambria"/>
          <w:szCs w:val="24"/>
          <w:lang w:eastAsia="en-US"/>
        </w:rPr>
        <w:t xml:space="preserve"> Kahramanmaraş'ta yaşanan deprem, psikolojik ve sosyal hasara nede</w:t>
      </w:r>
      <w:r>
        <w:rPr>
          <w:rFonts w:ascii="Cambria" w:eastAsiaTheme="minorEastAsia" w:hAnsi="Cambria"/>
          <w:szCs w:val="24"/>
          <w:lang w:eastAsia="en-US"/>
        </w:rPr>
        <w:t>n oldu ve öğrencilerin eğitimini</w:t>
      </w:r>
      <w:r w:rsidRPr="003F28F0">
        <w:rPr>
          <w:rFonts w:ascii="Cambria" w:eastAsiaTheme="minorEastAsia" w:hAnsi="Cambria"/>
          <w:szCs w:val="24"/>
          <w:lang w:eastAsia="en-US"/>
        </w:rPr>
        <w:t xml:space="preserve"> olumsuz</w:t>
      </w:r>
      <w:r w:rsidRPr="003F28F0">
        <w:rPr>
          <w:rFonts w:ascii="Times New Roman" w:eastAsiaTheme="minorEastAsia" w:hAnsi="Times New Roman"/>
          <w:sz w:val="20"/>
          <w:szCs w:val="20"/>
          <w:lang w:eastAsia="en-US"/>
        </w:rPr>
        <w:t xml:space="preserve"> </w:t>
      </w:r>
      <w:r w:rsidRPr="003F28F0">
        <w:rPr>
          <w:rFonts w:asciiTheme="majorHAnsi" w:eastAsiaTheme="minorEastAsia" w:hAnsiTheme="majorHAnsi"/>
          <w:szCs w:val="24"/>
          <w:lang w:eastAsia="en-US"/>
        </w:rPr>
        <w:t xml:space="preserve">etkiledi. </w:t>
      </w:r>
    </w:p>
    <w:p w:rsidR="00B8046D" w:rsidRPr="00B8046D" w:rsidRDefault="00B8046D" w:rsidP="00B8046D">
      <w:pPr>
        <w:spacing w:after="200" w:line="360" w:lineRule="auto"/>
        <w:ind w:left="180" w:firstLine="450"/>
        <w:jc w:val="both"/>
        <w:rPr>
          <w:rFonts w:asciiTheme="majorHAnsi" w:eastAsiaTheme="minorEastAsia" w:hAnsiTheme="majorHAnsi"/>
          <w:szCs w:val="24"/>
          <w:lang w:val="en-US" w:eastAsia="en-US"/>
        </w:rPr>
      </w:pPr>
      <w:r w:rsidRPr="00B8046D">
        <w:rPr>
          <w:rFonts w:asciiTheme="majorHAnsi" w:eastAsiaTheme="minorEastAsia" w:hAnsiTheme="majorHAnsi"/>
          <w:b/>
          <w:szCs w:val="24"/>
          <w:u w:val="single"/>
          <w:lang w:eastAsia="en-US"/>
        </w:rPr>
        <w:t>Okul Kapanmaları:</w:t>
      </w:r>
      <w:r w:rsidRPr="00B8046D">
        <w:rPr>
          <w:rFonts w:asciiTheme="majorHAnsi" w:eastAsiaTheme="minorEastAsia" w:hAnsiTheme="majorHAnsi"/>
          <w:szCs w:val="24"/>
          <w:lang w:eastAsia="en-US"/>
        </w:rPr>
        <w:t xml:space="preserve"> COVID-19 pandemisi nedeniyle birçok ülkede okullar geçici olarak kapatılmış veya çevrimiçi eğitime geçilmiştir. Bu, öğrencilerin fiziksel olarak okula katılamamaları anlamına gelir.</w:t>
      </w:r>
    </w:p>
    <w:p w:rsidR="00B8046D" w:rsidRPr="00B8046D" w:rsidRDefault="00B8046D" w:rsidP="00B8046D">
      <w:pPr>
        <w:spacing w:after="200" w:line="360" w:lineRule="auto"/>
        <w:ind w:left="180" w:firstLine="450"/>
        <w:jc w:val="both"/>
        <w:rPr>
          <w:rFonts w:asciiTheme="majorHAnsi" w:eastAsiaTheme="minorEastAsia" w:hAnsiTheme="majorHAnsi" w:cstheme="minorBidi"/>
          <w:szCs w:val="24"/>
          <w:lang w:val="en-US" w:eastAsia="en-US"/>
        </w:rPr>
      </w:pPr>
      <w:r w:rsidRPr="00B8046D">
        <w:rPr>
          <w:rFonts w:asciiTheme="majorHAnsi" w:eastAsiaTheme="minorEastAsia" w:hAnsiTheme="majorHAnsi"/>
          <w:b/>
          <w:szCs w:val="24"/>
          <w:u w:val="single"/>
          <w:lang w:eastAsia="en-US"/>
        </w:rPr>
        <w:t>Çevrimiçi Eğitim Uygulamaları:</w:t>
      </w:r>
      <w:r w:rsidRPr="00B8046D">
        <w:rPr>
          <w:rFonts w:asciiTheme="majorHAnsi" w:eastAsiaTheme="minorEastAsia" w:hAnsiTheme="majorHAnsi"/>
          <w:szCs w:val="24"/>
          <w:lang w:eastAsia="en-US"/>
        </w:rPr>
        <w:t xml:space="preserve"> Pandemi sırasında öğrenciler, öğretmenler ve eğitim kurumları, çevrimiçi eğitim platformlarına daha fazla bağımlı hale gelmiştir</w:t>
      </w:r>
      <w:r w:rsidRPr="00B8046D">
        <w:rPr>
          <w:rFonts w:asciiTheme="majorHAnsi" w:eastAsiaTheme="minorEastAsia" w:hAnsiTheme="majorHAnsi" w:cstheme="minorBidi"/>
          <w:szCs w:val="24"/>
          <w:lang w:eastAsia="en-US"/>
        </w:rPr>
        <w:t xml:space="preserve">. </w:t>
      </w:r>
    </w:p>
    <w:p w:rsidR="00B8046D" w:rsidRPr="00B8046D" w:rsidRDefault="00B8046D" w:rsidP="00B8046D">
      <w:pPr>
        <w:spacing w:after="200" w:line="360" w:lineRule="auto"/>
        <w:ind w:left="180" w:firstLine="450"/>
        <w:jc w:val="both"/>
        <w:rPr>
          <w:rFonts w:asciiTheme="majorHAnsi" w:eastAsiaTheme="minorEastAsia" w:hAnsiTheme="majorHAnsi" w:cstheme="minorBidi"/>
          <w:szCs w:val="24"/>
          <w:lang w:val="en-US" w:eastAsia="en-US"/>
        </w:rPr>
      </w:pPr>
      <w:r w:rsidRPr="00B8046D">
        <w:rPr>
          <w:rFonts w:asciiTheme="majorHAnsi" w:eastAsiaTheme="minorEastAsia" w:hAnsiTheme="majorHAnsi" w:cstheme="minorBidi"/>
          <w:b/>
          <w:szCs w:val="24"/>
          <w:u w:val="single"/>
          <w:lang w:eastAsia="en-US"/>
        </w:rPr>
        <w:lastRenderedPageBreak/>
        <w:t>Öğrenci Başarısındaki Dalgalanmalar:</w:t>
      </w:r>
      <w:r w:rsidRPr="00B8046D">
        <w:rPr>
          <w:rFonts w:asciiTheme="majorHAnsi" w:eastAsiaTheme="minorEastAsia" w:hAnsiTheme="majorHAnsi" w:cstheme="minorBidi"/>
          <w:szCs w:val="24"/>
          <w:lang w:eastAsia="en-US"/>
        </w:rPr>
        <w:t xml:space="preserve"> Pandemi nedeniyle öğrenci başarısı ve öğrenci notları dünya genelinde dalgalanmıştır. Online eğitim, öğrencilerin motivasyonunu ve öğrenme süreçlerini etkilemiştir..</w:t>
      </w:r>
    </w:p>
    <w:p w:rsidR="00B8046D" w:rsidRPr="00B8046D" w:rsidRDefault="00B8046D" w:rsidP="00B8046D">
      <w:pPr>
        <w:spacing w:after="200" w:line="360" w:lineRule="auto"/>
        <w:ind w:left="180" w:firstLine="450"/>
        <w:jc w:val="both"/>
        <w:rPr>
          <w:rFonts w:asciiTheme="majorHAnsi" w:eastAsiaTheme="minorEastAsia" w:hAnsiTheme="majorHAnsi"/>
          <w:szCs w:val="24"/>
          <w:lang w:val="en-US" w:eastAsia="en-US"/>
        </w:rPr>
      </w:pPr>
      <w:r w:rsidRPr="00B8046D">
        <w:rPr>
          <w:rFonts w:asciiTheme="majorHAnsi" w:eastAsiaTheme="minorEastAsia" w:hAnsiTheme="majorHAnsi"/>
          <w:b/>
          <w:szCs w:val="24"/>
          <w:u w:val="single"/>
          <w:lang w:eastAsia="en-US"/>
        </w:rPr>
        <w:t>Öğrenci Devamsızlığı:</w:t>
      </w:r>
      <w:r w:rsidRPr="00B8046D">
        <w:rPr>
          <w:rFonts w:asciiTheme="majorHAnsi" w:eastAsiaTheme="minorEastAsia" w:hAnsiTheme="majorHAnsi"/>
          <w:szCs w:val="24"/>
          <w:lang w:eastAsia="en-US"/>
        </w:rPr>
        <w:t xml:space="preserve"> Okulların kapanması veya karışık eğitim modelleri, öğrenci devamsızlığı sorunlarına yol açmıştır. Bazı öğrenciler, çevrimiçi eğitime erişimde sorun yaşamıştır.</w:t>
      </w:r>
    </w:p>
    <w:p w:rsidR="00B8046D" w:rsidRPr="00B8046D" w:rsidRDefault="00B457B4" w:rsidP="00B8046D">
      <w:pPr>
        <w:spacing w:after="200" w:line="360" w:lineRule="auto"/>
        <w:ind w:left="180" w:firstLine="450"/>
        <w:jc w:val="both"/>
        <w:rPr>
          <w:rFonts w:asciiTheme="majorHAnsi" w:eastAsiaTheme="minorEastAsia" w:hAnsiTheme="majorHAnsi"/>
          <w:szCs w:val="24"/>
          <w:lang w:val="en-US" w:eastAsia="en-US"/>
        </w:rPr>
      </w:pPr>
      <w:r>
        <w:rPr>
          <w:rFonts w:asciiTheme="majorHAnsi" w:eastAsiaTheme="minorEastAsia" w:hAnsiTheme="majorHAnsi"/>
          <w:szCs w:val="24"/>
          <w:lang w:eastAsia="en-US"/>
        </w:rPr>
        <w:t xml:space="preserve">  </w:t>
      </w:r>
      <w:r w:rsidR="00B8046D" w:rsidRPr="00B8046D">
        <w:rPr>
          <w:rFonts w:asciiTheme="majorHAnsi" w:eastAsiaTheme="minorEastAsia" w:hAnsiTheme="majorHAnsi"/>
          <w:szCs w:val="24"/>
          <w:lang w:eastAsia="en-US"/>
        </w:rPr>
        <w:t>Bu faktörler, hedeflerimize ulaşma konusunda karşılaştığımız zorlukların altını çizmektedir. Bu nedenle, yeni plan döneminde bu zorlukların üstesinden gelmeyi ve daha etkili bir eğitim ortamı oluşturmayı hedeflemekteyiz.</w:t>
      </w:r>
    </w:p>
    <w:p w:rsidR="00B8046D" w:rsidRPr="00B8046D" w:rsidRDefault="00B457B4" w:rsidP="00B8046D">
      <w:pPr>
        <w:spacing w:before="1" w:after="200" w:line="360" w:lineRule="auto"/>
        <w:ind w:left="180" w:firstLine="450"/>
        <w:jc w:val="both"/>
        <w:rPr>
          <w:rFonts w:asciiTheme="majorHAnsi" w:eastAsiaTheme="minorEastAsia" w:hAnsiTheme="majorHAnsi"/>
          <w:szCs w:val="24"/>
          <w:lang w:val="en-US" w:eastAsia="en-US"/>
        </w:rPr>
      </w:pPr>
      <w:r>
        <w:rPr>
          <w:rFonts w:asciiTheme="majorHAnsi" w:eastAsiaTheme="minorEastAsia" w:hAnsiTheme="majorHAnsi"/>
          <w:szCs w:val="24"/>
          <w:lang w:val="en-US" w:eastAsia="en-US"/>
        </w:rPr>
        <w:t>Kazım Karabekir</w:t>
      </w:r>
      <w:r w:rsidR="00B8046D" w:rsidRPr="00B8046D">
        <w:rPr>
          <w:rFonts w:asciiTheme="majorHAnsi" w:eastAsiaTheme="minorEastAsia" w:hAnsiTheme="majorHAnsi"/>
          <w:szCs w:val="24"/>
          <w:lang w:val="en-US" w:eastAsia="en-US"/>
        </w:rPr>
        <w:t xml:space="preserve"> İlkokulu olarak 2019-2023 Stratejik Planı'nın gerçekleşme durumu değerlendirildiğinde aşağıdaki konularda önemli iyileşmelerin sağlandığı görülmüştür:</w:t>
      </w:r>
    </w:p>
    <w:p w:rsidR="00B8046D" w:rsidRPr="00B8046D" w:rsidRDefault="00B8046D" w:rsidP="00B8046D">
      <w:pPr>
        <w:spacing w:before="1" w:after="200" w:line="360" w:lineRule="auto"/>
        <w:ind w:left="180" w:firstLine="450"/>
        <w:jc w:val="both"/>
        <w:rPr>
          <w:rFonts w:asciiTheme="majorHAnsi" w:eastAsiaTheme="minorEastAsia" w:hAnsiTheme="majorHAnsi"/>
          <w:b/>
          <w:szCs w:val="24"/>
          <w:u w:val="single"/>
          <w:lang w:val="en-US" w:eastAsia="en-US"/>
        </w:rPr>
      </w:pPr>
      <w:r w:rsidRPr="00B8046D">
        <w:rPr>
          <w:rFonts w:asciiTheme="majorHAnsi" w:eastAsiaTheme="minorEastAsia" w:hAnsiTheme="majorHAnsi"/>
          <w:b/>
          <w:szCs w:val="24"/>
          <w:u w:val="single"/>
          <w:lang w:val="en-US" w:eastAsia="en-US"/>
        </w:rPr>
        <w:t>İyileşmeler</w:t>
      </w:r>
    </w:p>
    <w:p w:rsidR="00B8046D" w:rsidRPr="00B8046D" w:rsidRDefault="00B8046D" w:rsidP="00B8046D">
      <w:pPr>
        <w:widowControl w:val="0"/>
        <w:numPr>
          <w:ilvl w:val="0"/>
          <w:numId w:val="17"/>
        </w:numPr>
        <w:autoSpaceDE w:val="0"/>
        <w:autoSpaceDN w:val="0"/>
        <w:spacing w:before="1" w:after="0" w:line="360" w:lineRule="auto"/>
        <w:jc w:val="both"/>
        <w:rPr>
          <w:rFonts w:asciiTheme="majorHAnsi" w:eastAsia="TeXGyrePagella" w:hAnsiTheme="majorHAnsi"/>
          <w:szCs w:val="24"/>
          <w:lang w:eastAsia="en-US"/>
        </w:rPr>
      </w:pPr>
      <w:r w:rsidRPr="00B8046D">
        <w:rPr>
          <w:rFonts w:asciiTheme="majorHAnsi" w:eastAsia="TeXGyrePagella" w:hAnsiTheme="majorHAnsi"/>
          <w:szCs w:val="24"/>
          <w:lang w:eastAsia="en-US"/>
        </w:rPr>
        <w:t>Okul binasında ve fiziki mekanlarda iyileştirilmeler yapılmıştır.</w:t>
      </w:r>
    </w:p>
    <w:p w:rsidR="00B8046D" w:rsidRPr="00B8046D" w:rsidRDefault="00B8046D" w:rsidP="00B8046D">
      <w:pPr>
        <w:widowControl w:val="0"/>
        <w:numPr>
          <w:ilvl w:val="0"/>
          <w:numId w:val="17"/>
        </w:numPr>
        <w:autoSpaceDE w:val="0"/>
        <w:autoSpaceDN w:val="0"/>
        <w:spacing w:before="1" w:after="0" w:line="360" w:lineRule="auto"/>
        <w:jc w:val="both"/>
        <w:rPr>
          <w:rFonts w:asciiTheme="majorHAnsi" w:eastAsia="TeXGyrePagella" w:hAnsiTheme="majorHAnsi"/>
          <w:szCs w:val="24"/>
          <w:lang w:eastAsia="en-US"/>
        </w:rPr>
      </w:pPr>
      <w:r w:rsidRPr="00B8046D">
        <w:rPr>
          <w:rFonts w:asciiTheme="majorHAnsi" w:eastAsia="TeXGyrePagella" w:hAnsiTheme="majorHAnsi"/>
          <w:szCs w:val="24"/>
          <w:lang w:eastAsia="en-US"/>
        </w:rPr>
        <w:t>Okul binasının iç ve dış temizliği sağlanmıştır.</w:t>
      </w:r>
    </w:p>
    <w:p w:rsidR="00B8046D" w:rsidRPr="00B8046D" w:rsidRDefault="00B8046D" w:rsidP="00B8046D">
      <w:pPr>
        <w:widowControl w:val="0"/>
        <w:numPr>
          <w:ilvl w:val="0"/>
          <w:numId w:val="17"/>
        </w:numPr>
        <w:autoSpaceDE w:val="0"/>
        <w:autoSpaceDN w:val="0"/>
        <w:spacing w:before="1" w:after="0" w:line="360" w:lineRule="auto"/>
        <w:jc w:val="both"/>
        <w:rPr>
          <w:rFonts w:asciiTheme="majorHAnsi" w:eastAsia="TeXGyrePagella" w:hAnsiTheme="majorHAnsi"/>
          <w:szCs w:val="24"/>
          <w:lang w:eastAsia="en-US"/>
        </w:rPr>
      </w:pPr>
      <w:r w:rsidRPr="00B8046D">
        <w:rPr>
          <w:rFonts w:asciiTheme="majorHAnsi" w:eastAsia="TeXGyrePagella" w:hAnsiTheme="majorHAnsi"/>
          <w:szCs w:val="24"/>
          <w:lang w:eastAsia="en-US"/>
        </w:rPr>
        <w:t>Okul binasında öğrencilerin güvenlikleri sağlanmıştır.</w:t>
      </w:r>
    </w:p>
    <w:p w:rsidR="00B8046D" w:rsidRPr="00B8046D" w:rsidRDefault="00B8046D" w:rsidP="00B8046D">
      <w:pPr>
        <w:widowControl w:val="0"/>
        <w:numPr>
          <w:ilvl w:val="0"/>
          <w:numId w:val="17"/>
        </w:numPr>
        <w:autoSpaceDE w:val="0"/>
        <w:autoSpaceDN w:val="0"/>
        <w:spacing w:before="1" w:after="0" w:line="360" w:lineRule="auto"/>
        <w:jc w:val="both"/>
        <w:rPr>
          <w:rFonts w:asciiTheme="majorHAnsi" w:eastAsia="TeXGyrePagella" w:hAnsiTheme="majorHAnsi"/>
          <w:szCs w:val="24"/>
          <w:lang w:eastAsia="en-US"/>
        </w:rPr>
      </w:pPr>
      <w:r w:rsidRPr="00B8046D">
        <w:rPr>
          <w:rFonts w:asciiTheme="majorHAnsi" w:eastAsia="TeXGyrePagella" w:hAnsiTheme="majorHAnsi"/>
          <w:szCs w:val="24"/>
          <w:lang w:eastAsia="en-US"/>
        </w:rPr>
        <w:t>Okul binasın</w:t>
      </w:r>
      <w:r w:rsidR="00B457B4">
        <w:rPr>
          <w:rFonts w:asciiTheme="majorHAnsi" w:eastAsia="TeXGyrePagella" w:hAnsiTheme="majorHAnsi"/>
          <w:szCs w:val="24"/>
          <w:lang w:eastAsia="en-US"/>
        </w:rPr>
        <w:t>a akıllı tahtaların takılıp,işlevsel hale gelmesi sağlanmıştır.</w:t>
      </w:r>
    </w:p>
    <w:p w:rsidR="00B8046D" w:rsidRPr="00B8046D" w:rsidRDefault="00B8046D" w:rsidP="00B8046D">
      <w:pPr>
        <w:widowControl w:val="0"/>
        <w:numPr>
          <w:ilvl w:val="0"/>
          <w:numId w:val="17"/>
        </w:numPr>
        <w:autoSpaceDE w:val="0"/>
        <w:autoSpaceDN w:val="0"/>
        <w:spacing w:before="1" w:after="0" w:line="360" w:lineRule="auto"/>
        <w:jc w:val="both"/>
        <w:rPr>
          <w:rFonts w:asciiTheme="majorHAnsi" w:eastAsia="TeXGyrePagella" w:hAnsiTheme="majorHAnsi"/>
          <w:szCs w:val="24"/>
          <w:lang w:eastAsia="en-US"/>
        </w:rPr>
      </w:pPr>
      <w:r w:rsidRPr="00B8046D">
        <w:rPr>
          <w:rFonts w:asciiTheme="majorHAnsi" w:eastAsia="TeXGyrePagella" w:hAnsiTheme="majorHAnsi"/>
          <w:szCs w:val="24"/>
          <w:lang w:eastAsia="en-US"/>
        </w:rPr>
        <w:t>Okul binası iş sağlığı ve güvenliği standartlarına uygun hale getirilmiştir.</w:t>
      </w:r>
    </w:p>
    <w:p w:rsidR="00B8046D" w:rsidRPr="00B8046D" w:rsidRDefault="00B8046D" w:rsidP="00B8046D">
      <w:pPr>
        <w:widowControl w:val="0"/>
        <w:autoSpaceDE w:val="0"/>
        <w:autoSpaceDN w:val="0"/>
        <w:spacing w:before="1" w:after="0" w:line="360" w:lineRule="auto"/>
        <w:ind w:left="990"/>
        <w:jc w:val="both"/>
        <w:rPr>
          <w:rFonts w:asciiTheme="majorHAnsi" w:eastAsia="TeXGyrePagella" w:hAnsiTheme="majorHAnsi"/>
          <w:szCs w:val="24"/>
          <w:lang w:eastAsia="en-US"/>
        </w:rPr>
      </w:pPr>
    </w:p>
    <w:p w:rsidR="00B8046D" w:rsidRPr="00B8046D" w:rsidRDefault="00B8046D" w:rsidP="00B8046D">
      <w:pPr>
        <w:widowControl w:val="0"/>
        <w:autoSpaceDE w:val="0"/>
        <w:autoSpaceDN w:val="0"/>
        <w:spacing w:before="1" w:after="0" w:line="360" w:lineRule="auto"/>
        <w:ind w:left="990"/>
        <w:jc w:val="both"/>
        <w:rPr>
          <w:rFonts w:asciiTheme="majorHAnsi" w:eastAsia="TeXGyrePagella" w:hAnsiTheme="majorHAnsi"/>
          <w:szCs w:val="24"/>
          <w:lang w:eastAsia="en-US"/>
        </w:rPr>
      </w:pPr>
    </w:p>
    <w:p w:rsidR="00B8046D" w:rsidRPr="00B8046D" w:rsidRDefault="00B8046D" w:rsidP="00B8046D">
      <w:pPr>
        <w:widowControl w:val="0"/>
        <w:autoSpaceDE w:val="0"/>
        <w:autoSpaceDN w:val="0"/>
        <w:spacing w:before="1" w:after="0" w:line="360" w:lineRule="auto"/>
        <w:ind w:left="630"/>
        <w:jc w:val="both"/>
        <w:rPr>
          <w:rFonts w:asciiTheme="majorHAnsi" w:eastAsia="TeXGyrePagella" w:hAnsiTheme="majorHAnsi"/>
          <w:b/>
          <w:szCs w:val="24"/>
          <w:u w:val="single"/>
          <w:lang w:eastAsia="en-US"/>
        </w:rPr>
      </w:pPr>
      <w:r w:rsidRPr="00B8046D">
        <w:rPr>
          <w:rFonts w:asciiTheme="majorHAnsi" w:eastAsia="TeXGyrePagella" w:hAnsiTheme="majorHAnsi"/>
          <w:b/>
          <w:szCs w:val="24"/>
          <w:u w:val="single"/>
          <w:lang w:eastAsia="en-US"/>
        </w:rPr>
        <w:t>Sorunlar</w:t>
      </w:r>
    </w:p>
    <w:p w:rsidR="00B8046D" w:rsidRPr="00B8046D" w:rsidRDefault="00B8046D" w:rsidP="00B8046D">
      <w:pPr>
        <w:widowControl w:val="0"/>
        <w:numPr>
          <w:ilvl w:val="0"/>
          <w:numId w:val="18"/>
        </w:numPr>
        <w:autoSpaceDE w:val="0"/>
        <w:autoSpaceDN w:val="0"/>
        <w:spacing w:before="1" w:after="0" w:line="360" w:lineRule="auto"/>
        <w:jc w:val="both"/>
        <w:rPr>
          <w:rFonts w:asciiTheme="majorHAnsi" w:eastAsia="TeXGyrePagella" w:hAnsiTheme="majorHAnsi"/>
          <w:szCs w:val="24"/>
          <w:lang w:eastAsia="en-US"/>
        </w:rPr>
      </w:pPr>
      <w:r w:rsidRPr="00B8046D">
        <w:rPr>
          <w:rFonts w:asciiTheme="majorHAnsi" w:eastAsia="TeXGyrePagella" w:hAnsiTheme="majorHAnsi"/>
          <w:szCs w:val="24"/>
          <w:lang w:eastAsia="en-US"/>
        </w:rPr>
        <w:t>Yeterli sayıda kültürel ve sportif faaliyet yapılamaması.</w:t>
      </w:r>
    </w:p>
    <w:p w:rsidR="00B8046D" w:rsidRPr="00B8046D" w:rsidRDefault="00B8046D" w:rsidP="00B8046D">
      <w:pPr>
        <w:widowControl w:val="0"/>
        <w:numPr>
          <w:ilvl w:val="0"/>
          <w:numId w:val="18"/>
        </w:numPr>
        <w:autoSpaceDE w:val="0"/>
        <w:autoSpaceDN w:val="0"/>
        <w:spacing w:before="1" w:after="0" w:line="360" w:lineRule="auto"/>
        <w:jc w:val="both"/>
        <w:rPr>
          <w:rFonts w:asciiTheme="majorHAnsi" w:eastAsia="TeXGyrePagella" w:hAnsiTheme="majorHAnsi"/>
          <w:szCs w:val="24"/>
          <w:lang w:eastAsia="en-US"/>
        </w:rPr>
      </w:pPr>
      <w:r w:rsidRPr="00B8046D">
        <w:rPr>
          <w:rFonts w:asciiTheme="majorHAnsi" w:eastAsia="TeXGyrePagella" w:hAnsiTheme="majorHAnsi"/>
          <w:szCs w:val="24"/>
          <w:lang w:eastAsia="en-US"/>
        </w:rPr>
        <w:t xml:space="preserve"> Velilerin okul idaresine ve öğretmenlere yersiz müdahalelerde bulunmaları.</w:t>
      </w:r>
    </w:p>
    <w:p w:rsidR="00B8046D" w:rsidRPr="00B8046D" w:rsidRDefault="00B8046D" w:rsidP="00B8046D">
      <w:pPr>
        <w:widowControl w:val="0"/>
        <w:numPr>
          <w:ilvl w:val="0"/>
          <w:numId w:val="18"/>
        </w:numPr>
        <w:tabs>
          <w:tab w:val="left" w:pos="1014"/>
        </w:tabs>
        <w:autoSpaceDE w:val="0"/>
        <w:autoSpaceDN w:val="0"/>
        <w:spacing w:after="0" w:line="360" w:lineRule="auto"/>
        <w:jc w:val="both"/>
        <w:rPr>
          <w:rFonts w:asciiTheme="majorHAnsi" w:eastAsia="TeXGyrePagella" w:hAnsiTheme="majorHAnsi"/>
          <w:szCs w:val="24"/>
          <w:lang w:eastAsia="en-US"/>
        </w:rPr>
      </w:pPr>
      <w:r w:rsidRPr="00B8046D">
        <w:rPr>
          <w:rFonts w:asciiTheme="majorHAnsi" w:eastAsia="TeXGyrePagella" w:hAnsiTheme="majorHAnsi"/>
          <w:szCs w:val="24"/>
          <w:lang w:eastAsia="en-US"/>
        </w:rPr>
        <w:lastRenderedPageBreak/>
        <w:t>Çalışanlara yönelik yapılan suçlamalarda velilere yaptırımların yetersiz olması.</w:t>
      </w:r>
    </w:p>
    <w:p w:rsidR="00B8046D" w:rsidRPr="00B8046D" w:rsidRDefault="00B8046D" w:rsidP="00B457B4">
      <w:pPr>
        <w:widowControl w:val="0"/>
        <w:tabs>
          <w:tab w:val="left" w:pos="1014"/>
        </w:tabs>
        <w:autoSpaceDE w:val="0"/>
        <w:autoSpaceDN w:val="0"/>
        <w:spacing w:after="0" w:line="360" w:lineRule="auto"/>
        <w:ind w:left="1350"/>
        <w:jc w:val="both"/>
        <w:rPr>
          <w:rFonts w:asciiTheme="majorHAnsi" w:eastAsia="TeXGyrePagella" w:hAnsiTheme="majorHAnsi"/>
          <w:szCs w:val="24"/>
          <w:lang w:eastAsia="en-US"/>
        </w:rPr>
      </w:pPr>
    </w:p>
    <w:p w:rsidR="00B457B4" w:rsidRPr="00464558" w:rsidRDefault="00B457B4" w:rsidP="00B457B4">
      <w:pPr>
        <w:spacing w:after="200" w:line="276" w:lineRule="auto"/>
        <w:rPr>
          <w:rFonts w:asciiTheme="majorHAnsi" w:eastAsiaTheme="minorEastAsia" w:hAnsiTheme="majorHAnsi" w:cstheme="minorBidi"/>
          <w:b/>
          <w:color w:val="000000" w:themeColor="text1"/>
          <w:sz w:val="28"/>
          <w:szCs w:val="28"/>
          <w:lang w:eastAsia="en-US"/>
        </w:rPr>
      </w:pPr>
      <w:r w:rsidRPr="00B457B4">
        <w:rPr>
          <w:rFonts w:asciiTheme="majorHAnsi" w:eastAsiaTheme="minorEastAsia" w:hAnsiTheme="majorHAnsi" w:cstheme="minorBidi"/>
          <w:b/>
          <w:color w:val="000000" w:themeColor="text1"/>
          <w:sz w:val="28"/>
          <w:szCs w:val="28"/>
          <w:lang w:eastAsia="en-US"/>
        </w:rPr>
        <w:t>2.3  Yasal Yükümlülükler ve Mevzuat Analizi</w:t>
      </w:r>
    </w:p>
    <w:tbl>
      <w:tblPr>
        <w:tblStyle w:val="AkListe-Vurgu2"/>
        <w:tblW w:w="9498" w:type="dxa"/>
        <w:tblLook w:val="0000" w:firstRow="0" w:lastRow="0" w:firstColumn="0" w:lastColumn="0" w:noHBand="0" w:noVBand="0"/>
      </w:tblPr>
      <w:tblGrid>
        <w:gridCol w:w="2940"/>
        <w:gridCol w:w="6558"/>
      </w:tblGrid>
      <w:tr w:rsidR="00B457B4" w:rsidRPr="00B457B4" w:rsidTr="00D7126E">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B457B4" w:rsidRPr="00B457B4" w:rsidRDefault="00B457B4" w:rsidP="00B457B4">
            <w:pPr>
              <w:widowControl w:val="0"/>
              <w:autoSpaceDE w:val="0"/>
              <w:autoSpaceDN w:val="0"/>
              <w:spacing w:after="0" w:line="240" w:lineRule="auto"/>
              <w:rPr>
                <w:rFonts w:asciiTheme="majorHAnsi" w:hAnsiTheme="majorHAnsi"/>
                <w:color w:val="000000"/>
                <w:szCs w:val="24"/>
              </w:rPr>
            </w:pPr>
            <w:r w:rsidRPr="00B457B4">
              <w:rPr>
                <w:rFonts w:asciiTheme="majorHAnsi" w:hAnsiTheme="majorHAnsi"/>
                <w:color w:val="000000"/>
                <w:szCs w:val="24"/>
              </w:rPr>
              <w:t>YASAL YÜKÜMLÜLÜK (GÖREVLER)</w:t>
            </w:r>
          </w:p>
        </w:tc>
        <w:tc>
          <w:tcPr>
            <w:tcW w:w="6558" w:type="dxa"/>
          </w:tcPr>
          <w:p w:rsidR="00B457B4" w:rsidRPr="00B457B4" w:rsidRDefault="00B457B4" w:rsidP="00B457B4">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4"/>
              </w:rPr>
            </w:pPr>
            <w:r w:rsidRPr="00B457B4">
              <w:rPr>
                <w:rFonts w:asciiTheme="majorHAnsi" w:hAnsiTheme="majorHAnsi"/>
                <w:color w:val="000000"/>
                <w:szCs w:val="24"/>
              </w:rPr>
              <w:t>DAYANAK(KANUN, YÖNETMELİK, GENELGE, YÖNERGE)</w:t>
            </w:r>
          </w:p>
        </w:tc>
      </w:tr>
      <w:tr w:rsidR="00B457B4" w:rsidRPr="00B457B4" w:rsidTr="00D7126E">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457B4" w:rsidRPr="00B457B4" w:rsidRDefault="00B457B4" w:rsidP="00B457B4">
            <w:pPr>
              <w:spacing w:after="0" w:line="240" w:lineRule="auto"/>
              <w:rPr>
                <w:rFonts w:asciiTheme="majorHAnsi" w:hAnsiTheme="majorHAnsi"/>
                <w:szCs w:val="24"/>
              </w:rPr>
            </w:pPr>
            <w:r w:rsidRPr="00B457B4">
              <w:rPr>
                <w:rFonts w:asciiTheme="majorHAnsi" w:hAnsiTheme="majorHAnsi"/>
                <w:szCs w:val="24"/>
              </w:rPr>
              <w:t>Atama</w:t>
            </w:r>
          </w:p>
        </w:tc>
        <w:tc>
          <w:tcPr>
            <w:tcW w:w="6558" w:type="dxa"/>
          </w:tcPr>
          <w:p w:rsidR="00B457B4" w:rsidRPr="00B457B4" w:rsidRDefault="00B457B4" w:rsidP="00B457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B457B4">
              <w:rPr>
                <w:rFonts w:asciiTheme="majorHAnsi" w:hAnsiTheme="majorHAnsi"/>
                <w:szCs w:val="24"/>
              </w:rPr>
              <w:t>657 Sayılı Devlet Memurları Kanunu</w:t>
            </w:r>
          </w:p>
        </w:tc>
      </w:tr>
      <w:tr w:rsidR="00B457B4" w:rsidRPr="00B457B4" w:rsidTr="00D7126E">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457B4" w:rsidRPr="00B457B4" w:rsidRDefault="00B457B4" w:rsidP="00B457B4">
            <w:pPr>
              <w:spacing w:after="0" w:line="240" w:lineRule="auto"/>
              <w:rPr>
                <w:rFonts w:asciiTheme="majorHAnsi" w:hAnsiTheme="majorHAnsi"/>
                <w:szCs w:val="24"/>
              </w:rPr>
            </w:pPr>
          </w:p>
        </w:tc>
        <w:tc>
          <w:tcPr>
            <w:tcW w:w="6558" w:type="dxa"/>
          </w:tcPr>
          <w:p w:rsidR="00B457B4" w:rsidRPr="00B457B4" w:rsidRDefault="00B457B4" w:rsidP="00B457B4">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B457B4">
              <w:rPr>
                <w:rFonts w:asciiTheme="majorHAnsi" w:hAnsiTheme="majorHAnsi"/>
                <w:szCs w:val="24"/>
              </w:rPr>
              <w:t>Milli Eğitim Bakanlığına Bağlı Okul ve Kurumların Yönetici ve Öğretmenlerinin Norm Kadrolarına İlişkin Yönetmelik</w:t>
            </w:r>
          </w:p>
        </w:tc>
      </w:tr>
      <w:tr w:rsidR="00B457B4" w:rsidRPr="00B457B4" w:rsidTr="00D7126E">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457B4" w:rsidRPr="00B457B4" w:rsidRDefault="00B457B4" w:rsidP="00B457B4">
            <w:pPr>
              <w:spacing w:after="0" w:line="240" w:lineRule="auto"/>
              <w:rPr>
                <w:rFonts w:asciiTheme="majorHAnsi" w:hAnsiTheme="majorHAnsi"/>
                <w:szCs w:val="24"/>
              </w:rPr>
            </w:pPr>
          </w:p>
        </w:tc>
        <w:tc>
          <w:tcPr>
            <w:tcW w:w="6558" w:type="dxa"/>
          </w:tcPr>
          <w:p w:rsidR="00B457B4" w:rsidRPr="00B457B4" w:rsidRDefault="00B457B4" w:rsidP="00B457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B457B4">
              <w:rPr>
                <w:rFonts w:asciiTheme="majorHAnsi" w:hAnsiTheme="majorHAnsi"/>
                <w:szCs w:val="24"/>
              </w:rPr>
              <w:t>Milli Eğitim Bakanlığı Eğitim Kurumları Yöneticilerinin Atama ve Yer Değiştirmelerine İlişkin Yönetmelik</w:t>
            </w:r>
          </w:p>
        </w:tc>
      </w:tr>
      <w:tr w:rsidR="00B457B4" w:rsidRPr="00B457B4" w:rsidTr="00D7126E">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B457B4" w:rsidRPr="00B457B4" w:rsidRDefault="00B457B4" w:rsidP="00B457B4">
            <w:pPr>
              <w:spacing w:after="0" w:line="240" w:lineRule="auto"/>
              <w:rPr>
                <w:rFonts w:asciiTheme="majorHAnsi" w:hAnsiTheme="majorHAnsi"/>
                <w:szCs w:val="24"/>
              </w:rPr>
            </w:pPr>
          </w:p>
        </w:tc>
        <w:tc>
          <w:tcPr>
            <w:tcW w:w="6558" w:type="dxa"/>
          </w:tcPr>
          <w:p w:rsidR="00B457B4" w:rsidRPr="00B457B4" w:rsidRDefault="00B457B4" w:rsidP="00B457B4">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B457B4">
              <w:rPr>
                <w:rFonts w:asciiTheme="majorHAnsi" w:hAnsiTheme="majorHAnsi"/>
                <w:szCs w:val="24"/>
              </w:rPr>
              <w:t>Milli Eğitim Bakanlığı Öğretmenlerinin Atama ve Yer Değiştirme Yönetmeliği</w:t>
            </w:r>
          </w:p>
        </w:tc>
      </w:tr>
      <w:tr w:rsidR="00B457B4" w:rsidRPr="00B457B4" w:rsidTr="00D7126E">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457B4" w:rsidRPr="00B457B4" w:rsidRDefault="00B457B4" w:rsidP="00B457B4">
            <w:pPr>
              <w:spacing w:after="0" w:line="240" w:lineRule="auto"/>
              <w:rPr>
                <w:rFonts w:asciiTheme="majorHAnsi" w:hAnsiTheme="majorHAnsi"/>
                <w:szCs w:val="24"/>
              </w:rPr>
            </w:pPr>
            <w:r w:rsidRPr="00B457B4">
              <w:rPr>
                <w:rFonts w:asciiTheme="majorHAnsi" w:hAnsiTheme="majorHAnsi"/>
                <w:szCs w:val="24"/>
              </w:rPr>
              <w:t>Ödül, Disiplin</w:t>
            </w:r>
          </w:p>
        </w:tc>
        <w:tc>
          <w:tcPr>
            <w:tcW w:w="6558" w:type="dxa"/>
          </w:tcPr>
          <w:p w:rsidR="00B457B4" w:rsidRPr="00B457B4" w:rsidRDefault="00B457B4" w:rsidP="00B457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B457B4">
              <w:rPr>
                <w:rFonts w:asciiTheme="majorHAnsi" w:hAnsiTheme="majorHAnsi"/>
                <w:szCs w:val="24"/>
              </w:rPr>
              <w:t>Devlet Memurları Kanunu</w:t>
            </w:r>
          </w:p>
        </w:tc>
      </w:tr>
      <w:tr w:rsidR="00B457B4" w:rsidRPr="00B457B4" w:rsidTr="00D7126E">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457B4" w:rsidRPr="00B457B4" w:rsidRDefault="00B457B4" w:rsidP="00B457B4">
            <w:pPr>
              <w:spacing w:after="0" w:line="240" w:lineRule="auto"/>
              <w:rPr>
                <w:rFonts w:asciiTheme="majorHAnsi" w:hAnsiTheme="majorHAnsi"/>
                <w:szCs w:val="24"/>
              </w:rPr>
            </w:pPr>
          </w:p>
        </w:tc>
        <w:tc>
          <w:tcPr>
            <w:tcW w:w="6558" w:type="dxa"/>
          </w:tcPr>
          <w:p w:rsidR="00B457B4" w:rsidRPr="00B457B4" w:rsidRDefault="00B457B4" w:rsidP="00B457B4">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B457B4">
              <w:rPr>
                <w:rFonts w:asciiTheme="majorHAnsi" w:hAnsiTheme="majorHAnsi"/>
                <w:szCs w:val="24"/>
              </w:rPr>
              <w:t>6528 Sayılı Milli Eğitim Temel Kanunu İle Bazı Kanun ve Kanun Hükmünde Kararnamelerde Değişiklik Yapılmasına Dair Kanun</w:t>
            </w:r>
          </w:p>
        </w:tc>
      </w:tr>
      <w:tr w:rsidR="00B457B4" w:rsidRPr="00B457B4" w:rsidTr="00D7126E">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457B4" w:rsidRPr="00B457B4" w:rsidRDefault="00B457B4" w:rsidP="00B457B4">
            <w:pPr>
              <w:spacing w:after="0" w:line="240" w:lineRule="auto"/>
              <w:rPr>
                <w:rFonts w:asciiTheme="majorHAnsi" w:hAnsiTheme="majorHAnsi"/>
                <w:szCs w:val="24"/>
              </w:rPr>
            </w:pPr>
          </w:p>
        </w:tc>
        <w:tc>
          <w:tcPr>
            <w:tcW w:w="6558" w:type="dxa"/>
          </w:tcPr>
          <w:p w:rsidR="00B457B4" w:rsidRPr="00B457B4" w:rsidRDefault="00B457B4" w:rsidP="00B457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B457B4">
              <w:rPr>
                <w:rFonts w:asciiTheme="majorHAnsi" w:hAnsiTheme="majorHAnsi"/>
                <w:szCs w:val="24"/>
              </w:rPr>
              <w:t>Milli Eğitim Bakanlığı Personeline Başarı, Üstün Başarı ve Ödül Verilmesine Dair Yönerge</w:t>
            </w:r>
          </w:p>
        </w:tc>
      </w:tr>
      <w:tr w:rsidR="00B457B4" w:rsidRPr="00B457B4" w:rsidTr="00D7126E">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B457B4" w:rsidRPr="00B457B4" w:rsidRDefault="00B457B4" w:rsidP="00B457B4">
            <w:pPr>
              <w:spacing w:after="0" w:line="240" w:lineRule="auto"/>
              <w:rPr>
                <w:rFonts w:asciiTheme="majorHAnsi" w:hAnsiTheme="majorHAnsi"/>
                <w:szCs w:val="24"/>
              </w:rPr>
            </w:pPr>
          </w:p>
        </w:tc>
        <w:tc>
          <w:tcPr>
            <w:tcW w:w="6558" w:type="dxa"/>
          </w:tcPr>
          <w:p w:rsidR="00B457B4" w:rsidRPr="00B457B4" w:rsidRDefault="00B457B4" w:rsidP="00B457B4">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B457B4">
              <w:rPr>
                <w:rFonts w:asciiTheme="majorHAnsi" w:hAnsiTheme="majorHAnsi"/>
                <w:szCs w:val="24"/>
              </w:rPr>
              <w:t>Milli Eğitim Bakanlığı Disiplin Amirleri Yönetmeliği</w:t>
            </w:r>
          </w:p>
        </w:tc>
      </w:tr>
      <w:tr w:rsidR="00B457B4" w:rsidRPr="00B457B4" w:rsidTr="00D7126E">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457B4" w:rsidRPr="00B457B4" w:rsidRDefault="00B457B4" w:rsidP="00B457B4">
            <w:pPr>
              <w:spacing w:after="0" w:line="240" w:lineRule="auto"/>
              <w:rPr>
                <w:rFonts w:asciiTheme="majorHAnsi" w:hAnsiTheme="majorHAnsi"/>
                <w:szCs w:val="24"/>
              </w:rPr>
            </w:pPr>
            <w:r w:rsidRPr="00B457B4">
              <w:rPr>
                <w:rFonts w:asciiTheme="majorHAnsi" w:hAnsiTheme="majorHAnsi"/>
                <w:szCs w:val="24"/>
              </w:rPr>
              <w:t>Okul Yönetimi</w:t>
            </w:r>
          </w:p>
        </w:tc>
        <w:tc>
          <w:tcPr>
            <w:tcW w:w="6558" w:type="dxa"/>
          </w:tcPr>
          <w:p w:rsidR="00B457B4" w:rsidRPr="00B457B4" w:rsidRDefault="00B457B4" w:rsidP="00B457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B457B4">
              <w:rPr>
                <w:rFonts w:asciiTheme="majorHAnsi" w:hAnsiTheme="majorHAnsi"/>
                <w:szCs w:val="24"/>
              </w:rPr>
              <w:t>1739 Sayılı Milli Eğitim Temel Kanunu</w:t>
            </w:r>
          </w:p>
        </w:tc>
      </w:tr>
      <w:tr w:rsidR="00B457B4" w:rsidRPr="00B457B4" w:rsidTr="00D7126E">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B457B4" w:rsidRPr="00B457B4" w:rsidRDefault="00B457B4" w:rsidP="00B457B4">
            <w:pPr>
              <w:spacing w:after="0" w:line="240" w:lineRule="auto"/>
              <w:rPr>
                <w:rFonts w:asciiTheme="majorHAnsi" w:hAnsiTheme="majorHAnsi"/>
                <w:szCs w:val="24"/>
              </w:rPr>
            </w:pPr>
          </w:p>
        </w:tc>
        <w:tc>
          <w:tcPr>
            <w:tcW w:w="6558" w:type="dxa"/>
          </w:tcPr>
          <w:p w:rsidR="00B457B4" w:rsidRPr="00B457B4" w:rsidRDefault="00B457B4" w:rsidP="00B457B4">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B457B4">
              <w:rPr>
                <w:rFonts w:asciiTheme="majorHAnsi" w:hAnsiTheme="majorHAnsi"/>
                <w:szCs w:val="24"/>
              </w:rPr>
              <w:t>Milli Eğitim Bakanlığı İlköğretim Kurumları Yönetmeliği</w:t>
            </w:r>
          </w:p>
        </w:tc>
      </w:tr>
      <w:tr w:rsidR="00B457B4" w:rsidRPr="00B457B4" w:rsidTr="00D7126E">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B457B4" w:rsidRPr="00B457B4" w:rsidRDefault="00B457B4" w:rsidP="00B457B4">
            <w:pPr>
              <w:spacing w:after="0" w:line="240" w:lineRule="auto"/>
              <w:rPr>
                <w:rFonts w:asciiTheme="majorHAnsi" w:hAnsiTheme="majorHAnsi"/>
                <w:szCs w:val="24"/>
              </w:rPr>
            </w:pPr>
          </w:p>
        </w:tc>
        <w:tc>
          <w:tcPr>
            <w:tcW w:w="6558" w:type="dxa"/>
          </w:tcPr>
          <w:p w:rsidR="00B457B4" w:rsidRPr="00B457B4" w:rsidRDefault="00B457B4" w:rsidP="00B457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B457B4">
              <w:rPr>
                <w:rFonts w:asciiTheme="majorHAnsi" w:hAnsiTheme="majorHAnsi"/>
                <w:szCs w:val="24"/>
              </w:rPr>
              <w:t>Milli Eğitim Bakanlığı Okul Aile Birliği Yönetmeliği</w:t>
            </w:r>
          </w:p>
        </w:tc>
      </w:tr>
      <w:tr w:rsidR="00B457B4" w:rsidRPr="00B457B4" w:rsidTr="00D7126E">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B457B4" w:rsidRPr="00B457B4" w:rsidRDefault="00B457B4" w:rsidP="00B457B4">
            <w:pPr>
              <w:spacing w:after="0" w:line="240" w:lineRule="auto"/>
              <w:rPr>
                <w:rFonts w:asciiTheme="majorHAnsi" w:hAnsiTheme="majorHAnsi"/>
                <w:szCs w:val="24"/>
              </w:rPr>
            </w:pPr>
          </w:p>
        </w:tc>
        <w:tc>
          <w:tcPr>
            <w:tcW w:w="6558" w:type="dxa"/>
          </w:tcPr>
          <w:p w:rsidR="00B457B4" w:rsidRPr="00B457B4" w:rsidRDefault="00B457B4" w:rsidP="00B457B4">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B457B4">
              <w:rPr>
                <w:rFonts w:asciiTheme="majorHAnsi" w:hAnsiTheme="majorHAnsi"/>
                <w:szCs w:val="24"/>
              </w:rPr>
              <w:t>Milli Eğitim Bakanlığı Eğitim Bölgeleri ve Eğitim Kurulları Yönergesi</w:t>
            </w:r>
          </w:p>
        </w:tc>
      </w:tr>
      <w:tr w:rsidR="00B457B4" w:rsidRPr="00B457B4" w:rsidTr="00D7126E">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B457B4" w:rsidRPr="00B457B4" w:rsidRDefault="00B457B4" w:rsidP="00B457B4">
            <w:pPr>
              <w:spacing w:after="0" w:line="240" w:lineRule="auto"/>
              <w:rPr>
                <w:rFonts w:asciiTheme="majorHAnsi" w:hAnsiTheme="majorHAnsi"/>
                <w:szCs w:val="24"/>
              </w:rPr>
            </w:pPr>
          </w:p>
        </w:tc>
        <w:tc>
          <w:tcPr>
            <w:tcW w:w="6558" w:type="dxa"/>
          </w:tcPr>
          <w:p w:rsidR="00B457B4" w:rsidRPr="00B457B4" w:rsidRDefault="00B457B4" w:rsidP="00B457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B457B4">
              <w:rPr>
                <w:rFonts w:asciiTheme="majorHAnsi" w:hAnsiTheme="majorHAnsi"/>
                <w:szCs w:val="24"/>
              </w:rPr>
              <w:t xml:space="preserve">MEB Yönetici ve Öğretmenlerin Ders ve Ek Ders Saatlerine İlişkin Karar </w:t>
            </w:r>
          </w:p>
        </w:tc>
      </w:tr>
      <w:tr w:rsidR="00B457B4" w:rsidRPr="00B457B4" w:rsidTr="00D7126E">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B457B4" w:rsidRPr="00B457B4" w:rsidRDefault="00B457B4" w:rsidP="00B457B4">
            <w:pPr>
              <w:spacing w:after="0" w:line="240" w:lineRule="auto"/>
              <w:rPr>
                <w:rFonts w:asciiTheme="majorHAnsi" w:hAnsiTheme="majorHAnsi"/>
                <w:szCs w:val="24"/>
              </w:rPr>
            </w:pPr>
          </w:p>
        </w:tc>
        <w:tc>
          <w:tcPr>
            <w:tcW w:w="6558" w:type="dxa"/>
          </w:tcPr>
          <w:p w:rsidR="00B457B4" w:rsidRPr="00B457B4" w:rsidRDefault="00B457B4" w:rsidP="00B457B4">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B457B4">
              <w:rPr>
                <w:rFonts w:asciiTheme="majorHAnsi" w:hAnsiTheme="majorHAnsi"/>
                <w:szCs w:val="24"/>
              </w:rPr>
              <w:t>Taşınır Mal Yönetmeliği</w:t>
            </w:r>
          </w:p>
        </w:tc>
      </w:tr>
      <w:tr w:rsidR="00B457B4" w:rsidRPr="00B457B4" w:rsidTr="00D7126E">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457B4" w:rsidRPr="00B457B4" w:rsidRDefault="00B457B4" w:rsidP="00B457B4">
            <w:pPr>
              <w:spacing w:after="0" w:line="240" w:lineRule="auto"/>
              <w:rPr>
                <w:rFonts w:asciiTheme="majorHAnsi" w:hAnsiTheme="majorHAnsi"/>
                <w:szCs w:val="24"/>
              </w:rPr>
            </w:pPr>
            <w:r w:rsidRPr="00B457B4">
              <w:rPr>
                <w:rFonts w:asciiTheme="majorHAnsi" w:hAnsiTheme="majorHAnsi"/>
                <w:szCs w:val="24"/>
              </w:rPr>
              <w:t>Eğitim-Öğretim</w:t>
            </w:r>
          </w:p>
        </w:tc>
        <w:tc>
          <w:tcPr>
            <w:tcW w:w="6558" w:type="dxa"/>
          </w:tcPr>
          <w:p w:rsidR="00B457B4" w:rsidRPr="00B457B4" w:rsidRDefault="00B457B4" w:rsidP="00B457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B457B4">
              <w:rPr>
                <w:rFonts w:asciiTheme="majorHAnsi" w:hAnsiTheme="majorHAnsi"/>
                <w:szCs w:val="24"/>
              </w:rPr>
              <w:t>Anayasa</w:t>
            </w:r>
          </w:p>
        </w:tc>
      </w:tr>
      <w:tr w:rsidR="00B457B4" w:rsidRPr="00B457B4" w:rsidTr="00D7126E">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B457B4" w:rsidRPr="00B457B4" w:rsidRDefault="00B457B4" w:rsidP="00B457B4">
            <w:pPr>
              <w:spacing w:after="0" w:line="240" w:lineRule="auto"/>
              <w:rPr>
                <w:rFonts w:asciiTheme="majorHAnsi" w:hAnsiTheme="majorHAnsi"/>
                <w:szCs w:val="24"/>
              </w:rPr>
            </w:pPr>
          </w:p>
        </w:tc>
        <w:tc>
          <w:tcPr>
            <w:tcW w:w="6558" w:type="dxa"/>
          </w:tcPr>
          <w:p w:rsidR="00B457B4" w:rsidRPr="00B457B4" w:rsidRDefault="00B457B4" w:rsidP="00B457B4">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B457B4">
              <w:rPr>
                <w:rFonts w:asciiTheme="majorHAnsi" w:hAnsiTheme="majorHAnsi"/>
                <w:szCs w:val="24"/>
              </w:rPr>
              <w:t>1739 Sayılı Milli Eğitim Temel Kanunu</w:t>
            </w:r>
          </w:p>
        </w:tc>
      </w:tr>
      <w:tr w:rsidR="00B457B4" w:rsidRPr="00B457B4" w:rsidTr="00D7126E">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B457B4" w:rsidRPr="00B457B4" w:rsidRDefault="00B457B4" w:rsidP="00B457B4">
            <w:pPr>
              <w:spacing w:after="0" w:line="240" w:lineRule="auto"/>
              <w:rPr>
                <w:rFonts w:asciiTheme="majorHAnsi" w:hAnsiTheme="majorHAnsi"/>
                <w:szCs w:val="24"/>
              </w:rPr>
            </w:pPr>
          </w:p>
        </w:tc>
        <w:tc>
          <w:tcPr>
            <w:tcW w:w="6558" w:type="dxa"/>
          </w:tcPr>
          <w:p w:rsidR="00B457B4" w:rsidRPr="00B457B4" w:rsidRDefault="00B457B4" w:rsidP="00B457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B457B4">
              <w:rPr>
                <w:rFonts w:asciiTheme="majorHAnsi" w:hAnsiTheme="majorHAnsi"/>
                <w:szCs w:val="24"/>
              </w:rPr>
              <w:t>222 Sayılı İlköğretim ve Eğitim Kanunu</w:t>
            </w:r>
          </w:p>
        </w:tc>
      </w:tr>
      <w:tr w:rsidR="00B457B4" w:rsidRPr="00B457B4" w:rsidTr="00D7126E">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457B4" w:rsidRPr="00B457B4" w:rsidRDefault="00B457B4" w:rsidP="00B457B4">
            <w:pPr>
              <w:spacing w:after="0" w:line="240" w:lineRule="auto"/>
              <w:rPr>
                <w:rFonts w:asciiTheme="majorHAnsi" w:hAnsiTheme="majorHAnsi"/>
                <w:szCs w:val="24"/>
              </w:rPr>
            </w:pPr>
          </w:p>
        </w:tc>
        <w:tc>
          <w:tcPr>
            <w:tcW w:w="6558" w:type="dxa"/>
          </w:tcPr>
          <w:p w:rsidR="00B457B4" w:rsidRPr="00B457B4" w:rsidRDefault="00B457B4" w:rsidP="00B457B4">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B457B4">
              <w:rPr>
                <w:rFonts w:asciiTheme="majorHAnsi" w:hAnsiTheme="majorHAnsi"/>
                <w:szCs w:val="24"/>
              </w:rPr>
              <w:t>6287 Sayılı İlköğretim ve Eğitim Kanunu ile Bazı Kanunlarda Değişiklik Yapılmasına Dair Kanun</w:t>
            </w:r>
          </w:p>
        </w:tc>
      </w:tr>
      <w:tr w:rsidR="00B457B4" w:rsidRPr="00B457B4" w:rsidTr="00D7126E">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457B4" w:rsidRPr="00B457B4" w:rsidRDefault="00B457B4" w:rsidP="00B457B4">
            <w:pPr>
              <w:spacing w:after="0" w:line="240" w:lineRule="auto"/>
              <w:rPr>
                <w:rFonts w:asciiTheme="majorHAnsi" w:hAnsiTheme="majorHAnsi"/>
                <w:szCs w:val="24"/>
              </w:rPr>
            </w:pPr>
          </w:p>
        </w:tc>
        <w:tc>
          <w:tcPr>
            <w:tcW w:w="6558" w:type="dxa"/>
          </w:tcPr>
          <w:p w:rsidR="00B457B4" w:rsidRPr="00B457B4" w:rsidRDefault="00B457B4" w:rsidP="00B457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B457B4">
              <w:rPr>
                <w:rFonts w:asciiTheme="majorHAnsi" w:hAnsiTheme="majorHAnsi"/>
                <w:szCs w:val="24"/>
              </w:rPr>
              <w:t>Milli Eğitim Bakanlığı İlköğretim Kurumları Yönetmeliği</w:t>
            </w:r>
          </w:p>
        </w:tc>
      </w:tr>
      <w:tr w:rsidR="00B457B4" w:rsidRPr="00B457B4" w:rsidTr="00D7126E">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457B4" w:rsidRPr="00B457B4" w:rsidRDefault="00B457B4" w:rsidP="00B457B4">
            <w:pPr>
              <w:spacing w:after="0" w:line="240" w:lineRule="auto"/>
              <w:rPr>
                <w:rFonts w:asciiTheme="majorHAnsi" w:hAnsiTheme="majorHAnsi"/>
                <w:szCs w:val="24"/>
              </w:rPr>
            </w:pPr>
          </w:p>
        </w:tc>
        <w:tc>
          <w:tcPr>
            <w:tcW w:w="6558" w:type="dxa"/>
          </w:tcPr>
          <w:p w:rsidR="00B457B4" w:rsidRPr="00B457B4" w:rsidRDefault="00B457B4" w:rsidP="00B457B4">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B457B4">
              <w:rPr>
                <w:rFonts w:asciiTheme="majorHAnsi" w:hAnsiTheme="majorHAnsi"/>
                <w:szCs w:val="24"/>
              </w:rPr>
              <w:t xml:space="preserve">Milli Eğitim Bakanlığı Eğitim Öğretim Çalışmalarının Planlı Yürütülmesine İlişkin Yönerge </w:t>
            </w:r>
          </w:p>
        </w:tc>
      </w:tr>
      <w:tr w:rsidR="00B457B4" w:rsidRPr="00B457B4" w:rsidTr="00D7126E">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457B4" w:rsidRPr="00B457B4" w:rsidRDefault="00B457B4" w:rsidP="00B457B4">
            <w:pPr>
              <w:spacing w:after="0" w:line="240" w:lineRule="auto"/>
              <w:rPr>
                <w:rFonts w:asciiTheme="majorHAnsi" w:hAnsiTheme="majorHAnsi"/>
                <w:szCs w:val="24"/>
              </w:rPr>
            </w:pPr>
          </w:p>
        </w:tc>
        <w:tc>
          <w:tcPr>
            <w:tcW w:w="6558" w:type="dxa"/>
          </w:tcPr>
          <w:p w:rsidR="00B457B4" w:rsidRPr="00B457B4" w:rsidRDefault="00B457B4" w:rsidP="00B457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B457B4">
              <w:rPr>
                <w:rFonts w:asciiTheme="majorHAnsi" w:hAnsiTheme="majorHAnsi"/>
                <w:szCs w:val="24"/>
              </w:rPr>
              <w:t>Milli Eğitim Bakanlığı Öğrenci Yetiştirme Kursları Yönergesi</w:t>
            </w:r>
          </w:p>
        </w:tc>
      </w:tr>
      <w:tr w:rsidR="00B457B4" w:rsidRPr="00B457B4" w:rsidTr="00D7126E">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457B4" w:rsidRPr="00B457B4" w:rsidRDefault="00B457B4" w:rsidP="00B457B4">
            <w:pPr>
              <w:spacing w:after="0" w:line="240" w:lineRule="auto"/>
              <w:rPr>
                <w:rFonts w:asciiTheme="majorHAnsi" w:hAnsiTheme="majorHAnsi"/>
                <w:szCs w:val="24"/>
              </w:rPr>
            </w:pPr>
          </w:p>
        </w:tc>
        <w:tc>
          <w:tcPr>
            <w:tcW w:w="6558" w:type="dxa"/>
          </w:tcPr>
          <w:p w:rsidR="00B457B4" w:rsidRPr="00B457B4" w:rsidRDefault="00B457B4" w:rsidP="00B457B4">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B457B4">
              <w:rPr>
                <w:rFonts w:asciiTheme="majorHAnsi" w:hAnsiTheme="majorHAnsi"/>
                <w:szCs w:val="24"/>
              </w:rPr>
              <w:t xml:space="preserve">Milli Eğitim Bakanlığı Ders Kitapları ve Eğitim Araçları Yönetmeliği </w:t>
            </w:r>
          </w:p>
        </w:tc>
      </w:tr>
      <w:tr w:rsidR="00B457B4" w:rsidRPr="00B457B4" w:rsidTr="00D7126E">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457B4" w:rsidRPr="00B457B4" w:rsidRDefault="00B457B4" w:rsidP="00B457B4">
            <w:pPr>
              <w:spacing w:after="0" w:line="240" w:lineRule="auto"/>
              <w:rPr>
                <w:rFonts w:asciiTheme="majorHAnsi" w:hAnsiTheme="majorHAnsi"/>
                <w:szCs w:val="24"/>
              </w:rPr>
            </w:pPr>
          </w:p>
        </w:tc>
        <w:tc>
          <w:tcPr>
            <w:tcW w:w="6558" w:type="dxa"/>
          </w:tcPr>
          <w:p w:rsidR="00B457B4" w:rsidRPr="00B457B4" w:rsidRDefault="00B457B4" w:rsidP="00B457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B457B4">
              <w:rPr>
                <w:rFonts w:asciiTheme="majorHAnsi" w:hAnsiTheme="majorHAnsi"/>
                <w:szCs w:val="24"/>
              </w:rPr>
              <w:t xml:space="preserve">Milli Eğitim Bakanlığı Öğrencilerin Ders Dışı Eğitim ve Öğretim Faaliyetleri Hakkında Yönetmelik </w:t>
            </w:r>
          </w:p>
        </w:tc>
      </w:tr>
      <w:tr w:rsidR="00B457B4" w:rsidRPr="00B457B4" w:rsidTr="00D7126E">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457B4" w:rsidRPr="00B457B4" w:rsidRDefault="00B457B4" w:rsidP="00B457B4">
            <w:pPr>
              <w:spacing w:after="0" w:line="240" w:lineRule="auto"/>
              <w:rPr>
                <w:rFonts w:asciiTheme="majorHAnsi" w:hAnsiTheme="majorHAnsi"/>
                <w:szCs w:val="24"/>
              </w:rPr>
            </w:pPr>
            <w:r w:rsidRPr="00B457B4">
              <w:rPr>
                <w:rFonts w:asciiTheme="majorHAnsi" w:hAnsiTheme="majorHAnsi"/>
                <w:szCs w:val="24"/>
              </w:rPr>
              <w:t>Personel İşleri</w:t>
            </w:r>
          </w:p>
        </w:tc>
        <w:tc>
          <w:tcPr>
            <w:tcW w:w="6558" w:type="dxa"/>
          </w:tcPr>
          <w:p w:rsidR="00B457B4" w:rsidRPr="00B457B4" w:rsidRDefault="00B457B4" w:rsidP="00B457B4">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B457B4">
              <w:rPr>
                <w:rFonts w:asciiTheme="majorHAnsi" w:hAnsiTheme="majorHAnsi"/>
                <w:szCs w:val="24"/>
              </w:rPr>
              <w:t>Milli Eğitim Bakanlığı Personel İzin Yönergesi</w:t>
            </w:r>
          </w:p>
        </w:tc>
      </w:tr>
      <w:tr w:rsidR="00B457B4" w:rsidRPr="00B457B4" w:rsidTr="00D7126E">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457B4" w:rsidRPr="00B457B4" w:rsidRDefault="00B457B4" w:rsidP="00B457B4">
            <w:pPr>
              <w:spacing w:after="0" w:line="240" w:lineRule="auto"/>
              <w:rPr>
                <w:rFonts w:asciiTheme="majorHAnsi" w:hAnsiTheme="majorHAnsi"/>
                <w:szCs w:val="24"/>
              </w:rPr>
            </w:pPr>
          </w:p>
        </w:tc>
        <w:tc>
          <w:tcPr>
            <w:tcW w:w="6558" w:type="dxa"/>
          </w:tcPr>
          <w:p w:rsidR="00B457B4" w:rsidRPr="00B457B4" w:rsidRDefault="00B457B4" w:rsidP="00B457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B457B4">
              <w:rPr>
                <w:rFonts w:asciiTheme="majorHAnsi" w:hAnsiTheme="majorHAnsi"/>
                <w:szCs w:val="24"/>
              </w:rPr>
              <w:t>Devlet Memurları Tedavi ve Cenaze Giderleri Yönetmeliği</w:t>
            </w:r>
          </w:p>
        </w:tc>
      </w:tr>
      <w:tr w:rsidR="00B457B4" w:rsidRPr="00B457B4" w:rsidTr="00D7126E">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B457B4" w:rsidRPr="00B457B4" w:rsidRDefault="00B457B4" w:rsidP="00B457B4">
            <w:pPr>
              <w:spacing w:after="0" w:line="240" w:lineRule="auto"/>
              <w:rPr>
                <w:rFonts w:asciiTheme="majorHAnsi" w:hAnsiTheme="majorHAnsi"/>
                <w:szCs w:val="24"/>
              </w:rPr>
            </w:pPr>
          </w:p>
        </w:tc>
        <w:tc>
          <w:tcPr>
            <w:tcW w:w="6558" w:type="dxa"/>
          </w:tcPr>
          <w:p w:rsidR="00B457B4" w:rsidRPr="00B457B4" w:rsidRDefault="00B457B4" w:rsidP="00B457B4">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B457B4">
              <w:rPr>
                <w:rFonts w:asciiTheme="majorHAnsi" w:hAnsiTheme="majorHAnsi"/>
                <w:szCs w:val="24"/>
              </w:rPr>
              <w:t xml:space="preserve">Kamu Kurum ve Kuruluşlarında Çalışan Personelin Kılık Kıyafet Yönetmeliği </w:t>
            </w:r>
          </w:p>
        </w:tc>
      </w:tr>
      <w:tr w:rsidR="00B457B4" w:rsidRPr="00B457B4" w:rsidTr="00D7126E">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457B4" w:rsidRPr="00B457B4" w:rsidRDefault="00B457B4" w:rsidP="00B457B4">
            <w:pPr>
              <w:spacing w:after="0" w:line="240" w:lineRule="auto"/>
              <w:rPr>
                <w:rFonts w:asciiTheme="majorHAnsi" w:hAnsiTheme="majorHAnsi"/>
                <w:szCs w:val="24"/>
              </w:rPr>
            </w:pPr>
          </w:p>
        </w:tc>
        <w:tc>
          <w:tcPr>
            <w:tcW w:w="6558" w:type="dxa"/>
          </w:tcPr>
          <w:p w:rsidR="00B457B4" w:rsidRPr="00B457B4" w:rsidRDefault="00B457B4" w:rsidP="00B457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B457B4">
              <w:rPr>
                <w:rFonts w:asciiTheme="majorHAnsi" w:hAnsiTheme="majorHAnsi"/>
                <w:szCs w:val="24"/>
              </w:rPr>
              <w:t xml:space="preserve">Memurların Hastalık Raporlarını Verecek Hekim ve Sağlık Kurulları Hakkındaki Yönetmelik </w:t>
            </w:r>
          </w:p>
        </w:tc>
      </w:tr>
      <w:tr w:rsidR="00B457B4" w:rsidRPr="00B457B4" w:rsidTr="00D7126E">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457B4" w:rsidRPr="00B457B4" w:rsidRDefault="00B457B4" w:rsidP="00B457B4">
            <w:pPr>
              <w:spacing w:after="0" w:line="240" w:lineRule="auto"/>
              <w:rPr>
                <w:rFonts w:asciiTheme="majorHAnsi" w:hAnsiTheme="majorHAnsi"/>
                <w:szCs w:val="24"/>
              </w:rPr>
            </w:pPr>
          </w:p>
        </w:tc>
        <w:tc>
          <w:tcPr>
            <w:tcW w:w="6558" w:type="dxa"/>
          </w:tcPr>
          <w:p w:rsidR="00B457B4" w:rsidRPr="00B457B4" w:rsidRDefault="00B457B4" w:rsidP="00B457B4">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B457B4">
              <w:rPr>
                <w:rFonts w:asciiTheme="majorHAnsi" w:hAnsiTheme="majorHAnsi"/>
                <w:szCs w:val="24"/>
              </w:rPr>
              <w:t xml:space="preserve">Milli Eğitim Bakanlığı Personeli Görevde Yükseltme ve Unvan Değişikliği Yönetmeliği </w:t>
            </w:r>
          </w:p>
        </w:tc>
      </w:tr>
      <w:tr w:rsidR="00B457B4" w:rsidRPr="00B457B4" w:rsidTr="00D7126E">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457B4" w:rsidRPr="00B457B4" w:rsidRDefault="00B457B4" w:rsidP="00B457B4">
            <w:pPr>
              <w:spacing w:after="0" w:line="240" w:lineRule="auto"/>
              <w:rPr>
                <w:rFonts w:asciiTheme="majorHAnsi" w:hAnsiTheme="majorHAnsi"/>
                <w:szCs w:val="24"/>
              </w:rPr>
            </w:pPr>
          </w:p>
        </w:tc>
        <w:tc>
          <w:tcPr>
            <w:tcW w:w="6558" w:type="dxa"/>
          </w:tcPr>
          <w:p w:rsidR="00B457B4" w:rsidRPr="00B457B4" w:rsidRDefault="00B457B4" w:rsidP="00B457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B457B4">
              <w:rPr>
                <w:rFonts w:asciiTheme="majorHAnsi" w:hAnsiTheme="majorHAnsi"/>
                <w:szCs w:val="24"/>
              </w:rPr>
              <w:t xml:space="preserve">Öğretmenlik Kariyer Basamaklarında Yükseltme Yönetmeliği </w:t>
            </w:r>
          </w:p>
        </w:tc>
      </w:tr>
      <w:tr w:rsidR="00B457B4" w:rsidRPr="00B457B4" w:rsidTr="00D7126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457B4" w:rsidRPr="00B457B4" w:rsidRDefault="00B457B4" w:rsidP="00B457B4">
            <w:pPr>
              <w:spacing w:after="0" w:line="240" w:lineRule="auto"/>
              <w:rPr>
                <w:rFonts w:asciiTheme="majorHAnsi" w:hAnsiTheme="majorHAnsi"/>
                <w:szCs w:val="24"/>
              </w:rPr>
            </w:pPr>
            <w:r w:rsidRPr="00B457B4">
              <w:rPr>
                <w:rFonts w:asciiTheme="majorHAnsi" w:hAnsiTheme="majorHAnsi"/>
                <w:szCs w:val="24"/>
              </w:rPr>
              <w:t>Mühür, Yazışma, Arşiv</w:t>
            </w:r>
          </w:p>
        </w:tc>
        <w:tc>
          <w:tcPr>
            <w:tcW w:w="6558" w:type="dxa"/>
          </w:tcPr>
          <w:p w:rsidR="00B457B4" w:rsidRPr="00B457B4" w:rsidRDefault="00B457B4" w:rsidP="00B457B4">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B457B4">
              <w:rPr>
                <w:rFonts w:asciiTheme="majorHAnsi" w:hAnsiTheme="majorHAnsi"/>
                <w:szCs w:val="24"/>
              </w:rPr>
              <w:t>Resmi Mühür Yönetmeliği</w:t>
            </w:r>
          </w:p>
        </w:tc>
      </w:tr>
      <w:tr w:rsidR="00B457B4" w:rsidRPr="00B457B4" w:rsidTr="00D7126E">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B457B4" w:rsidRPr="00B457B4" w:rsidRDefault="00B457B4" w:rsidP="00B457B4">
            <w:pPr>
              <w:spacing w:after="0" w:line="240" w:lineRule="auto"/>
              <w:rPr>
                <w:rFonts w:asciiTheme="majorHAnsi" w:hAnsiTheme="majorHAnsi"/>
                <w:szCs w:val="24"/>
              </w:rPr>
            </w:pPr>
          </w:p>
        </w:tc>
        <w:tc>
          <w:tcPr>
            <w:tcW w:w="6558" w:type="dxa"/>
          </w:tcPr>
          <w:p w:rsidR="00B457B4" w:rsidRPr="00B457B4" w:rsidRDefault="00B457B4" w:rsidP="00B457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B457B4">
              <w:rPr>
                <w:rFonts w:asciiTheme="majorHAnsi" w:hAnsiTheme="majorHAnsi"/>
                <w:szCs w:val="24"/>
              </w:rPr>
              <w:t xml:space="preserve">Resmi Yazışmalarda Uygulanacak Usul ve Esaslar Hakkındaki Yönetmelik </w:t>
            </w:r>
          </w:p>
        </w:tc>
      </w:tr>
      <w:tr w:rsidR="00B457B4" w:rsidRPr="00B457B4" w:rsidTr="00D7126E">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457B4" w:rsidRPr="00B457B4" w:rsidRDefault="00B457B4" w:rsidP="00B457B4">
            <w:pPr>
              <w:spacing w:after="0" w:line="240" w:lineRule="auto"/>
              <w:rPr>
                <w:rFonts w:asciiTheme="majorHAnsi" w:hAnsiTheme="majorHAnsi"/>
                <w:szCs w:val="24"/>
              </w:rPr>
            </w:pPr>
          </w:p>
        </w:tc>
        <w:tc>
          <w:tcPr>
            <w:tcW w:w="6558" w:type="dxa"/>
          </w:tcPr>
          <w:p w:rsidR="00B457B4" w:rsidRPr="00B457B4" w:rsidRDefault="00B457B4" w:rsidP="00B457B4">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B457B4">
              <w:rPr>
                <w:rFonts w:asciiTheme="majorHAnsi" w:hAnsiTheme="majorHAnsi"/>
                <w:szCs w:val="24"/>
              </w:rPr>
              <w:t xml:space="preserve">Milli Eğitim Bakanlığı Evrak Yönergesi </w:t>
            </w:r>
          </w:p>
        </w:tc>
      </w:tr>
      <w:tr w:rsidR="00B457B4" w:rsidRPr="00B457B4" w:rsidTr="00D7126E">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457B4" w:rsidRPr="00B457B4" w:rsidRDefault="00B457B4" w:rsidP="00B457B4">
            <w:pPr>
              <w:spacing w:after="0" w:line="240" w:lineRule="auto"/>
              <w:rPr>
                <w:rFonts w:asciiTheme="majorHAnsi" w:hAnsiTheme="majorHAnsi"/>
                <w:szCs w:val="24"/>
              </w:rPr>
            </w:pPr>
          </w:p>
        </w:tc>
        <w:tc>
          <w:tcPr>
            <w:tcW w:w="6558" w:type="dxa"/>
          </w:tcPr>
          <w:p w:rsidR="00B457B4" w:rsidRPr="00B457B4" w:rsidRDefault="00B457B4" w:rsidP="00B457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B457B4">
              <w:rPr>
                <w:rFonts w:asciiTheme="majorHAnsi" w:hAnsiTheme="majorHAnsi"/>
                <w:szCs w:val="24"/>
              </w:rPr>
              <w:t>Milli Eğitim Bakanlığı Arşiv Hizmetleri Yönetmeliği</w:t>
            </w:r>
          </w:p>
        </w:tc>
      </w:tr>
      <w:tr w:rsidR="00B457B4" w:rsidRPr="00B457B4" w:rsidTr="00D7126E">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457B4" w:rsidRPr="00B457B4" w:rsidRDefault="00B457B4" w:rsidP="00B457B4">
            <w:pPr>
              <w:spacing w:after="0" w:line="240" w:lineRule="auto"/>
              <w:rPr>
                <w:rFonts w:asciiTheme="majorHAnsi" w:hAnsiTheme="majorHAnsi"/>
                <w:szCs w:val="24"/>
              </w:rPr>
            </w:pPr>
            <w:r w:rsidRPr="00B457B4">
              <w:rPr>
                <w:rFonts w:asciiTheme="majorHAnsi" w:hAnsiTheme="majorHAnsi"/>
                <w:szCs w:val="24"/>
              </w:rPr>
              <w:t>Rehberlik ve Sosyal Etkinlikler</w:t>
            </w:r>
          </w:p>
        </w:tc>
        <w:tc>
          <w:tcPr>
            <w:tcW w:w="6558" w:type="dxa"/>
          </w:tcPr>
          <w:p w:rsidR="00B457B4" w:rsidRPr="00B457B4" w:rsidRDefault="00B457B4" w:rsidP="00B457B4">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B457B4">
              <w:rPr>
                <w:rFonts w:asciiTheme="majorHAnsi" w:hAnsiTheme="majorHAnsi"/>
                <w:szCs w:val="24"/>
              </w:rPr>
              <w:t>Milli Eğitim Bakanlığı Rehberlik ve Psikolojik Danışma Hizmetleri Yönet.</w:t>
            </w:r>
          </w:p>
        </w:tc>
      </w:tr>
      <w:tr w:rsidR="00B457B4" w:rsidRPr="00B457B4" w:rsidTr="00D7126E">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457B4" w:rsidRPr="00B457B4" w:rsidRDefault="00B457B4" w:rsidP="00B457B4">
            <w:pPr>
              <w:spacing w:after="0" w:line="240" w:lineRule="auto"/>
              <w:rPr>
                <w:rFonts w:asciiTheme="majorHAnsi" w:hAnsiTheme="majorHAnsi"/>
                <w:szCs w:val="24"/>
              </w:rPr>
            </w:pPr>
          </w:p>
        </w:tc>
        <w:tc>
          <w:tcPr>
            <w:tcW w:w="6558" w:type="dxa"/>
          </w:tcPr>
          <w:p w:rsidR="00B457B4" w:rsidRPr="00B457B4" w:rsidRDefault="00B457B4" w:rsidP="00B457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B457B4">
              <w:rPr>
                <w:rFonts w:asciiTheme="majorHAnsi" w:hAnsiTheme="majorHAnsi"/>
                <w:szCs w:val="24"/>
              </w:rPr>
              <w:t>Okul Spor Kulüpleri Yönetmeliği</w:t>
            </w:r>
          </w:p>
        </w:tc>
      </w:tr>
      <w:tr w:rsidR="00B457B4" w:rsidRPr="00B457B4" w:rsidTr="00D7126E">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B457B4" w:rsidRPr="00B457B4" w:rsidRDefault="00B457B4" w:rsidP="00B457B4">
            <w:pPr>
              <w:spacing w:after="0" w:line="240" w:lineRule="auto"/>
              <w:rPr>
                <w:rFonts w:asciiTheme="majorHAnsi" w:hAnsiTheme="majorHAnsi"/>
                <w:szCs w:val="24"/>
              </w:rPr>
            </w:pPr>
          </w:p>
        </w:tc>
        <w:tc>
          <w:tcPr>
            <w:tcW w:w="6558" w:type="dxa"/>
          </w:tcPr>
          <w:p w:rsidR="00B457B4" w:rsidRPr="00B457B4" w:rsidRDefault="00B457B4" w:rsidP="00B457B4">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B457B4">
              <w:rPr>
                <w:rFonts w:asciiTheme="majorHAnsi" w:hAnsiTheme="majorHAnsi"/>
                <w:szCs w:val="24"/>
              </w:rPr>
              <w:t xml:space="preserve">Milli Eğitim Bakanlığı İlköğretim ve Ortaöğretim Sosyal </w:t>
            </w:r>
            <w:r w:rsidRPr="00B457B4">
              <w:rPr>
                <w:rFonts w:asciiTheme="majorHAnsi" w:hAnsiTheme="majorHAnsi"/>
                <w:szCs w:val="24"/>
              </w:rPr>
              <w:lastRenderedPageBreak/>
              <w:t xml:space="preserve">Etkinlikler Yönetmeliği </w:t>
            </w:r>
          </w:p>
        </w:tc>
      </w:tr>
      <w:tr w:rsidR="00B457B4" w:rsidRPr="00B457B4" w:rsidTr="00D7126E">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457B4" w:rsidRPr="00B457B4" w:rsidRDefault="00B457B4" w:rsidP="00B457B4">
            <w:pPr>
              <w:spacing w:after="0" w:line="240" w:lineRule="auto"/>
              <w:rPr>
                <w:rFonts w:asciiTheme="majorHAnsi" w:hAnsiTheme="majorHAnsi"/>
                <w:szCs w:val="24"/>
              </w:rPr>
            </w:pPr>
            <w:r w:rsidRPr="00B457B4">
              <w:rPr>
                <w:rFonts w:asciiTheme="majorHAnsi" w:hAnsiTheme="majorHAnsi"/>
                <w:szCs w:val="24"/>
              </w:rPr>
              <w:lastRenderedPageBreak/>
              <w:t>Öğrenci İşleri</w:t>
            </w:r>
          </w:p>
        </w:tc>
        <w:tc>
          <w:tcPr>
            <w:tcW w:w="6558" w:type="dxa"/>
          </w:tcPr>
          <w:p w:rsidR="00B457B4" w:rsidRPr="00B457B4" w:rsidRDefault="00B457B4" w:rsidP="00B457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B457B4">
              <w:rPr>
                <w:rFonts w:asciiTheme="majorHAnsi" w:hAnsiTheme="majorHAnsi"/>
                <w:szCs w:val="24"/>
              </w:rPr>
              <w:t>Milli Eğitim Bakanlığı İlköğretim Kurumları Yönetmeliği</w:t>
            </w:r>
          </w:p>
        </w:tc>
      </w:tr>
      <w:tr w:rsidR="00B457B4" w:rsidRPr="00B457B4" w:rsidTr="00D7126E">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B457B4" w:rsidRPr="00B457B4" w:rsidRDefault="00B457B4" w:rsidP="00B457B4">
            <w:pPr>
              <w:spacing w:after="0" w:line="240" w:lineRule="auto"/>
              <w:rPr>
                <w:rFonts w:asciiTheme="majorHAnsi" w:hAnsiTheme="majorHAnsi"/>
                <w:szCs w:val="24"/>
              </w:rPr>
            </w:pPr>
          </w:p>
        </w:tc>
        <w:tc>
          <w:tcPr>
            <w:tcW w:w="6558" w:type="dxa"/>
          </w:tcPr>
          <w:p w:rsidR="00B457B4" w:rsidRPr="00B457B4" w:rsidRDefault="00B457B4" w:rsidP="00B457B4">
            <w:pPr>
              <w:spacing w:after="0"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B457B4">
              <w:rPr>
                <w:rFonts w:asciiTheme="majorHAnsi" w:hAnsiTheme="majorHAnsi"/>
                <w:szCs w:val="24"/>
              </w:rPr>
              <w:t>Milli Eğitim Bakanlığı Demokrasi Eğitimi ve Okul Meclisleri Yönergesi</w:t>
            </w:r>
          </w:p>
        </w:tc>
      </w:tr>
      <w:tr w:rsidR="00B457B4" w:rsidRPr="00B457B4" w:rsidTr="00D7126E">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B457B4" w:rsidRPr="00B457B4" w:rsidRDefault="00B457B4" w:rsidP="00B457B4">
            <w:pPr>
              <w:spacing w:after="0" w:line="240" w:lineRule="auto"/>
              <w:rPr>
                <w:rFonts w:asciiTheme="majorHAnsi" w:hAnsiTheme="majorHAnsi"/>
                <w:szCs w:val="24"/>
              </w:rPr>
            </w:pPr>
          </w:p>
        </w:tc>
        <w:tc>
          <w:tcPr>
            <w:tcW w:w="6558" w:type="dxa"/>
          </w:tcPr>
          <w:p w:rsidR="00B457B4" w:rsidRPr="00B457B4" w:rsidRDefault="00B457B4" w:rsidP="00B457B4">
            <w:pPr>
              <w:spacing w:after="0"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B457B4">
              <w:rPr>
                <w:rFonts w:asciiTheme="majorHAnsi" w:hAnsiTheme="majorHAnsi"/>
                <w:szCs w:val="24"/>
              </w:rPr>
              <w:t>Okul Servis Araçları Hizmet Yönetmeliği</w:t>
            </w:r>
          </w:p>
        </w:tc>
      </w:tr>
      <w:tr w:rsidR="00B457B4" w:rsidRPr="00B457B4" w:rsidTr="00D7126E">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457B4" w:rsidRPr="00B457B4" w:rsidRDefault="00B457B4" w:rsidP="00B457B4">
            <w:pPr>
              <w:spacing w:after="0" w:line="240" w:lineRule="auto"/>
              <w:rPr>
                <w:rFonts w:asciiTheme="majorHAnsi" w:hAnsiTheme="majorHAnsi"/>
                <w:szCs w:val="24"/>
              </w:rPr>
            </w:pPr>
            <w:r w:rsidRPr="00B457B4">
              <w:rPr>
                <w:rFonts w:asciiTheme="majorHAnsi" w:hAnsiTheme="majorHAnsi"/>
                <w:szCs w:val="24"/>
              </w:rPr>
              <w:t>İsim ve Tanıtım</w:t>
            </w:r>
          </w:p>
        </w:tc>
        <w:tc>
          <w:tcPr>
            <w:tcW w:w="6558" w:type="dxa"/>
          </w:tcPr>
          <w:p w:rsidR="00B457B4" w:rsidRPr="00B457B4" w:rsidRDefault="00B457B4" w:rsidP="00B457B4">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B457B4">
              <w:rPr>
                <w:rFonts w:asciiTheme="majorHAnsi" w:hAnsiTheme="majorHAnsi"/>
                <w:szCs w:val="24"/>
              </w:rPr>
              <w:t>Milli Eğitim Bakanlığı Kurum Tanıtım Yönetmeliği</w:t>
            </w:r>
          </w:p>
        </w:tc>
      </w:tr>
      <w:tr w:rsidR="00B457B4" w:rsidRPr="00B457B4" w:rsidTr="00D7126E">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B457B4" w:rsidRPr="00B457B4" w:rsidRDefault="00B457B4" w:rsidP="00B457B4">
            <w:pPr>
              <w:spacing w:after="0" w:line="240" w:lineRule="auto"/>
              <w:rPr>
                <w:rFonts w:asciiTheme="majorHAnsi" w:hAnsiTheme="majorHAnsi"/>
                <w:szCs w:val="24"/>
              </w:rPr>
            </w:pPr>
          </w:p>
        </w:tc>
        <w:tc>
          <w:tcPr>
            <w:tcW w:w="6558" w:type="dxa"/>
          </w:tcPr>
          <w:p w:rsidR="00B457B4" w:rsidRPr="00B457B4" w:rsidRDefault="00B457B4" w:rsidP="00B457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B457B4">
              <w:rPr>
                <w:rFonts w:asciiTheme="majorHAnsi" w:hAnsiTheme="majorHAnsi"/>
                <w:szCs w:val="24"/>
              </w:rPr>
              <w:t xml:space="preserve">Milli Eğitim Bakanlığına Bağlı Kurumlara Ait Açma, Kapatma ve Ad Verme Yönetmeliği </w:t>
            </w:r>
          </w:p>
        </w:tc>
      </w:tr>
      <w:tr w:rsidR="00B457B4" w:rsidRPr="00B457B4" w:rsidTr="00D7126E">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457B4" w:rsidRPr="00B457B4" w:rsidRDefault="00B457B4" w:rsidP="00B457B4">
            <w:pPr>
              <w:spacing w:after="0" w:line="240" w:lineRule="auto"/>
              <w:rPr>
                <w:rFonts w:asciiTheme="majorHAnsi" w:hAnsiTheme="majorHAnsi"/>
                <w:szCs w:val="24"/>
              </w:rPr>
            </w:pPr>
            <w:r w:rsidRPr="00B457B4">
              <w:rPr>
                <w:rFonts w:asciiTheme="majorHAnsi" w:hAnsiTheme="majorHAnsi"/>
                <w:szCs w:val="24"/>
              </w:rPr>
              <w:t>Sivil Savunma</w:t>
            </w:r>
          </w:p>
        </w:tc>
        <w:tc>
          <w:tcPr>
            <w:tcW w:w="6558" w:type="dxa"/>
          </w:tcPr>
          <w:p w:rsidR="00B457B4" w:rsidRPr="00B457B4" w:rsidRDefault="00B457B4" w:rsidP="00B457B4">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B457B4">
              <w:rPr>
                <w:rFonts w:asciiTheme="majorHAnsi" w:hAnsiTheme="majorHAnsi"/>
                <w:szCs w:val="24"/>
              </w:rPr>
              <w:t xml:space="preserve">Sabotajlara Karşı Koruma Yönetmeliği </w:t>
            </w:r>
          </w:p>
        </w:tc>
      </w:tr>
      <w:tr w:rsidR="00B457B4" w:rsidRPr="00B457B4" w:rsidTr="00D7126E">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B457B4" w:rsidRPr="00B457B4" w:rsidRDefault="00B457B4" w:rsidP="00B457B4">
            <w:pPr>
              <w:spacing w:after="0" w:line="240" w:lineRule="auto"/>
              <w:rPr>
                <w:rFonts w:asciiTheme="majorHAnsi" w:hAnsiTheme="majorHAnsi"/>
                <w:color w:val="FFFFFF"/>
                <w:szCs w:val="24"/>
              </w:rPr>
            </w:pPr>
          </w:p>
        </w:tc>
        <w:tc>
          <w:tcPr>
            <w:tcW w:w="6558" w:type="dxa"/>
          </w:tcPr>
          <w:p w:rsidR="00B457B4" w:rsidRPr="00B457B4" w:rsidRDefault="00B457B4" w:rsidP="00B457B4">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B457B4">
              <w:rPr>
                <w:rFonts w:asciiTheme="majorHAnsi" w:hAnsiTheme="majorHAnsi"/>
                <w:szCs w:val="24"/>
              </w:rPr>
              <w:t xml:space="preserve">Binaların Yangından Korunması Hakkındaki Yönetmelik </w:t>
            </w:r>
          </w:p>
        </w:tc>
      </w:tr>
      <w:tr w:rsidR="00B457B4" w:rsidRPr="00B457B4" w:rsidTr="00D7126E">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B457B4" w:rsidRPr="00B457B4" w:rsidRDefault="00B457B4" w:rsidP="00B457B4">
            <w:pPr>
              <w:spacing w:after="0" w:line="240" w:lineRule="auto"/>
              <w:rPr>
                <w:rFonts w:asciiTheme="majorHAnsi" w:hAnsiTheme="majorHAnsi"/>
                <w:color w:val="FFFFFF"/>
                <w:szCs w:val="24"/>
              </w:rPr>
            </w:pPr>
          </w:p>
        </w:tc>
        <w:tc>
          <w:tcPr>
            <w:tcW w:w="6558" w:type="dxa"/>
          </w:tcPr>
          <w:p w:rsidR="00B457B4" w:rsidRPr="00B457B4" w:rsidRDefault="00B457B4" w:rsidP="00B457B4">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B457B4">
              <w:rPr>
                <w:rFonts w:asciiTheme="majorHAnsi" w:hAnsiTheme="majorHAnsi"/>
                <w:szCs w:val="24"/>
              </w:rPr>
              <w:t xml:space="preserve">Daire ve Müesseseler İçin Sivil Savunma İşleri Kılavuzu </w:t>
            </w:r>
          </w:p>
        </w:tc>
      </w:tr>
    </w:tbl>
    <w:p w:rsidR="00B457B4" w:rsidRDefault="00B457B4" w:rsidP="00B457B4">
      <w:pPr>
        <w:spacing w:after="200" w:line="276" w:lineRule="auto"/>
        <w:rPr>
          <w:rFonts w:asciiTheme="majorHAnsi" w:eastAsiaTheme="minorEastAsia" w:hAnsiTheme="majorHAnsi" w:cstheme="minorBidi"/>
          <w:b/>
          <w:color w:val="000000" w:themeColor="text1"/>
          <w:szCs w:val="24"/>
          <w:lang w:eastAsia="en-US"/>
        </w:rPr>
      </w:pPr>
    </w:p>
    <w:p w:rsidR="00464558" w:rsidRDefault="00464558" w:rsidP="00B457B4">
      <w:pPr>
        <w:spacing w:after="200" w:line="276" w:lineRule="auto"/>
        <w:rPr>
          <w:rFonts w:asciiTheme="majorHAnsi" w:eastAsiaTheme="minorEastAsia" w:hAnsiTheme="majorHAnsi" w:cstheme="minorBidi"/>
          <w:b/>
          <w:color w:val="000000" w:themeColor="text1"/>
          <w:szCs w:val="24"/>
          <w:lang w:eastAsia="en-US"/>
        </w:rPr>
      </w:pPr>
    </w:p>
    <w:p w:rsidR="00464558" w:rsidRDefault="00464558" w:rsidP="00B457B4">
      <w:pPr>
        <w:spacing w:after="200" w:line="276" w:lineRule="auto"/>
        <w:rPr>
          <w:rFonts w:asciiTheme="majorHAnsi" w:eastAsiaTheme="minorEastAsia" w:hAnsiTheme="majorHAnsi" w:cstheme="minorBidi"/>
          <w:b/>
          <w:color w:val="000000" w:themeColor="text1"/>
          <w:szCs w:val="24"/>
          <w:lang w:eastAsia="en-US"/>
        </w:rPr>
      </w:pPr>
    </w:p>
    <w:p w:rsidR="00464558" w:rsidRPr="00B457B4" w:rsidRDefault="00464558" w:rsidP="00B457B4">
      <w:pPr>
        <w:spacing w:after="200" w:line="276" w:lineRule="auto"/>
        <w:rPr>
          <w:rFonts w:asciiTheme="majorHAnsi" w:eastAsiaTheme="minorEastAsia" w:hAnsiTheme="majorHAnsi" w:cstheme="minorBidi"/>
          <w:b/>
          <w:color w:val="000000" w:themeColor="text1"/>
          <w:szCs w:val="24"/>
          <w:lang w:eastAsia="en-US"/>
        </w:rPr>
      </w:pPr>
    </w:p>
    <w:p w:rsidR="004066E2" w:rsidRPr="00464558" w:rsidRDefault="004066E2" w:rsidP="004066E2">
      <w:pPr>
        <w:spacing w:after="200" w:line="276" w:lineRule="auto"/>
        <w:rPr>
          <w:rFonts w:ascii="Cambria" w:eastAsiaTheme="minorEastAsia" w:hAnsi="Cambria" w:cstheme="minorBidi"/>
          <w:b/>
          <w:color w:val="000000" w:themeColor="text1"/>
          <w:sz w:val="28"/>
          <w:szCs w:val="28"/>
          <w:lang w:eastAsia="en-US"/>
        </w:rPr>
      </w:pPr>
      <w:r>
        <w:rPr>
          <w:rFonts w:ascii="Cambria" w:eastAsiaTheme="minorEastAsia" w:hAnsi="Cambria" w:cstheme="minorBidi"/>
          <w:b/>
          <w:color w:val="000000" w:themeColor="text1"/>
          <w:szCs w:val="24"/>
          <w:lang w:eastAsia="en-US"/>
        </w:rPr>
        <w:t xml:space="preserve">      </w:t>
      </w:r>
      <w:r w:rsidRPr="004066E2">
        <w:rPr>
          <w:rFonts w:ascii="Cambria" w:eastAsiaTheme="minorEastAsia" w:hAnsi="Cambria" w:cstheme="minorBidi"/>
          <w:b/>
          <w:color w:val="000000" w:themeColor="text1"/>
          <w:sz w:val="28"/>
          <w:szCs w:val="28"/>
          <w:lang w:eastAsia="en-US"/>
        </w:rPr>
        <w:t>2.4  Üst Politika Belgelerinin Analizi</w:t>
      </w:r>
    </w:p>
    <w:p w:rsidR="00173934" w:rsidRPr="00173934" w:rsidRDefault="00173934" w:rsidP="00173934">
      <w:pPr>
        <w:widowControl w:val="0"/>
        <w:autoSpaceDE w:val="0"/>
        <w:autoSpaceDN w:val="0"/>
        <w:spacing w:before="121" w:after="0" w:line="240" w:lineRule="auto"/>
        <w:ind w:left="958"/>
        <w:rPr>
          <w:rFonts w:asciiTheme="majorHAnsi" w:eastAsia="Cambria" w:hAnsiTheme="majorHAnsi"/>
          <w:szCs w:val="24"/>
          <w:lang w:eastAsia="en-US"/>
        </w:rPr>
      </w:pPr>
      <w:r w:rsidRPr="00173934">
        <w:rPr>
          <w:rFonts w:asciiTheme="majorHAnsi" w:eastAsia="Cambria" w:hAnsiTheme="majorHAnsi"/>
          <w:szCs w:val="24"/>
          <w:lang w:eastAsia="en-US"/>
        </w:rPr>
        <w:t>Üst politika belgeleri;</w:t>
      </w:r>
    </w:p>
    <w:p w:rsidR="00173934" w:rsidRPr="00173934" w:rsidRDefault="00173934" w:rsidP="00173934">
      <w:pPr>
        <w:widowControl w:val="0"/>
        <w:numPr>
          <w:ilvl w:val="2"/>
          <w:numId w:val="19"/>
        </w:numPr>
        <w:tabs>
          <w:tab w:val="left" w:pos="1678"/>
          <w:tab w:val="left" w:pos="1679"/>
        </w:tabs>
        <w:autoSpaceDE w:val="0"/>
        <w:autoSpaceDN w:val="0"/>
        <w:spacing w:before="25" w:after="0" w:line="240" w:lineRule="auto"/>
        <w:ind w:hanging="361"/>
        <w:rPr>
          <w:rFonts w:asciiTheme="majorHAnsi" w:eastAsia="TeXGyrePagella" w:hAnsiTheme="majorHAnsi"/>
          <w:szCs w:val="24"/>
          <w:lang w:eastAsia="en-US"/>
        </w:rPr>
      </w:pPr>
      <w:r w:rsidRPr="00173934">
        <w:rPr>
          <w:rFonts w:asciiTheme="majorHAnsi" w:eastAsia="TeXGyrePagella" w:hAnsiTheme="majorHAnsi"/>
          <w:szCs w:val="24"/>
          <w:lang w:eastAsia="en-US"/>
        </w:rPr>
        <w:t>Millî Eğitim Bakanlığı Stratejik Planı,</w:t>
      </w:r>
    </w:p>
    <w:p w:rsidR="00173934" w:rsidRPr="00173934" w:rsidRDefault="00173934" w:rsidP="00173934">
      <w:pPr>
        <w:widowControl w:val="0"/>
        <w:numPr>
          <w:ilvl w:val="2"/>
          <w:numId w:val="19"/>
        </w:numPr>
        <w:tabs>
          <w:tab w:val="left" w:pos="1678"/>
          <w:tab w:val="left" w:pos="1679"/>
        </w:tabs>
        <w:autoSpaceDE w:val="0"/>
        <w:autoSpaceDN w:val="0"/>
        <w:spacing w:before="22" w:after="0" w:line="240" w:lineRule="auto"/>
        <w:ind w:hanging="361"/>
        <w:rPr>
          <w:rFonts w:asciiTheme="majorHAnsi" w:eastAsia="TeXGyrePagella" w:hAnsiTheme="majorHAnsi"/>
          <w:szCs w:val="24"/>
          <w:lang w:eastAsia="en-US"/>
        </w:rPr>
      </w:pPr>
      <w:r w:rsidRPr="00173934">
        <w:rPr>
          <w:rFonts w:asciiTheme="majorHAnsi" w:eastAsia="TeXGyrePagella" w:hAnsiTheme="majorHAnsi"/>
          <w:szCs w:val="24"/>
          <w:lang w:eastAsia="en-US"/>
        </w:rPr>
        <w:t>İl Millî Eğitim Müdürlüğü Stratejik Planı,</w:t>
      </w:r>
    </w:p>
    <w:p w:rsidR="00173934" w:rsidRPr="00173934" w:rsidRDefault="00173934" w:rsidP="00173934">
      <w:pPr>
        <w:widowControl w:val="0"/>
        <w:numPr>
          <w:ilvl w:val="2"/>
          <w:numId w:val="19"/>
        </w:numPr>
        <w:tabs>
          <w:tab w:val="left" w:pos="1678"/>
          <w:tab w:val="left" w:pos="1679"/>
        </w:tabs>
        <w:autoSpaceDE w:val="0"/>
        <w:autoSpaceDN w:val="0"/>
        <w:spacing w:before="22" w:after="0" w:line="240" w:lineRule="auto"/>
        <w:ind w:hanging="361"/>
        <w:rPr>
          <w:rFonts w:asciiTheme="majorHAnsi" w:eastAsia="TeXGyrePagella" w:hAnsiTheme="majorHAnsi"/>
          <w:szCs w:val="24"/>
          <w:lang w:eastAsia="en-US"/>
        </w:rPr>
      </w:pPr>
      <w:r w:rsidRPr="00173934">
        <w:rPr>
          <w:rFonts w:asciiTheme="majorHAnsi" w:eastAsia="TeXGyrePagella" w:hAnsiTheme="majorHAnsi"/>
          <w:szCs w:val="24"/>
          <w:lang w:eastAsia="en-US"/>
        </w:rPr>
        <w:t xml:space="preserve">İlçe Millî Eğitim Müdürlüğü Stratejik Planı </w:t>
      </w:r>
    </w:p>
    <w:p w:rsidR="00173934" w:rsidRDefault="00173934" w:rsidP="00173934">
      <w:pPr>
        <w:widowControl w:val="0"/>
        <w:numPr>
          <w:ilvl w:val="2"/>
          <w:numId w:val="19"/>
        </w:numPr>
        <w:tabs>
          <w:tab w:val="left" w:pos="1678"/>
          <w:tab w:val="left" w:pos="1679"/>
        </w:tabs>
        <w:autoSpaceDE w:val="0"/>
        <w:autoSpaceDN w:val="0"/>
        <w:spacing w:before="22" w:after="0" w:line="240" w:lineRule="auto"/>
        <w:ind w:hanging="361"/>
        <w:rPr>
          <w:rFonts w:asciiTheme="majorHAnsi" w:eastAsia="TeXGyrePagella" w:hAnsiTheme="majorHAnsi"/>
          <w:szCs w:val="24"/>
          <w:lang w:eastAsia="en-US"/>
        </w:rPr>
      </w:pPr>
      <w:r w:rsidRPr="00173934">
        <w:rPr>
          <w:rFonts w:asciiTheme="majorHAnsi" w:eastAsia="TeXGyrePagella" w:hAnsiTheme="majorHAnsi"/>
          <w:szCs w:val="24"/>
          <w:lang w:eastAsia="en-US"/>
        </w:rPr>
        <w:t>Okul/kurumu ilgilendiren ulusal,bölgesel ve sektörel strateji eylem planları</w:t>
      </w:r>
    </w:p>
    <w:p w:rsidR="00DD4061" w:rsidRPr="00173934" w:rsidRDefault="00DD4061" w:rsidP="00DD4061">
      <w:pPr>
        <w:widowControl w:val="0"/>
        <w:tabs>
          <w:tab w:val="left" w:pos="1678"/>
          <w:tab w:val="left" w:pos="1679"/>
        </w:tabs>
        <w:autoSpaceDE w:val="0"/>
        <w:autoSpaceDN w:val="0"/>
        <w:spacing w:before="22" w:after="0" w:line="240" w:lineRule="auto"/>
        <w:ind w:left="1678"/>
        <w:rPr>
          <w:rFonts w:asciiTheme="majorHAnsi" w:eastAsia="TeXGyrePagella" w:hAnsiTheme="majorHAnsi"/>
          <w:szCs w:val="24"/>
          <w:lang w:eastAsia="en-US"/>
        </w:rPr>
      </w:pPr>
    </w:p>
    <w:p w:rsidR="004066E2" w:rsidRDefault="004066E2" w:rsidP="004066E2">
      <w:pPr>
        <w:spacing w:after="200" w:line="276" w:lineRule="auto"/>
        <w:rPr>
          <w:rFonts w:ascii="Cambria" w:eastAsiaTheme="minorEastAsia" w:hAnsi="Cambria" w:cstheme="minorBidi"/>
          <w:b/>
          <w:color w:val="000000" w:themeColor="text1"/>
          <w:szCs w:val="24"/>
          <w:lang w:eastAsia="en-US"/>
        </w:rPr>
      </w:pPr>
    </w:p>
    <w:p w:rsidR="00464558" w:rsidRDefault="00464558" w:rsidP="004066E2">
      <w:pPr>
        <w:spacing w:after="200" w:line="276" w:lineRule="auto"/>
        <w:rPr>
          <w:rFonts w:ascii="Cambria" w:eastAsiaTheme="minorEastAsia" w:hAnsi="Cambria" w:cstheme="minorBidi"/>
          <w:b/>
          <w:color w:val="000000" w:themeColor="text1"/>
          <w:szCs w:val="24"/>
          <w:lang w:eastAsia="en-US"/>
        </w:rPr>
      </w:pPr>
    </w:p>
    <w:p w:rsidR="00464558" w:rsidRDefault="00464558" w:rsidP="004066E2">
      <w:pPr>
        <w:spacing w:after="200" w:line="276" w:lineRule="auto"/>
        <w:rPr>
          <w:rFonts w:ascii="Cambria" w:eastAsiaTheme="minorEastAsia" w:hAnsi="Cambria" w:cstheme="minorBidi"/>
          <w:b/>
          <w:color w:val="000000" w:themeColor="text1"/>
          <w:szCs w:val="24"/>
          <w:lang w:eastAsia="en-US"/>
        </w:rPr>
      </w:pPr>
    </w:p>
    <w:p w:rsidR="00464558" w:rsidRPr="00464558" w:rsidRDefault="00464558" w:rsidP="00464558">
      <w:pPr>
        <w:spacing w:after="200" w:line="276" w:lineRule="auto"/>
        <w:rPr>
          <w:rFonts w:asciiTheme="majorHAnsi" w:eastAsiaTheme="minorEastAsia" w:hAnsiTheme="majorHAnsi" w:cstheme="minorBidi"/>
          <w:b/>
          <w:color w:val="000000" w:themeColor="text1"/>
          <w:sz w:val="28"/>
          <w:szCs w:val="28"/>
          <w:lang w:eastAsia="en-US"/>
        </w:rPr>
      </w:pPr>
      <w:r w:rsidRPr="00464558">
        <w:rPr>
          <w:rFonts w:asciiTheme="majorHAnsi" w:eastAsiaTheme="minorEastAsia" w:hAnsiTheme="majorHAnsi" w:cstheme="minorBidi"/>
          <w:b/>
          <w:color w:val="000000" w:themeColor="text1"/>
          <w:sz w:val="28"/>
          <w:szCs w:val="28"/>
          <w:lang w:eastAsia="en-US"/>
        </w:rPr>
        <w:t>2.5 Faliyet Alanları ile Ürün ve Hizmetlerin Belirlenmesi</w:t>
      </w:r>
    </w:p>
    <w:p w:rsidR="004C4A7A" w:rsidRDefault="004C4A7A" w:rsidP="0069227A">
      <w:pPr>
        <w:pStyle w:val="Balk2"/>
        <w:spacing w:before="0" w:after="0"/>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7244"/>
        <w:gridCol w:w="6976"/>
      </w:tblGrid>
      <w:tr w:rsidR="00D806C3" w:rsidRPr="00D806C3" w:rsidTr="00D7126E">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D806C3" w:rsidRPr="00D806C3" w:rsidRDefault="00D806C3" w:rsidP="00D806C3">
            <w:pPr>
              <w:spacing w:after="0" w:line="240" w:lineRule="auto"/>
              <w:jc w:val="both"/>
              <w:rPr>
                <w:rFonts w:ascii="Times New Roman" w:hAnsi="Times New Roman"/>
                <w:sz w:val="18"/>
                <w:szCs w:val="18"/>
              </w:rPr>
            </w:pPr>
            <w:r w:rsidRPr="00D806C3">
              <w:rPr>
                <w:rFonts w:ascii="Times New Roman" w:hAnsi="Times New Roman"/>
                <w:sz w:val="18"/>
                <w:szCs w:val="18"/>
              </w:rPr>
              <w:t xml:space="preserve">FAALİYET ALANI: EĞİTİM </w:t>
            </w:r>
          </w:p>
        </w:tc>
        <w:tc>
          <w:tcPr>
            <w:tcW w:w="2453" w:type="pct"/>
          </w:tcPr>
          <w:p w:rsidR="00D806C3" w:rsidRPr="00D806C3" w:rsidRDefault="00D806C3" w:rsidP="00D806C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D806C3">
              <w:rPr>
                <w:rFonts w:ascii="Times New Roman" w:hAnsi="Times New Roman"/>
                <w:sz w:val="18"/>
                <w:szCs w:val="18"/>
              </w:rPr>
              <w:t>FAALİYET ALANI: YÖNETİM İŞLERİ</w:t>
            </w:r>
          </w:p>
        </w:tc>
      </w:tr>
      <w:tr w:rsidR="00D806C3" w:rsidRPr="00D806C3" w:rsidTr="00D7126E">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D806C3" w:rsidRPr="00D806C3" w:rsidRDefault="00D806C3" w:rsidP="00D806C3">
            <w:pPr>
              <w:numPr>
                <w:ilvl w:val="0"/>
                <w:numId w:val="26"/>
              </w:numPr>
              <w:spacing w:after="0" w:line="240" w:lineRule="auto"/>
              <w:contextualSpacing/>
              <w:jc w:val="both"/>
              <w:rPr>
                <w:rFonts w:asciiTheme="majorHAnsi" w:eastAsia="TeXGyrePagella" w:hAnsiTheme="majorHAnsi" w:cs="TeXGyrePagella"/>
                <w:szCs w:val="24"/>
              </w:rPr>
            </w:pPr>
            <w:r w:rsidRPr="00D806C3">
              <w:rPr>
                <w:rFonts w:asciiTheme="majorHAnsi" w:eastAsia="TeXGyrePagella" w:hAnsiTheme="majorHAnsi" w:cs="TeXGyrePagella"/>
                <w:szCs w:val="24"/>
              </w:rPr>
              <w:t>Rehberlik Hizmetleri</w:t>
            </w:r>
          </w:p>
          <w:p w:rsidR="00D806C3" w:rsidRPr="00D806C3" w:rsidRDefault="00D806C3" w:rsidP="00D806C3">
            <w:pPr>
              <w:numPr>
                <w:ilvl w:val="0"/>
                <w:numId w:val="20"/>
              </w:numPr>
              <w:spacing w:after="0" w:line="240" w:lineRule="auto"/>
              <w:jc w:val="both"/>
              <w:rPr>
                <w:rFonts w:asciiTheme="majorHAnsi" w:hAnsiTheme="majorHAnsi"/>
                <w:szCs w:val="24"/>
              </w:rPr>
            </w:pPr>
            <w:r w:rsidRPr="00D806C3">
              <w:rPr>
                <w:rFonts w:asciiTheme="majorHAnsi" w:hAnsiTheme="majorHAnsi"/>
                <w:szCs w:val="24"/>
              </w:rPr>
              <w:t xml:space="preserve">Veli    </w:t>
            </w:r>
          </w:p>
          <w:p w:rsidR="00D806C3" w:rsidRPr="00D806C3" w:rsidRDefault="00D806C3" w:rsidP="00D806C3">
            <w:pPr>
              <w:numPr>
                <w:ilvl w:val="0"/>
                <w:numId w:val="20"/>
              </w:numPr>
              <w:spacing w:after="0" w:line="240" w:lineRule="auto"/>
              <w:jc w:val="both"/>
              <w:rPr>
                <w:rFonts w:asciiTheme="majorHAnsi" w:hAnsiTheme="majorHAnsi"/>
                <w:szCs w:val="24"/>
              </w:rPr>
            </w:pPr>
            <w:r w:rsidRPr="00D806C3">
              <w:rPr>
                <w:rFonts w:asciiTheme="majorHAnsi" w:hAnsiTheme="majorHAnsi"/>
                <w:szCs w:val="24"/>
              </w:rPr>
              <w:t xml:space="preserve">Öğrenci   </w:t>
            </w:r>
          </w:p>
          <w:p w:rsidR="00D806C3" w:rsidRPr="00D806C3" w:rsidRDefault="00D806C3" w:rsidP="00D806C3">
            <w:pPr>
              <w:numPr>
                <w:ilvl w:val="0"/>
                <w:numId w:val="20"/>
              </w:numPr>
              <w:spacing w:after="0" w:line="240" w:lineRule="auto"/>
              <w:jc w:val="both"/>
              <w:rPr>
                <w:rFonts w:asciiTheme="majorHAnsi" w:hAnsiTheme="majorHAnsi"/>
                <w:szCs w:val="24"/>
              </w:rPr>
            </w:pPr>
            <w:r w:rsidRPr="00D806C3">
              <w:rPr>
                <w:rFonts w:asciiTheme="majorHAnsi" w:hAnsiTheme="majorHAnsi"/>
                <w:szCs w:val="24"/>
              </w:rPr>
              <w:t>Öğretmen</w:t>
            </w:r>
          </w:p>
          <w:p w:rsidR="00D806C3" w:rsidRPr="00D806C3" w:rsidRDefault="00D806C3" w:rsidP="00D806C3">
            <w:pPr>
              <w:spacing w:after="0" w:line="240" w:lineRule="auto"/>
              <w:ind w:left="360"/>
              <w:jc w:val="both"/>
              <w:rPr>
                <w:rFonts w:asciiTheme="majorHAnsi" w:hAnsiTheme="majorHAnsi"/>
                <w:szCs w:val="24"/>
              </w:rPr>
            </w:pPr>
          </w:p>
        </w:tc>
        <w:tc>
          <w:tcPr>
            <w:tcW w:w="2453" w:type="pct"/>
          </w:tcPr>
          <w:p w:rsidR="00D806C3" w:rsidRPr="00D806C3" w:rsidRDefault="00D806C3" w:rsidP="00D806C3">
            <w:pPr>
              <w:spacing w:after="0" w:line="240" w:lineRule="auto"/>
              <w:ind w:left="720"/>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D806C3">
              <w:rPr>
                <w:rFonts w:asciiTheme="majorHAnsi" w:hAnsiTheme="majorHAnsi"/>
                <w:szCs w:val="24"/>
              </w:rPr>
              <w:t>1 -Öğrenci işleri hizmeti</w:t>
            </w:r>
          </w:p>
          <w:p w:rsidR="00D806C3" w:rsidRPr="00D806C3" w:rsidRDefault="00D806C3" w:rsidP="00D806C3">
            <w:pPr>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D806C3">
              <w:rPr>
                <w:rFonts w:asciiTheme="majorHAnsi" w:hAnsiTheme="majorHAnsi"/>
                <w:szCs w:val="24"/>
              </w:rPr>
              <w:t xml:space="preserve">Kayıt- Nakil işleri     </w:t>
            </w:r>
          </w:p>
          <w:p w:rsidR="00D806C3" w:rsidRPr="00D806C3" w:rsidRDefault="00D806C3" w:rsidP="00D806C3">
            <w:pPr>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D806C3">
              <w:rPr>
                <w:rFonts w:asciiTheme="majorHAnsi" w:hAnsiTheme="majorHAnsi"/>
                <w:szCs w:val="24"/>
              </w:rPr>
              <w:t xml:space="preserve">Devam-devamsızlık     </w:t>
            </w:r>
          </w:p>
          <w:p w:rsidR="00D806C3" w:rsidRPr="00D806C3" w:rsidRDefault="00D806C3" w:rsidP="00D806C3">
            <w:pPr>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D806C3">
              <w:rPr>
                <w:rFonts w:asciiTheme="majorHAnsi" w:hAnsiTheme="majorHAnsi"/>
                <w:szCs w:val="24"/>
              </w:rPr>
              <w:t>Sınıf geçme-Diploma İşlemleri</w:t>
            </w:r>
          </w:p>
          <w:p w:rsidR="00D806C3" w:rsidRPr="00D806C3" w:rsidRDefault="00D806C3" w:rsidP="00D806C3">
            <w:pPr>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D806C3">
              <w:rPr>
                <w:rFonts w:asciiTheme="majorHAnsi" w:hAnsiTheme="majorHAnsi"/>
                <w:szCs w:val="24"/>
              </w:rPr>
              <w:t>Mezunlar</w:t>
            </w:r>
          </w:p>
          <w:p w:rsidR="00D806C3" w:rsidRPr="00D806C3" w:rsidRDefault="00D806C3" w:rsidP="00D806C3">
            <w:pPr>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D806C3">
              <w:rPr>
                <w:rFonts w:asciiTheme="majorHAnsi" w:hAnsiTheme="majorHAnsi"/>
                <w:szCs w:val="24"/>
              </w:rPr>
              <w:t>Burs hizmetleri</w:t>
            </w:r>
          </w:p>
          <w:p w:rsidR="00D806C3" w:rsidRPr="00D806C3" w:rsidRDefault="00D806C3" w:rsidP="00D806C3">
            <w:pPr>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D806C3">
              <w:rPr>
                <w:rFonts w:asciiTheme="majorHAnsi" w:hAnsiTheme="majorHAnsi"/>
                <w:szCs w:val="24"/>
              </w:rPr>
              <w:t>Bir Üst Öğrenime Geçiş-Tercih İşlemleri</w:t>
            </w:r>
          </w:p>
          <w:p w:rsidR="00D806C3" w:rsidRPr="00D806C3" w:rsidRDefault="00D806C3" w:rsidP="00D806C3">
            <w:pPr>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D806C3">
              <w:rPr>
                <w:rFonts w:asciiTheme="majorHAnsi" w:hAnsiTheme="majorHAnsi"/>
                <w:szCs w:val="24"/>
              </w:rPr>
              <w:t>Öğrenci başarısının değerlendirilmesi</w:t>
            </w:r>
          </w:p>
          <w:p w:rsidR="00D806C3" w:rsidRPr="00D806C3" w:rsidRDefault="00D806C3" w:rsidP="00D806C3">
            <w:pPr>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D806C3">
              <w:rPr>
                <w:rFonts w:asciiTheme="majorHAnsi" w:hAnsiTheme="majorHAnsi"/>
                <w:szCs w:val="24"/>
              </w:rPr>
              <w:t>Ders Programları-Ders Dağıtım İşleri</w:t>
            </w:r>
          </w:p>
          <w:p w:rsidR="00D806C3" w:rsidRPr="00D806C3" w:rsidRDefault="00D806C3" w:rsidP="00D806C3">
            <w:pPr>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D806C3">
              <w:rPr>
                <w:rFonts w:asciiTheme="majorHAnsi" w:hAnsiTheme="majorHAnsi"/>
                <w:szCs w:val="24"/>
              </w:rPr>
              <w:t>Öğrencilere yönelik her türlü belgenin düzenlenmesi</w:t>
            </w:r>
          </w:p>
          <w:p w:rsidR="00D806C3" w:rsidRPr="00D806C3" w:rsidRDefault="00D806C3" w:rsidP="00D806C3">
            <w:pPr>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D806C3">
              <w:rPr>
                <w:rFonts w:asciiTheme="majorHAnsi" w:hAnsiTheme="majorHAnsi"/>
                <w:szCs w:val="24"/>
              </w:rPr>
              <w:t>Öğrenci sağlığı ve güvenliği</w:t>
            </w:r>
          </w:p>
          <w:p w:rsidR="00D806C3" w:rsidRPr="00D806C3" w:rsidRDefault="00D806C3" w:rsidP="00D806C3">
            <w:pPr>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D806C3">
              <w:rPr>
                <w:rFonts w:asciiTheme="majorHAnsi" w:hAnsiTheme="majorHAnsi"/>
                <w:szCs w:val="24"/>
              </w:rPr>
              <w:t>Öğrenci davranışlarının değerlendirilmesi</w:t>
            </w:r>
          </w:p>
          <w:p w:rsidR="00D806C3" w:rsidRPr="00D806C3" w:rsidRDefault="00D806C3" w:rsidP="00D806C3">
            <w:pPr>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D806C3">
              <w:rPr>
                <w:rFonts w:asciiTheme="majorHAnsi" w:hAnsiTheme="majorHAnsi"/>
                <w:szCs w:val="24"/>
              </w:rPr>
              <w:t>Öğrenci disiplin işlemleri</w:t>
            </w:r>
          </w:p>
        </w:tc>
      </w:tr>
      <w:tr w:rsidR="00D806C3" w:rsidRPr="00D806C3" w:rsidTr="00D7126E">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D806C3" w:rsidRPr="00D806C3" w:rsidRDefault="00D806C3" w:rsidP="00D806C3">
            <w:pPr>
              <w:spacing w:after="0" w:line="240" w:lineRule="auto"/>
              <w:ind w:left="720"/>
              <w:jc w:val="both"/>
              <w:rPr>
                <w:rFonts w:asciiTheme="majorHAnsi" w:hAnsiTheme="majorHAnsi"/>
                <w:szCs w:val="24"/>
              </w:rPr>
            </w:pPr>
            <w:r w:rsidRPr="00D806C3">
              <w:rPr>
                <w:rFonts w:asciiTheme="majorHAnsi" w:hAnsiTheme="majorHAnsi"/>
                <w:szCs w:val="24"/>
              </w:rPr>
              <w:t xml:space="preserve">2- Sosyal-Kültürel Etkinlikler </w:t>
            </w:r>
          </w:p>
          <w:p w:rsidR="00D806C3" w:rsidRPr="00D806C3" w:rsidRDefault="00D806C3" w:rsidP="00D806C3">
            <w:pPr>
              <w:numPr>
                <w:ilvl w:val="0"/>
                <w:numId w:val="21"/>
              </w:numPr>
              <w:spacing w:after="0" w:line="240" w:lineRule="auto"/>
              <w:jc w:val="both"/>
              <w:rPr>
                <w:rFonts w:asciiTheme="majorHAnsi" w:hAnsiTheme="majorHAnsi"/>
                <w:szCs w:val="24"/>
              </w:rPr>
            </w:pPr>
            <w:r w:rsidRPr="00D806C3">
              <w:rPr>
                <w:rFonts w:asciiTheme="majorHAnsi" w:hAnsiTheme="majorHAnsi"/>
                <w:szCs w:val="24"/>
              </w:rPr>
              <w:t>Çeşitli Sosyal Etkinlikler (.....)</w:t>
            </w:r>
          </w:p>
          <w:p w:rsidR="00D806C3" w:rsidRPr="00D806C3" w:rsidRDefault="00D806C3" w:rsidP="00D806C3">
            <w:pPr>
              <w:numPr>
                <w:ilvl w:val="0"/>
                <w:numId w:val="21"/>
              </w:numPr>
              <w:spacing w:after="0" w:line="240" w:lineRule="auto"/>
              <w:jc w:val="both"/>
              <w:rPr>
                <w:rFonts w:asciiTheme="majorHAnsi" w:hAnsiTheme="majorHAnsi"/>
                <w:szCs w:val="24"/>
              </w:rPr>
            </w:pPr>
            <w:r w:rsidRPr="00D806C3">
              <w:rPr>
                <w:rFonts w:asciiTheme="majorHAnsi" w:hAnsiTheme="majorHAnsi"/>
                <w:szCs w:val="24"/>
              </w:rPr>
              <w:t>Çeşitli Kültürel Etkinlikler(....)</w:t>
            </w:r>
          </w:p>
          <w:p w:rsidR="00D806C3" w:rsidRPr="00D806C3" w:rsidRDefault="00D806C3" w:rsidP="00D806C3">
            <w:pPr>
              <w:numPr>
                <w:ilvl w:val="0"/>
                <w:numId w:val="21"/>
              </w:numPr>
              <w:spacing w:after="0" w:line="240" w:lineRule="auto"/>
              <w:jc w:val="both"/>
              <w:rPr>
                <w:rFonts w:asciiTheme="majorHAnsi" w:hAnsiTheme="majorHAnsi"/>
                <w:szCs w:val="24"/>
              </w:rPr>
            </w:pPr>
            <w:r w:rsidRPr="00D806C3">
              <w:rPr>
                <w:rFonts w:asciiTheme="majorHAnsi" w:hAnsiTheme="majorHAnsi"/>
                <w:szCs w:val="24"/>
              </w:rPr>
              <w:t>Öğrenci Gezileri</w:t>
            </w:r>
          </w:p>
          <w:p w:rsidR="00D806C3" w:rsidRPr="00D806C3" w:rsidRDefault="00D806C3" w:rsidP="00D806C3">
            <w:pPr>
              <w:numPr>
                <w:ilvl w:val="0"/>
                <w:numId w:val="21"/>
              </w:numPr>
              <w:spacing w:after="0" w:line="240" w:lineRule="auto"/>
              <w:jc w:val="both"/>
              <w:rPr>
                <w:rFonts w:asciiTheme="majorHAnsi" w:hAnsiTheme="majorHAnsi"/>
                <w:szCs w:val="24"/>
              </w:rPr>
            </w:pPr>
            <w:r w:rsidRPr="00D806C3">
              <w:rPr>
                <w:rFonts w:asciiTheme="majorHAnsi" w:hAnsiTheme="majorHAnsi"/>
                <w:szCs w:val="24"/>
              </w:rPr>
              <w:t>Öğretmenler Sosyal Etkinlikleri</w:t>
            </w:r>
          </w:p>
          <w:p w:rsidR="00D806C3" w:rsidRPr="00D806C3" w:rsidRDefault="00D806C3" w:rsidP="00D806C3">
            <w:pPr>
              <w:numPr>
                <w:ilvl w:val="0"/>
                <w:numId w:val="21"/>
              </w:numPr>
              <w:spacing w:after="0" w:line="240" w:lineRule="auto"/>
              <w:jc w:val="both"/>
              <w:rPr>
                <w:rFonts w:asciiTheme="majorHAnsi" w:hAnsiTheme="majorHAnsi"/>
                <w:szCs w:val="24"/>
              </w:rPr>
            </w:pPr>
            <w:r w:rsidRPr="00D806C3">
              <w:rPr>
                <w:rFonts w:asciiTheme="majorHAnsi" w:hAnsiTheme="majorHAnsi"/>
                <w:szCs w:val="24"/>
              </w:rPr>
              <w:t>Bayramlar-Belirli Gün ve Haftalarla İlgili törenler</w:t>
            </w:r>
          </w:p>
          <w:p w:rsidR="00D806C3" w:rsidRPr="00D806C3" w:rsidRDefault="00D806C3" w:rsidP="00D806C3">
            <w:pPr>
              <w:numPr>
                <w:ilvl w:val="0"/>
                <w:numId w:val="21"/>
              </w:numPr>
              <w:spacing w:after="0" w:line="240" w:lineRule="auto"/>
              <w:jc w:val="both"/>
              <w:rPr>
                <w:rFonts w:asciiTheme="majorHAnsi" w:hAnsiTheme="majorHAnsi"/>
                <w:szCs w:val="24"/>
              </w:rPr>
            </w:pPr>
          </w:p>
        </w:tc>
        <w:tc>
          <w:tcPr>
            <w:tcW w:w="2453" w:type="pct"/>
          </w:tcPr>
          <w:p w:rsidR="00D806C3" w:rsidRPr="00D806C3" w:rsidRDefault="00D806C3" w:rsidP="00D806C3">
            <w:pPr>
              <w:spacing w:after="0" w:line="240" w:lineRule="auto"/>
              <w:ind w:left="720"/>
              <w:jc w:val="both"/>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D806C3">
              <w:rPr>
                <w:rFonts w:asciiTheme="majorHAnsi" w:hAnsiTheme="majorHAnsi"/>
                <w:szCs w:val="24"/>
              </w:rPr>
              <w:t>2- Öğretmen özlük işleri hizmeti</w:t>
            </w:r>
          </w:p>
          <w:p w:rsidR="00D806C3" w:rsidRPr="00D806C3" w:rsidRDefault="00D806C3" w:rsidP="00D806C3">
            <w:pPr>
              <w:numPr>
                <w:ilvl w:val="0"/>
                <w:numId w:val="2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D806C3">
              <w:rPr>
                <w:rFonts w:asciiTheme="majorHAnsi" w:hAnsiTheme="majorHAnsi"/>
                <w:szCs w:val="24"/>
              </w:rPr>
              <w:t>Personel Terfi-İzin-Ücret-Maaş İşlemleri</w:t>
            </w:r>
          </w:p>
          <w:p w:rsidR="00D806C3" w:rsidRPr="00D806C3" w:rsidRDefault="00D806C3" w:rsidP="00D806C3">
            <w:pPr>
              <w:numPr>
                <w:ilvl w:val="0"/>
                <w:numId w:val="2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D806C3">
              <w:rPr>
                <w:rFonts w:asciiTheme="majorHAnsi" w:hAnsiTheme="majorHAnsi"/>
                <w:szCs w:val="24"/>
              </w:rPr>
              <w:t>Hizmet Birleştirme işlemleri</w:t>
            </w:r>
          </w:p>
          <w:p w:rsidR="00D806C3" w:rsidRPr="00D806C3" w:rsidRDefault="00D806C3" w:rsidP="00D806C3">
            <w:pPr>
              <w:numPr>
                <w:ilvl w:val="0"/>
                <w:numId w:val="2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D806C3">
              <w:rPr>
                <w:rFonts w:asciiTheme="majorHAnsi" w:hAnsiTheme="majorHAnsi"/>
                <w:szCs w:val="24"/>
              </w:rPr>
              <w:t>Personel işleri</w:t>
            </w:r>
          </w:p>
          <w:p w:rsidR="00D806C3" w:rsidRPr="00D806C3" w:rsidRDefault="00D806C3" w:rsidP="00D806C3">
            <w:pPr>
              <w:numPr>
                <w:ilvl w:val="0"/>
                <w:numId w:val="2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D806C3">
              <w:rPr>
                <w:rFonts w:asciiTheme="majorHAnsi" w:hAnsiTheme="majorHAnsi"/>
                <w:szCs w:val="24"/>
              </w:rPr>
              <w:t>Doğum- ölüm vb. yardım evrakları düzenlenmesi</w:t>
            </w:r>
          </w:p>
          <w:p w:rsidR="00D806C3" w:rsidRPr="00D806C3" w:rsidRDefault="00D806C3" w:rsidP="00D806C3">
            <w:pPr>
              <w:numPr>
                <w:ilvl w:val="0"/>
                <w:numId w:val="2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D806C3">
              <w:rPr>
                <w:rFonts w:asciiTheme="majorHAnsi" w:hAnsiTheme="majorHAnsi"/>
                <w:szCs w:val="24"/>
              </w:rPr>
              <w:t>HİTAP işlemleri</w:t>
            </w:r>
          </w:p>
          <w:p w:rsidR="00D806C3" w:rsidRPr="00D806C3" w:rsidRDefault="00D806C3" w:rsidP="00D806C3">
            <w:pPr>
              <w:spacing w:after="0" w:line="240" w:lineRule="auto"/>
              <w:ind w:left="360"/>
              <w:jc w:val="both"/>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p>
        </w:tc>
      </w:tr>
      <w:tr w:rsidR="00D806C3" w:rsidRPr="00D806C3" w:rsidTr="00D7126E">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D806C3" w:rsidRPr="00D806C3" w:rsidRDefault="00D806C3" w:rsidP="00D806C3">
            <w:pPr>
              <w:spacing w:after="0" w:line="240" w:lineRule="auto"/>
              <w:ind w:left="720"/>
              <w:jc w:val="both"/>
              <w:rPr>
                <w:rFonts w:asciiTheme="majorHAnsi" w:hAnsiTheme="majorHAnsi"/>
                <w:szCs w:val="24"/>
              </w:rPr>
            </w:pPr>
            <w:r w:rsidRPr="00D806C3">
              <w:rPr>
                <w:rFonts w:asciiTheme="majorHAnsi" w:hAnsiTheme="majorHAnsi"/>
                <w:szCs w:val="24"/>
              </w:rPr>
              <w:t>3- Spor Etkinlikleri</w:t>
            </w:r>
          </w:p>
          <w:p w:rsidR="00D806C3" w:rsidRPr="00D806C3" w:rsidRDefault="00D806C3" w:rsidP="00D806C3">
            <w:pPr>
              <w:numPr>
                <w:ilvl w:val="0"/>
                <w:numId w:val="22"/>
              </w:numPr>
              <w:spacing w:after="0" w:line="240" w:lineRule="auto"/>
              <w:jc w:val="both"/>
              <w:rPr>
                <w:rFonts w:asciiTheme="majorHAnsi" w:hAnsiTheme="majorHAnsi"/>
                <w:szCs w:val="24"/>
              </w:rPr>
            </w:pPr>
            <w:r w:rsidRPr="00D806C3">
              <w:rPr>
                <w:rFonts w:asciiTheme="majorHAnsi" w:hAnsiTheme="majorHAnsi"/>
                <w:szCs w:val="24"/>
              </w:rPr>
              <w:t>Futbol</w:t>
            </w:r>
          </w:p>
          <w:p w:rsidR="00D806C3" w:rsidRPr="00D806C3" w:rsidRDefault="00D806C3" w:rsidP="00D806C3">
            <w:pPr>
              <w:numPr>
                <w:ilvl w:val="0"/>
                <w:numId w:val="22"/>
              </w:numPr>
              <w:spacing w:after="0" w:line="240" w:lineRule="auto"/>
              <w:jc w:val="both"/>
              <w:rPr>
                <w:rFonts w:asciiTheme="majorHAnsi" w:hAnsiTheme="majorHAnsi"/>
                <w:szCs w:val="24"/>
              </w:rPr>
            </w:pPr>
            <w:r w:rsidRPr="00D806C3">
              <w:rPr>
                <w:rFonts w:asciiTheme="majorHAnsi" w:hAnsiTheme="majorHAnsi"/>
                <w:szCs w:val="24"/>
              </w:rPr>
              <w:t xml:space="preserve">Atletizm   </w:t>
            </w:r>
          </w:p>
          <w:p w:rsidR="00D806C3" w:rsidRPr="00D806C3" w:rsidRDefault="00D806C3" w:rsidP="00D806C3">
            <w:pPr>
              <w:numPr>
                <w:ilvl w:val="0"/>
                <w:numId w:val="22"/>
              </w:numPr>
              <w:spacing w:after="0" w:line="240" w:lineRule="auto"/>
              <w:jc w:val="both"/>
              <w:rPr>
                <w:rFonts w:asciiTheme="majorHAnsi" w:hAnsiTheme="majorHAnsi"/>
                <w:szCs w:val="24"/>
              </w:rPr>
            </w:pPr>
            <w:r w:rsidRPr="00D806C3">
              <w:rPr>
                <w:rFonts w:asciiTheme="majorHAnsi" w:hAnsiTheme="majorHAnsi"/>
                <w:szCs w:val="24"/>
              </w:rPr>
              <w:t>Voleybol</w:t>
            </w:r>
          </w:p>
          <w:p w:rsidR="00D806C3" w:rsidRPr="00D806C3" w:rsidRDefault="00D806C3" w:rsidP="00D806C3">
            <w:pPr>
              <w:numPr>
                <w:ilvl w:val="0"/>
                <w:numId w:val="22"/>
              </w:numPr>
              <w:spacing w:after="0" w:line="240" w:lineRule="auto"/>
              <w:jc w:val="both"/>
              <w:rPr>
                <w:rFonts w:asciiTheme="majorHAnsi" w:hAnsiTheme="majorHAnsi"/>
                <w:szCs w:val="24"/>
              </w:rPr>
            </w:pPr>
            <w:r w:rsidRPr="00D806C3">
              <w:rPr>
                <w:rFonts w:asciiTheme="majorHAnsi" w:hAnsiTheme="majorHAnsi"/>
                <w:szCs w:val="24"/>
              </w:rPr>
              <w:lastRenderedPageBreak/>
              <w:t>Basketbol vb...</w:t>
            </w:r>
          </w:p>
          <w:p w:rsidR="00D806C3" w:rsidRPr="00D806C3" w:rsidRDefault="00D806C3" w:rsidP="00D806C3">
            <w:pPr>
              <w:spacing w:after="0" w:line="240" w:lineRule="auto"/>
              <w:ind w:left="720"/>
              <w:jc w:val="both"/>
              <w:rPr>
                <w:rFonts w:asciiTheme="majorHAnsi" w:hAnsiTheme="majorHAnsi"/>
                <w:szCs w:val="24"/>
              </w:rPr>
            </w:pPr>
          </w:p>
        </w:tc>
        <w:tc>
          <w:tcPr>
            <w:tcW w:w="2453" w:type="pct"/>
          </w:tcPr>
          <w:p w:rsidR="00D806C3" w:rsidRPr="00D806C3" w:rsidRDefault="00D806C3" w:rsidP="00D806C3">
            <w:pPr>
              <w:spacing w:after="0" w:line="240" w:lineRule="auto"/>
              <w:ind w:left="720"/>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D806C3">
              <w:rPr>
                <w:rFonts w:asciiTheme="majorHAnsi" w:hAnsiTheme="majorHAnsi"/>
                <w:szCs w:val="24"/>
              </w:rPr>
              <w:lastRenderedPageBreak/>
              <w:t>3- Büro İşleri hizmeti</w:t>
            </w:r>
          </w:p>
          <w:p w:rsidR="00D806C3" w:rsidRPr="00D806C3" w:rsidRDefault="00D806C3" w:rsidP="00D806C3">
            <w:pPr>
              <w:numPr>
                <w:ilvl w:val="0"/>
                <w:numId w:val="22"/>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D806C3">
              <w:rPr>
                <w:rFonts w:asciiTheme="majorHAnsi" w:hAnsiTheme="majorHAnsi"/>
                <w:szCs w:val="24"/>
              </w:rPr>
              <w:t>Ayniyat, Demirbaş, Vb. İşlemleri</w:t>
            </w:r>
          </w:p>
          <w:p w:rsidR="00D806C3" w:rsidRPr="00D806C3" w:rsidRDefault="00D806C3" w:rsidP="00D806C3">
            <w:pPr>
              <w:numPr>
                <w:ilvl w:val="0"/>
                <w:numId w:val="22"/>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D806C3">
              <w:rPr>
                <w:rFonts w:asciiTheme="majorHAnsi" w:hAnsiTheme="majorHAnsi"/>
                <w:szCs w:val="24"/>
              </w:rPr>
              <w:t>Satın Alma İşlemleri</w:t>
            </w:r>
          </w:p>
          <w:p w:rsidR="00D806C3" w:rsidRPr="00D806C3" w:rsidRDefault="00D806C3" w:rsidP="00D806C3">
            <w:pPr>
              <w:numPr>
                <w:ilvl w:val="0"/>
                <w:numId w:val="22"/>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D806C3">
              <w:rPr>
                <w:rFonts w:asciiTheme="majorHAnsi" w:hAnsiTheme="majorHAnsi"/>
                <w:szCs w:val="24"/>
              </w:rPr>
              <w:t>Muayene ve Teslim Alma İşlemleri</w:t>
            </w:r>
          </w:p>
          <w:p w:rsidR="00D806C3" w:rsidRPr="00D806C3" w:rsidRDefault="00D806C3" w:rsidP="00D806C3">
            <w:pPr>
              <w:numPr>
                <w:ilvl w:val="0"/>
                <w:numId w:val="22"/>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D806C3">
              <w:rPr>
                <w:rFonts w:asciiTheme="majorHAnsi" w:hAnsiTheme="majorHAnsi"/>
                <w:szCs w:val="24"/>
              </w:rPr>
              <w:lastRenderedPageBreak/>
              <w:t>Resmi yazışma işlemleri</w:t>
            </w:r>
          </w:p>
          <w:p w:rsidR="00D806C3" w:rsidRPr="00D806C3" w:rsidRDefault="00D806C3" w:rsidP="00D806C3">
            <w:pPr>
              <w:numPr>
                <w:ilvl w:val="0"/>
                <w:numId w:val="22"/>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D806C3">
              <w:rPr>
                <w:rFonts w:asciiTheme="majorHAnsi" w:hAnsiTheme="majorHAnsi"/>
                <w:szCs w:val="24"/>
              </w:rPr>
              <w:t>Arşiv hizmetleri</w:t>
            </w:r>
          </w:p>
          <w:p w:rsidR="00D806C3" w:rsidRPr="00D806C3" w:rsidRDefault="00D806C3" w:rsidP="00D806C3">
            <w:pPr>
              <w:numPr>
                <w:ilvl w:val="0"/>
                <w:numId w:val="22"/>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D806C3">
              <w:rPr>
                <w:rFonts w:asciiTheme="majorHAnsi" w:hAnsiTheme="majorHAnsi"/>
                <w:szCs w:val="24"/>
              </w:rPr>
              <w:t>Halkla ilişkiler</w:t>
            </w:r>
          </w:p>
          <w:p w:rsidR="00D806C3" w:rsidRPr="00D806C3" w:rsidRDefault="00D806C3" w:rsidP="00D806C3">
            <w:pPr>
              <w:numPr>
                <w:ilvl w:val="0"/>
                <w:numId w:val="22"/>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D806C3">
              <w:rPr>
                <w:rFonts w:asciiTheme="majorHAnsi" w:hAnsiTheme="majorHAnsi"/>
                <w:szCs w:val="24"/>
              </w:rPr>
              <w:t>Planlama</w:t>
            </w:r>
          </w:p>
          <w:p w:rsidR="00D806C3" w:rsidRPr="00D806C3" w:rsidRDefault="00D806C3" w:rsidP="00D806C3">
            <w:pPr>
              <w:numPr>
                <w:ilvl w:val="0"/>
                <w:numId w:val="22"/>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D806C3">
              <w:rPr>
                <w:rFonts w:asciiTheme="majorHAnsi" w:hAnsiTheme="majorHAnsi"/>
                <w:szCs w:val="24"/>
              </w:rPr>
              <w:t>Koordinasyon</w:t>
            </w:r>
          </w:p>
          <w:p w:rsidR="00D806C3" w:rsidRPr="00D806C3" w:rsidRDefault="00D806C3" w:rsidP="00D806C3">
            <w:pPr>
              <w:numPr>
                <w:ilvl w:val="0"/>
                <w:numId w:val="22"/>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D806C3">
              <w:rPr>
                <w:rFonts w:asciiTheme="majorHAnsi" w:hAnsiTheme="majorHAnsi"/>
                <w:szCs w:val="24"/>
              </w:rPr>
              <w:t>Stratejik  planın uygulanması</w:t>
            </w:r>
          </w:p>
          <w:p w:rsidR="00D806C3" w:rsidRPr="00D806C3" w:rsidRDefault="00D806C3" w:rsidP="00D806C3">
            <w:pPr>
              <w:numPr>
                <w:ilvl w:val="0"/>
                <w:numId w:val="22"/>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D806C3">
              <w:rPr>
                <w:rFonts w:asciiTheme="majorHAnsi" w:hAnsiTheme="majorHAnsi"/>
                <w:szCs w:val="24"/>
              </w:rPr>
              <w:t>Donanım ve Teknoloji</w:t>
            </w:r>
          </w:p>
          <w:p w:rsidR="00D806C3" w:rsidRPr="00D806C3" w:rsidRDefault="00D806C3" w:rsidP="00D806C3">
            <w:pPr>
              <w:numPr>
                <w:ilvl w:val="0"/>
                <w:numId w:val="22"/>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D806C3">
              <w:rPr>
                <w:rFonts w:asciiTheme="majorHAnsi" w:hAnsiTheme="majorHAnsi"/>
                <w:szCs w:val="24"/>
              </w:rPr>
              <w:t>Disiplin ve Sicil İşlemleri</w:t>
            </w:r>
          </w:p>
          <w:p w:rsidR="00D806C3" w:rsidRPr="00D806C3" w:rsidRDefault="00D806C3" w:rsidP="00D806C3">
            <w:pPr>
              <w:numPr>
                <w:ilvl w:val="0"/>
                <w:numId w:val="22"/>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D806C3">
              <w:rPr>
                <w:rFonts w:asciiTheme="majorHAnsi" w:hAnsiTheme="majorHAnsi"/>
                <w:szCs w:val="24"/>
              </w:rPr>
              <w:t>Denetim</w:t>
            </w:r>
          </w:p>
          <w:p w:rsidR="00D806C3" w:rsidRPr="00D806C3" w:rsidRDefault="00D806C3" w:rsidP="00D806C3">
            <w:pPr>
              <w:numPr>
                <w:ilvl w:val="0"/>
                <w:numId w:val="22"/>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D806C3">
              <w:rPr>
                <w:rFonts w:asciiTheme="majorHAnsi" w:hAnsiTheme="majorHAnsi"/>
                <w:szCs w:val="24"/>
              </w:rPr>
              <w:t>Okul Gelişimine Ait Görev ve Hizmetler</w:t>
            </w:r>
          </w:p>
          <w:p w:rsidR="00D806C3" w:rsidRPr="00D806C3" w:rsidRDefault="00D806C3" w:rsidP="00D806C3">
            <w:pPr>
              <w:numPr>
                <w:ilvl w:val="0"/>
                <w:numId w:val="22"/>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D806C3">
              <w:rPr>
                <w:rFonts w:asciiTheme="majorHAnsi" w:hAnsiTheme="majorHAnsi"/>
                <w:szCs w:val="24"/>
              </w:rPr>
              <w:t>Tif-Tefbis işlemleri</w:t>
            </w:r>
          </w:p>
          <w:p w:rsidR="00D806C3" w:rsidRPr="00D806C3" w:rsidRDefault="00D806C3" w:rsidP="00D806C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p>
        </w:tc>
      </w:tr>
      <w:tr w:rsidR="00D806C3" w:rsidRPr="00D806C3" w:rsidTr="00D7126E">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D806C3" w:rsidRPr="00D806C3" w:rsidRDefault="00D806C3" w:rsidP="00D806C3">
            <w:pPr>
              <w:spacing w:after="0" w:line="240" w:lineRule="auto"/>
              <w:jc w:val="both"/>
              <w:rPr>
                <w:rFonts w:asciiTheme="majorHAnsi" w:hAnsiTheme="majorHAnsi"/>
                <w:szCs w:val="24"/>
              </w:rPr>
            </w:pPr>
            <w:r w:rsidRPr="00D806C3">
              <w:rPr>
                <w:rFonts w:asciiTheme="majorHAnsi" w:hAnsiTheme="majorHAnsi"/>
                <w:szCs w:val="24"/>
              </w:rPr>
              <w:lastRenderedPageBreak/>
              <w:t>FAALİYET ALANI: ÖĞRETİM</w:t>
            </w:r>
          </w:p>
        </w:tc>
        <w:tc>
          <w:tcPr>
            <w:tcW w:w="2453" w:type="pct"/>
          </w:tcPr>
          <w:p w:rsidR="00D806C3" w:rsidRPr="00D806C3" w:rsidRDefault="00D806C3" w:rsidP="00D806C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D806C3">
              <w:rPr>
                <w:rFonts w:asciiTheme="majorHAnsi" w:hAnsiTheme="majorHAnsi"/>
                <w:szCs w:val="24"/>
              </w:rPr>
              <w:t>FAALİYET ALANI: VELİ EĞİTİMİ</w:t>
            </w:r>
          </w:p>
        </w:tc>
      </w:tr>
      <w:tr w:rsidR="00D806C3" w:rsidRPr="00D806C3" w:rsidTr="00D7126E">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D806C3" w:rsidRPr="00D806C3" w:rsidRDefault="00D806C3" w:rsidP="00D806C3">
            <w:pPr>
              <w:spacing w:after="0" w:line="240" w:lineRule="auto"/>
              <w:ind w:left="720"/>
              <w:jc w:val="both"/>
              <w:rPr>
                <w:rFonts w:asciiTheme="majorHAnsi" w:hAnsiTheme="majorHAnsi"/>
                <w:szCs w:val="24"/>
              </w:rPr>
            </w:pPr>
            <w:r w:rsidRPr="00D806C3">
              <w:rPr>
                <w:rFonts w:asciiTheme="majorHAnsi" w:hAnsiTheme="majorHAnsi"/>
                <w:szCs w:val="24"/>
              </w:rPr>
              <w:t>1 Müfredatın işlenmesi</w:t>
            </w:r>
          </w:p>
          <w:p w:rsidR="00D806C3" w:rsidRPr="00D806C3" w:rsidRDefault="00D806C3" w:rsidP="00D806C3">
            <w:pPr>
              <w:numPr>
                <w:ilvl w:val="0"/>
                <w:numId w:val="22"/>
              </w:numPr>
              <w:spacing w:after="0" w:line="240" w:lineRule="auto"/>
              <w:jc w:val="both"/>
              <w:rPr>
                <w:rFonts w:asciiTheme="majorHAnsi" w:hAnsiTheme="majorHAnsi"/>
                <w:szCs w:val="24"/>
              </w:rPr>
            </w:pPr>
            <w:r w:rsidRPr="00D806C3">
              <w:rPr>
                <w:rFonts w:asciiTheme="majorHAnsi" w:hAnsiTheme="majorHAnsi"/>
                <w:szCs w:val="24"/>
              </w:rPr>
              <w:t>Derslik sistemi ile her türlü dersin yaparak yaşayarak öğretimi</w:t>
            </w:r>
          </w:p>
          <w:p w:rsidR="00D806C3" w:rsidRPr="00D806C3" w:rsidRDefault="00D806C3" w:rsidP="00D806C3">
            <w:pPr>
              <w:numPr>
                <w:ilvl w:val="0"/>
                <w:numId w:val="22"/>
              </w:numPr>
              <w:spacing w:after="0" w:line="240" w:lineRule="auto"/>
              <w:jc w:val="both"/>
              <w:rPr>
                <w:rFonts w:asciiTheme="majorHAnsi" w:hAnsiTheme="majorHAnsi"/>
                <w:szCs w:val="24"/>
              </w:rPr>
            </w:pPr>
            <w:r w:rsidRPr="00D806C3">
              <w:rPr>
                <w:rFonts w:asciiTheme="majorHAnsi" w:hAnsiTheme="majorHAnsi"/>
                <w:szCs w:val="24"/>
              </w:rPr>
              <w:t>Laboratuarların etkin kullanımı</w:t>
            </w:r>
          </w:p>
          <w:p w:rsidR="00D806C3" w:rsidRPr="00D806C3" w:rsidRDefault="00D806C3" w:rsidP="00D806C3">
            <w:pPr>
              <w:numPr>
                <w:ilvl w:val="0"/>
                <w:numId w:val="22"/>
              </w:numPr>
              <w:spacing w:after="0" w:line="240" w:lineRule="auto"/>
              <w:jc w:val="both"/>
              <w:rPr>
                <w:rFonts w:asciiTheme="majorHAnsi" w:hAnsiTheme="majorHAnsi"/>
                <w:szCs w:val="24"/>
              </w:rPr>
            </w:pPr>
            <w:r w:rsidRPr="00D806C3">
              <w:rPr>
                <w:rFonts w:asciiTheme="majorHAnsi" w:hAnsiTheme="majorHAnsi"/>
                <w:szCs w:val="24"/>
              </w:rPr>
              <w:t>Kütüphanenin etkin kullanımı</w:t>
            </w:r>
          </w:p>
          <w:p w:rsidR="00D806C3" w:rsidRPr="00D806C3" w:rsidRDefault="00D806C3" w:rsidP="00D806C3">
            <w:pPr>
              <w:numPr>
                <w:ilvl w:val="0"/>
                <w:numId w:val="22"/>
              </w:numPr>
              <w:spacing w:after="0" w:line="240" w:lineRule="auto"/>
              <w:jc w:val="both"/>
              <w:rPr>
                <w:rFonts w:asciiTheme="majorHAnsi" w:hAnsiTheme="majorHAnsi"/>
                <w:szCs w:val="24"/>
              </w:rPr>
            </w:pPr>
            <w:r w:rsidRPr="00D806C3">
              <w:rPr>
                <w:rFonts w:asciiTheme="majorHAnsi" w:hAnsiTheme="majorHAnsi"/>
                <w:szCs w:val="24"/>
              </w:rPr>
              <w:t>Bilgi teknoloji donanımlarının sınıflarda yaygınlaştırılarak etkin kullanımını sağlamak</w:t>
            </w:r>
          </w:p>
          <w:p w:rsidR="00D806C3" w:rsidRPr="00D806C3" w:rsidRDefault="00D806C3" w:rsidP="00D806C3">
            <w:pPr>
              <w:numPr>
                <w:ilvl w:val="0"/>
                <w:numId w:val="22"/>
              </w:numPr>
              <w:spacing w:after="0" w:line="240" w:lineRule="auto"/>
              <w:rPr>
                <w:rFonts w:asciiTheme="majorHAnsi" w:hAnsiTheme="majorHAnsi"/>
                <w:szCs w:val="24"/>
              </w:rPr>
            </w:pPr>
            <w:r w:rsidRPr="00D806C3">
              <w:rPr>
                <w:rFonts w:asciiTheme="majorHAnsi" w:hAnsiTheme="majorHAnsi"/>
                <w:szCs w:val="24"/>
              </w:rPr>
              <w:t>Dyned sisteminin Yaygınlaştırılması</w:t>
            </w:r>
          </w:p>
          <w:p w:rsidR="00D806C3" w:rsidRPr="00D806C3" w:rsidRDefault="00D806C3" w:rsidP="00D806C3">
            <w:pPr>
              <w:numPr>
                <w:ilvl w:val="0"/>
                <w:numId w:val="22"/>
              </w:numPr>
              <w:spacing w:after="0" w:line="240" w:lineRule="auto"/>
              <w:jc w:val="both"/>
              <w:rPr>
                <w:rFonts w:asciiTheme="majorHAnsi" w:hAnsiTheme="majorHAnsi"/>
                <w:szCs w:val="24"/>
              </w:rPr>
            </w:pPr>
            <w:r w:rsidRPr="00D806C3">
              <w:rPr>
                <w:rFonts w:asciiTheme="majorHAnsi" w:hAnsiTheme="majorHAnsi"/>
                <w:szCs w:val="24"/>
              </w:rPr>
              <w:t>Yetiştirme Kurslarının açılması ve değerlendirilmesi</w:t>
            </w:r>
          </w:p>
        </w:tc>
        <w:tc>
          <w:tcPr>
            <w:tcW w:w="2453" w:type="pct"/>
          </w:tcPr>
          <w:p w:rsidR="00D806C3" w:rsidRPr="00D806C3" w:rsidRDefault="00D806C3" w:rsidP="00D806C3">
            <w:pPr>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p>
          <w:p w:rsidR="00D806C3" w:rsidRPr="00D806C3" w:rsidRDefault="00D806C3" w:rsidP="00D806C3">
            <w:pPr>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D806C3">
              <w:rPr>
                <w:rFonts w:asciiTheme="majorHAnsi" w:hAnsiTheme="majorHAnsi"/>
                <w:szCs w:val="24"/>
              </w:rPr>
              <w:t>Halk Eğitim Müdürlüğü ile işbirliği yapılarak Eğitici Kurslar Düzenlenmesi</w:t>
            </w:r>
          </w:p>
          <w:p w:rsidR="00D806C3" w:rsidRPr="00D806C3" w:rsidRDefault="00D806C3" w:rsidP="00D806C3">
            <w:pPr>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D806C3">
              <w:rPr>
                <w:rFonts w:asciiTheme="majorHAnsi" w:hAnsiTheme="majorHAnsi"/>
                <w:szCs w:val="24"/>
              </w:rPr>
              <w:t>Veli rehberlik faaliyetleri(Seminerler)</w:t>
            </w:r>
          </w:p>
          <w:p w:rsidR="00D806C3" w:rsidRPr="00D806C3" w:rsidRDefault="00D806C3" w:rsidP="00D806C3">
            <w:pPr>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D806C3">
              <w:rPr>
                <w:rFonts w:asciiTheme="majorHAnsi" w:hAnsiTheme="majorHAnsi"/>
                <w:szCs w:val="24"/>
              </w:rPr>
              <w:t>Velilere yönelik sosyal faaliyetler (......)</w:t>
            </w:r>
          </w:p>
          <w:p w:rsidR="00D806C3" w:rsidRPr="00D806C3" w:rsidRDefault="00D806C3" w:rsidP="00D806C3">
            <w:pPr>
              <w:spacing w:after="0" w:line="240" w:lineRule="auto"/>
              <w:ind w:left="720"/>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p>
        </w:tc>
      </w:tr>
      <w:tr w:rsidR="00D806C3" w:rsidRPr="00D806C3" w:rsidTr="00D7126E">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D806C3" w:rsidRPr="00D806C3" w:rsidRDefault="00D806C3" w:rsidP="00D806C3">
            <w:pPr>
              <w:spacing w:after="0" w:line="240" w:lineRule="auto"/>
              <w:ind w:left="720"/>
              <w:jc w:val="both"/>
              <w:rPr>
                <w:rFonts w:asciiTheme="majorHAnsi" w:hAnsiTheme="majorHAnsi"/>
                <w:szCs w:val="24"/>
              </w:rPr>
            </w:pPr>
            <w:r w:rsidRPr="00D806C3">
              <w:rPr>
                <w:rFonts w:asciiTheme="majorHAnsi" w:hAnsiTheme="majorHAnsi"/>
                <w:szCs w:val="24"/>
              </w:rPr>
              <w:t>2 Kurslar</w:t>
            </w:r>
          </w:p>
          <w:p w:rsidR="00D806C3" w:rsidRPr="00D806C3" w:rsidRDefault="00D806C3" w:rsidP="00D806C3">
            <w:pPr>
              <w:numPr>
                <w:ilvl w:val="0"/>
                <w:numId w:val="24"/>
              </w:numPr>
              <w:spacing w:after="0" w:line="240" w:lineRule="auto"/>
              <w:jc w:val="both"/>
              <w:rPr>
                <w:rFonts w:asciiTheme="majorHAnsi" w:hAnsiTheme="majorHAnsi"/>
                <w:szCs w:val="24"/>
              </w:rPr>
            </w:pPr>
            <w:r w:rsidRPr="00D806C3">
              <w:rPr>
                <w:rFonts w:asciiTheme="majorHAnsi" w:hAnsiTheme="majorHAnsi"/>
                <w:szCs w:val="24"/>
              </w:rPr>
              <w:t xml:space="preserve">Yetiştirme     </w:t>
            </w:r>
          </w:p>
          <w:p w:rsidR="00D806C3" w:rsidRPr="00D806C3" w:rsidRDefault="00D806C3" w:rsidP="00D806C3">
            <w:pPr>
              <w:numPr>
                <w:ilvl w:val="0"/>
                <w:numId w:val="24"/>
              </w:numPr>
              <w:spacing w:after="0" w:line="240" w:lineRule="auto"/>
              <w:jc w:val="both"/>
              <w:rPr>
                <w:rFonts w:asciiTheme="majorHAnsi" w:hAnsiTheme="majorHAnsi"/>
                <w:szCs w:val="24"/>
              </w:rPr>
            </w:pPr>
            <w:r w:rsidRPr="00D806C3">
              <w:rPr>
                <w:rFonts w:asciiTheme="majorHAnsi" w:hAnsiTheme="majorHAnsi"/>
                <w:szCs w:val="24"/>
              </w:rPr>
              <w:t xml:space="preserve">Hazırlama   </w:t>
            </w:r>
          </w:p>
          <w:p w:rsidR="00D806C3" w:rsidRPr="00D806C3" w:rsidRDefault="00D806C3" w:rsidP="00D806C3">
            <w:pPr>
              <w:numPr>
                <w:ilvl w:val="0"/>
                <w:numId w:val="24"/>
              </w:numPr>
              <w:spacing w:after="0" w:line="240" w:lineRule="auto"/>
              <w:jc w:val="both"/>
              <w:rPr>
                <w:rFonts w:asciiTheme="majorHAnsi" w:hAnsiTheme="majorHAnsi"/>
                <w:szCs w:val="24"/>
              </w:rPr>
            </w:pPr>
            <w:r w:rsidRPr="00D806C3">
              <w:rPr>
                <w:rFonts w:asciiTheme="majorHAnsi" w:hAnsiTheme="majorHAnsi"/>
                <w:szCs w:val="24"/>
              </w:rPr>
              <w:t>Etüt</w:t>
            </w:r>
          </w:p>
        </w:tc>
        <w:tc>
          <w:tcPr>
            <w:tcW w:w="2453" w:type="pct"/>
          </w:tcPr>
          <w:p w:rsidR="00D806C3" w:rsidRPr="00D806C3" w:rsidRDefault="00D806C3" w:rsidP="00D806C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D806C3">
              <w:rPr>
                <w:rFonts w:asciiTheme="majorHAnsi" w:hAnsiTheme="majorHAnsi"/>
                <w:szCs w:val="24"/>
              </w:rPr>
              <w:t xml:space="preserve">FAALİYET ALANI: </w:t>
            </w:r>
          </w:p>
          <w:p w:rsidR="00D806C3" w:rsidRPr="00D806C3" w:rsidRDefault="00D806C3" w:rsidP="00D806C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D806C3">
              <w:rPr>
                <w:rFonts w:asciiTheme="majorHAnsi" w:hAnsiTheme="majorHAnsi"/>
                <w:szCs w:val="24"/>
              </w:rPr>
              <w:t>Kurslara katılımın sağlanması</w:t>
            </w:r>
          </w:p>
          <w:p w:rsidR="00D806C3" w:rsidRPr="00D806C3" w:rsidRDefault="00D806C3" w:rsidP="00D806C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D806C3">
              <w:rPr>
                <w:rFonts w:asciiTheme="majorHAnsi" w:hAnsiTheme="majorHAnsi"/>
                <w:szCs w:val="24"/>
              </w:rPr>
              <w:t>Kurs sürecinin ve sonucunun değerlendirilmesi</w:t>
            </w:r>
          </w:p>
        </w:tc>
      </w:tr>
      <w:tr w:rsidR="00D806C3" w:rsidRPr="00D806C3" w:rsidTr="00D7126E">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D806C3" w:rsidRPr="00D806C3" w:rsidRDefault="00D806C3" w:rsidP="00D806C3">
            <w:pPr>
              <w:spacing w:after="0" w:line="240" w:lineRule="auto"/>
              <w:ind w:left="720"/>
              <w:jc w:val="both"/>
              <w:rPr>
                <w:rFonts w:asciiTheme="majorHAnsi" w:hAnsiTheme="majorHAnsi"/>
                <w:szCs w:val="24"/>
              </w:rPr>
            </w:pPr>
            <w:r w:rsidRPr="00D806C3">
              <w:rPr>
                <w:rFonts w:asciiTheme="majorHAnsi" w:hAnsiTheme="majorHAnsi"/>
                <w:szCs w:val="24"/>
              </w:rPr>
              <w:t>3 Proje çalışmaları</w:t>
            </w:r>
          </w:p>
          <w:p w:rsidR="00D806C3" w:rsidRPr="00D806C3" w:rsidRDefault="00D806C3" w:rsidP="00D806C3">
            <w:pPr>
              <w:numPr>
                <w:ilvl w:val="0"/>
                <w:numId w:val="25"/>
              </w:numPr>
              <w:spacing w:after="0" w:line="240" w:lineRule="auto"/>
              <w:jc w:val="both"/>
              <w:rPr>
                <w:rFonts w:asciiTheme="majorHAnsi" w:hAnsiTheme="majorHAnsi"/>
                <w:szCs w:val="24"/>
              </w:rPr>
            </w:pPr>
            <w:r w:rsidRPr="00D806C3">
              <w:rPr>
                <w:rFonts w:asciiTheme="majorHAnsi" w:hAnsiTheme="majorHAnsi"/>
                <w:szCs w:val="24"/>
              </w:rPr>
              <w:t xml:space="preserve">AB Projeleri     </w:t>
            </w:r>
          </w:p>
          <w:p w:rsidR="00D806C3" w:rsidRPr="00D806C3" w:rsidRDefault="00D806C3" w:rsidP="00D806C3">
            <w:pPr>
              <w:numPr>
                <w:ilvl w:val="0"/>
                <w:numId w:val="25"/>
              </w:numPr>
              <w:spacing w:after="0" w:line="240" w:lineRule="auto"/>
              <w:jc w:val="both"/>
              <w:rPr>
                <w:rFonts w:asciiTheme="majorHAnsi" w:hAnsiTheme="majorHAnsi"/>
                <w:szCs w:val="24"/>
              </w:rPr>
            </w:pPr>
            <w:r w:rsidRPr="00D806C3">
              <w:rPr>
                <w:rFonts w:asciiTheme="majorHAnsi" w:hAnsiTheme="majorHAnsi"/>
                <w:szCs w:val="24"/>
              </w:rPr>
              <w:t xml:space="preserve">Sosyal Projeler     </w:t>
            </w:r>
          </w:p>
          <w:p w:rsidR="00D806C3" w:rsidRPr="00D806C3" w:rsidRDefault="00D806C3" w:rsidP="00D806C3">
            <w:pPr>
              <w:numPr>
                <w:ilvl w:val="0"/>
                <w:numId w:val="25"/>
              </w:numPr>
              <w:spacing w:after="0" w:line="240" w:lineRule="auto"/>
              <w:jc w:val="both"/>
              <w:rPr>
                <w:rFonts w:asciiTheme="majorHAnsi" w:hAnsiTheme="majorHAnsi"/>
                <w:szCs w:val="24"/>
              </w:rPr>
            </w:pPr>
            <w:r w:rsidRPr="00D806C3">
              <w:rPr>
                <w:rFonts w:asciiTheme="majorHAnsi" w:hAnsiTheme="majorHAnsi"/>
                <w:szCs w:val="24"/>
              </w:rPr>
              <w:t>Fen Projeleri</w:t>
            </w:r>
          </w:p>
          <w:p w:rsidR="00D806C3" w:rsidRPr="00D806C3" w:rsidRDefault="00D806C3" w:rsidP="00D806C3">
            <w:pPr>
              <w:numPr>
                <w:ilvl w:val="0"/>
                <w:numId w:val="25"/>
              </w:numPr>
              <w:spacing w:after="0" w:line="240" w:lineRule="auto"/>
              <w:jc w:val="both"/>
              <w:rPr>
                <w:rFonts w:asciiTheme="majorHAnsi" w:hAnsiTheme="majorHAnsi"/>
                <w:szCs w:val="24"/>
              </w:rPr>
            </w:pPr>
            <w:r w:rsidRPr="00D806C3">
              <w:rPr>
                <w:rFonts w:asciiTheme="majorHAnsi" w:hAnsiTheme="majorHAnsi"/>
                <w:szCs w:val="24"/>
              </w:rPr>
              <w:t>Okul özgün proje çalışmaları</w:t>
            </w:r>
          </w:p>
          <w:p w:rsidR="00D806C3" w:rsidRPr="00D806C3" w:rsidRDefault="00D806C3" w:rsidP="00D806C3">
            <w:pPr>
              <w:numPr>
                <w:ilvl w:val="0"/>
                <w:numId w:val="25"/>
              </w:numPr>
              <w:spacing w:after="0" w:line="240" w:lineRule="auto"/>
              <w:jc w:val="both"/>
              <w:rPr>
                <w:rFonts w:asciiTheme="majorHAnsi" w:hAnsiTheme="majorHAnsi"/>
                <w:szCs w:val="24"/>
              </w:rPr>
            </w:pPr>
            <w:r w:rsidRPr="00D806C3">
              <w:rPr>
                <w:rFonts w:asciiTheme="majorHAnsi" w:hAnsiTheme="majorHAnsi"/>
                <w:szCs w:val="24"/>
              </w:rPr>
              <w:lastRenderedPageBreak/>
              <w:t>Mahalli ve ulusal projelere etkin katılım sağlamak</w:t>
            </w:r>
          </w:p>
          <w:p w:rsidR="00D806C3" w:rsidRPr="00D806C3" w:rsidRDefault="00D806C3" w:rsidP="00D806C3">
            <w:pPr>
              <w:spacing w:after="0" w:line="240" w:lineRule="auto"/>
              <w:jc w:val="both"/>
              <w:rPr>
                <w:rFonts w:asciiTheme="majorHAnsi" w:hAnsiTheme="majorHAnsi"/>
                <w:szCs w:val="24"/>
              </w:rPr>
            </w:pPr>
          </w:p>
        </w:tc>
        <w:tc>
          <w:tcPr>
            <w:tcW w:w="2453" w:type="pct"/>
          </w:tcPr>
          <w:p w:rsidR="00D806C3" w:rsidRPr="00D806C3" w:rsidRDefault="00D806C3" w:rsidP="00D806C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D806C3">
              <w:rPr>
                <w:rFonts w:asciiTheme="majorHAnsi" w:hAnsiTheme="majorHAnsi"/>
                <w:szCs w:val="24"/>
              </w:rPr>
              <w:lastRenderedPageBreak/>
              <w:t>Farklı proje ve etkinliklerle okul ortamının geliştirilmesi(......)</w:t>
            </w:r>
          </w:p>
        </w:tc>
      </w:tr>
    </w:tbl>
    <w:p w:rsidR="004C4A7A" w:rsidRDefault="004C4A7A" w:rsidP="0069227A">
      <w:pPr>
        <w:pStyle w:val="Balk2"/>
        <w:spacing w:before="0" w:after="0"/>
      </w:pPr>
    </w:p>
    <w:p w:rsidR="00D806C3" w:rsidRDefault="00D806C3" w:rsidP="00D806C3"/>
    <w:p w:rsidR="00D806C3" w:rsidRDefault="00D806C3" w:rsidP="00D806C3"/>
    <w:p w:rsidR="00D806C3" w:rsidRPr="00D806C3" w:rsidRDefault="00D806C3" w:rsidP="00D806C3">
      <w:pPr>
        <w:spacing w:after="200" w:line="276" w:lineRule="auto"/>
        <w:jc w:val="both"/>
        <w:rPr>
          <w:rFonts w:ascii="Cambria" w:eastAsiaTheme="minorEastAsia" w:hAnsi="Cambria" w:cstheme="minorBidi"/>
          <w:b/>
          <w:bCs/>
          <w:color w:val="000000"/>
          <w:szCs w:val="24"/>
          <w:lang w:val="en-US" w:eastAsia="en-US"/>
        </w:rPr>
      </w:pPr>
      <w:r w:rsidRPr="00D806C3">
        <w:rPr>
          <w:rFonts w:ascii="Cambria" w:eastAsiaTheme="minorEastAsia" w:hAnsi="Cambria" w:cstheme="minorBidi"/>
          <w:b/>
          <w:bCs/>
          <w:color w:val="000000"/>
          <w:szCs w:val="24"/>
          <w:lang w:val="en-US" w:eastAsia="en-US"/>
        </w:rPr>
        <w:t>Ürün-Hizmet Listesi</w:t>
      </w:r>
    </w:p>
    <w:tbl>
      <w:tblPr>
        <w:tblStyle w:val="AkKlavuz-Vurgu61"/>
        <w:tblW w:w="0" w:type="auto"/>
        <w:tblLook w:val="01E0" w:firstRow="1" w:lastRow="1" w:firstColumn="1" w:lastColumn="1" w:noHBand="0" w:noVBand="0"/>
      </w:tblPr>
      <w:tblGrid>
        <w:gridCol w:w="4678"/>
        <w:gridCol w:w="4961"/>
      </w:tblGrid>
      <w:tr w:rsidR="00D806C3" w:rsidRPr="00D806C3" w:rsidTr="00D7126E">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D806C3" w:rsidRPr="00D806C3" w:rsidRDefault="00D806C3" w:rsidP="00D806C3">
            <w:pPr>
              <w:spacing w:after="120" w:line="360" w:lineRule="auto"/>
              <w:jc w:val="both"/>
              <w:rPr>
                <w:rFonts w:asciiTheme="majorHAnsi" w:hAnsiTheme="majorHAnsi"/>
                <w:bCs w:val="0"/>
                <w:szCs w:val="24"/>
              </w:rPr>
            </w:pPr>
            <w:r w:rsidRPr="00D806C3">
              <w:rPr>
                <w:rFonts w:asciiTheme="majorHAnsi" w:hAnsiTheme="majorHAnsi"/>
                <w:bCs w:val="0"/>
                <w:szCs w:val="24"/>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D806C3" w:rsidRPr="00D806C3" w:rsidRDefault="00D806C3" w:rsidP="00D806C3">
            <w:pPr>
              <w:spacing w:after="120" w:line="360" w:lineRule="auto"/>
              <w:jc w:val="both"/>
              <w:rPr>
                <w:rFonts w:asciiTheme="majorHAnsi" w:hAnsiTheme="majorHAnsi"/>
                <w:bCs w:val="0"/>
                <w:szCs w:val="24"/>
              </w:rPr>
            </w:pPr>
            <w:r w:rsidRPr="00D806C3">
              <w:rPr>
                <w:rFonts w:asciiTheme="majorHAnsi" w:hAnsiTheme="majorHAnsi"/>
                <w:bCs w:val="0"/>
                <w:szCs w:val="24"/>
              </w:rPr>
              <w:t>Eğitim hizmetleri</w:t>
            </w:r>
          </w:p>
        </w:tc>
      </w:tr>
      <w:tr w:rsidR="00D806C3" w:rsidRPr="00D806C3" w:rsidTr="00D712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D806C3" w:rsidRPr="00D806C3" w:rsidRDefault="00D806C3" w:rsidP="00D806C3">
            <w:pPr>
              <w:spacing w:after="120" w:line="360" w:lineRule="auto"/>
              <w:jc w:val="both"/>
              <w:rPr>
                <w:rFonts w:asciiTheme="majorHAnsi" w:hAnsiTheme="majorHAnsi"/>
                <w:bCs w:val="0"/>
                <w:szCs w:val="24"/>
              </w:rPr>
            </w:pPr>
            <w:r w:rsidRPr="00D806C3">
              <w:rPr>
                <w:rFonts w:asciiTheme="majorHAnsi" w:hAnsiTheme="majorHAnsi"/>
                <w:bCs w:val="0"/>
                <w:szCs w:val="24"/>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D806C3" w:rsidRPr="00D806C3" w:rsidRDefault="00D806C3" w:rsidP="00D806C3">
            <w:pPr>
              <w:spacing w:after="120" w:line="360" w:lineRule="auto"/>
              <w:jc w:val="both"/>
              <w:rPr>
                <w:rFonts w:asciiTheme="majorHAnsi" w:hAnsiTheme="majorHAnsi"/>
                <w:bCs w:val="0"/>
                <w:szCs w:val="24"/>
              </w:rPr>
            </w:pPr>
            <w:r w:rsidRPr="00D806C3">
              <w:rPr>
                <w:rFonts w:asciiTheme="majorHAnsi" w:hAnsiTheme="majorHAnsi"/>
                <w:bCs w:val="0"/>
                <w:szCs w:val="24"/>
              </w:rPr>
              <w:t>Öğretim hizmetleri</w:t>
            </w:r>
          </w:p>
        </w:tc>
      </w:tr>
      <w:tr w:rsidR="00D806C3" w:rsidRPr="00D806C3" w:rsidTr="00D7126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D806C3" w:rsidRPr="00D806C3" w:rsidRDefault="00D806C3" w:rsidP="00D806C3">
            <w:pPr>
              <w:spacing w:after="120" w:line="360" w:lineRule="auto"/>
              <w:jc w:val="both"/>
              <w:rPr>
                <w:rFonts w:asciiTheme="majorHAnsi" w:hAnsiTheme="majorHAnsi"/>
                <w:bCs w:val="0"/>
                <w:szCs w:val="24"/>
              </w:rPr>
            </w:pPr>
            <w:r w:rsidRPr="00D806C3">
              <w:rPr>
                <w:rFonts w:asciiTheme="majorHAnsi" w:hAnsiTheme="majorHAnsi"/>
                <w:bCs w:val="0"/>
                <w:szCs w:val="24"/>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D806C3" w:rsidRPr="00D806C3" w:rsidRDefault="00D806C3" w:rsidP="00D806C3">
            <w:pPr>
              <w:spacing w:after="120" w:line="360" w:lineRule="auto"/>
              <w:jc w:val="both"/>
              <w:rPr>
                <w:rFonts w:asciiTheme="majorHAnsi" w:hAnsiTheme="majorHAnsi"/>
                <w:bCs w:val="0"/>
                <w:szCs w:val="24"/>
              </w:rPr>
            </w:pPr>
            <w:r w:rsidRPr="00D806C3">
              <w:rPr>
                <w:rFonts w:asciiTheme="majorHAnsi" w:hAnsiTheme="majorHAnsi"/>
                <w:bCs w:val="0"/>
                <w:szCs w:val="24"/>
              </w:rPr>
              <w:t>Toplum hizmetleri</w:t>
            </w:r>
          </w:p>
        </w:tc>
      </w:tr>
      <w:tr w:rsidR="00D806C3" w:rsidRPr="00D806C3" w:rsidTr="00D712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D806C3" w:rsidRPr="00D806C3" w:rsidRDefault="00D806C3" w:rsidP="00D806C3">
            <w:pPr>
              <w:spacing w:after="120" w:line="360" w:lineRule="auto"/>
              <w:jc w:val="both"/>
              <w:rPr>
                <w:rFonts w:asciiTheme="majorHAnsi" w:hAnsiTheme="majorHAnsi"/>
                <w:bCs w:val="0"/>
                <w:szCs w:val="24"/>
              </w:rPr>
            </w:pPr>
            <w:r w:rsidRPr="00D806C3">
              <w:rPr>
                <w:rFonts w:asciiTheme="majorHAnsi" w:hAnsiTheme="majorHAnsi"/>
                <w:bCs w:val="0"/>
                <w:szCs w:val="24"/>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D806C3" w:rsidRPr="00D806C3" w:rsidRDefault="00D806C3" w:rsidP="00D806C3">
            <w:pPr>
              <w:spacing w:after="120" w:line="360" w:lineRule="auto"/>
              <w:jc w:val="both"/>
              <w:rPr>
                <w:rFonts w:asciiTheme="majorHAnsi" w:hAnsiTheme="majorHAnsi"/>
                <w:bCs w:val="0"/>
                <w:szCs w:val="24"/>
              </w:rPr>
            </w:pPr>
            <w:r w:rsidRPr="00D806C3">
              <w:rPr>
                <w:rFonts w:asciiTheme="majorHAnsi" w:hAnsiTheme="majorHAnsi"/>
                <w:bCs w:val="0"/>
                <w:szCs w:val="24"/>
              </w:rPr>
              <w:t>Kulüp çalışmaları</w:t>
            </w:r>
          </w:p>
        </w:tc>
      </w:tr>
      <w:tr w:rsidR="00D806C3" w:rsidRPr="00D806C3" w:rsidTr="00D7126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D806C3" w:rsidRPr="00D806C3" w:rsidRDefault="00D806C3" w:rsidP="00D806C3">
            <w:pPr>
              <w:spacing w:after="120" w:line="360" w:lineRule="auto"/>
              <w:jc w:val="both"/>
              <w:rPr>
                <w:rFonts w:asciiTheme="majorHAnsi" w:hAnsiTheme="majorHAnsi"/>
                <w:bCs w:val="0"/>
                <w:szCs w:val="24"/>
              </w:rPr>
            </w:pPr>
            <w:r w:rsidRPr="00D806C3">
              <w:rPr>
                <w:rFonts w:asciiTheme="majorHAnsi" w:hAnsiTheme="majorHAnsi"/>
                <w:bCs w:val="0"/>
                <w:szCs w:val="24"/>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D806C3" w:rsidRPr="00D806C3" w:rsidRDefault="00D806C3" w:rsidP="00D806C3">
            <w:pPr>
              <w:spacing w:after="120" w:line="360" w:lineRule="auto"/>
              <w:jc w:val="both"/>
              <w:rPr>
                <w:rFonts w:asciiTheme="majorHAnsi" w:hAnsiTheme="majorHAnsi"/>
                <w:bCs w:val="0"/>
                <w:szCs w:val="24"/>
              </w:rPr>
            </w:pPr>
            <w:r w:rsidRPr="00D806C3">
              <w:rPr>
                <w:rFonts w:asciiTheme="majorHAnsi" w:hAnsiTheme="majorHAnsi"/>
                <w:bCs w:val="0"/>
                <w:szCs w:val="24"/>
              </w:rPr>
              <w:t>Öğrenim Belgesi</w:t>
            </w:r>
          </w:p>
        </w:tc>
      </w:tr>
      <w:tr w:rsidR="00D806C3" w:rsidRPr="00D806C3" w:rsidTr="00D712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D806C3" w:rsidRPr="00D806C3" w:rsidRDefault="00D806C3" w:rsidP="00D806C3">
            <w:pPr>
              <w:spacing w:after="120" w:line="360" w:lineRule="auto"/>
              <w:jc w:val="both"/>
              <w:rPr>
                <w:rFonts w:asciiTheme="majorHAnsi" w:hAnsiTheme="majorHAnsi"/>
                <w:bCs w:val="0"/>
                <w:szCs w:val="24"/>
              </w:rPr>
            </w:pPr>
            <w:r w:rsidRPr="00D806C3">
              <w:rPr>
                <w:rFonts w:asciiTheme="majorHAnsi" w:hAnsiTheme="majorHAnsi"/>
                <w:bCs w:val="0"/>
                <w:szCs w:val="24"/>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D806C3" w:rsidRPr="00D806C3" w:rsidRDefault="00D806C3" w:rsidP="00D806C3">
            <w:pPr>
              <w:spacing w:after="120" w:line="360" w:lineRule="auto"/>
              <w:jc w:val="both"/>
              <w:rPr>
                <w:rFonts w:asciiTheme="majorHAnsi" w:hAnsiTheme="majorHAnsi"/>
                <w:bCs w:val="0"/>
                <w:szCs w:val="24"/>
              </w:rPr>
            </w:pPr>
            <w:r w:rsidRPr="00D806C3">
              <w:rPr>
                <w:rFonts w:asciiTheme="majorHAnsi" w:hAnsiTheme="majorHAnsi"/>
                <w:bCs w:val="0"/>
                <w:szCs w:val="24"/>
              </w:rPr>
              <w:t>Sosyal, kültürel ve sportif etkinlikler</w:t>
            </w:r>
          </w:p>
        </w:tc>
      </w:tr>
      <w:tr w:rsidR="00D806C3" w:rsidRPr="00D806C3" w:rsidTr="00D7126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D806C3" w:rsidRPr="00D806C3" w:rsidRDefault="00D806C3" w:rsidP="00D806C3">
            <w:pPr>
              <w:spacing w:after="120" w:line="360" w:lineRule="auto"/>
              <w:rPr>
                <w:rFonts w:asciiTheme="majorHAnsi" w:hAnsiTheme="majorHAnsi"/>
                <w:bCs w:val="0"/>
                <w:szCs w:val="24"/>
              </w:rPr>
            </w:pPr>
            <w:r w:rsidRPr="00D806C3">
              <w:rPr>
                <w:rFonts w:asciiTheme="majorHAnsi" w:hAnsiTheme="majorHAnsi"/>
                <w:bCs w:val="0"/>
                <w:szCs w:val="24"/>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D806C3" w:rsidRPr="00D806C3" w:rsidRDefault="00D806C3" w:rsidP="00D806C3">
            <w:pPr>
              <w:spacing w:after="120" w:line="360" w:lineRule="auto"/>
              <w:jc w:val="both"/>
              <w:rPr>
                <w:rFonts w:asciiTheme="majorHAnsi" w:hAnsiTheme="majorHAnsi"/>
                <w:bCs w:val="0"/>
                <w:szCs w:val="24"/>
              </w:rPr>
            </w:pPr>
            <w:r w:rsidRPr="00D806C3">
              <w:rPr>
                <w:rFonts w:asciiTheme="majorHAnsi" w:hAnsiTheme="majorHAnsi"/>
                <w:bCs w:val="0"/>
                <w:szCs w:val="24"/>
              </w:rPr>
              <w:t>Burs hizmetleri</w:t>
            </w:r>
          </w:p>
        </w:tc>
      </w:tr>
      <w:tr w:rsidR="00D806C3" w:rsidRPr="00D806C3" w:rsidTr="00D712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D806C3" w:rsidRPr="00D806C3" w:rsidRDefault="00D806C3" w:rsidP="00D806C3">
            <w:pPr>
              <w:spacing w:after="120" w:line="360" w:lineRule="auto"/>
              <w:jc w:val="both"/>
              <w:rPr>
                <w:rFonts w:asciiTheme="majorHAnsi" w:hAnsiTheme="majorHAnsi"/>
                <w:bCs w:val="0"/>
                <w:szCs w:val="24"/>
              </w:rPr>
            </w:pPr>
            <w:r w:rsidRPr="00D806C3">
              <w:rPr>
                <w:rFonts w:asciiTheme="majorHAnsi" w:hAnsiTheme="majorHAnsi"/>
                <w:bCs w:val="0"/>
                <w:szCs w:val="24"/>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D806C3" w:rsidRPr="00D806C3" w:rsidRDefault="00D806C3" w:rsidP="00D806C3">
            <w:pPr>
              <w:spacing w:after="120" w:line="360" w:lineRule="auto"/>
              <w:jc w:val="both"/>
              <w:rPr>
                <w:rFonts w:asciiTheme="majorHAnsi" w:hAnsiTheme="majorHAnsi"/>
                <w:bCs w:val="0"/>
                <w:szCs w:val="24"/>
              </w:rPr>
            </w:pPr>
            <w:r w:rsidRPr="00D806C3">
              <w:rPr>
                <w:rFonts w:asciiTheme="majorHAnsi" w:hAnsiTheme="majorHAnsi"/>
                <w:bCs w:val="0"/>
                <w:szCs w:val="24"/>
              </w:rPr>
              <w:t>Bilimsel araştırmalar</w:t>
            </w:r>
          </w:p>
        </w:tc>
      </w:tr>
      <w:tr w:rsidR="00D806C3" w:rsidRPr="00D806C3" w:rsidTr="00D7126E">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D806C3" w:rsidRPr="00D806C3" w:rsidRDefault="00D806C3" w:rsidP="00D806C3">
            <w:pPr>
              <w:spacing w:after="120" w:line="360" w:lineRule="auto"/>
              <w:jc w:val="both"/>
              <w:rPr>
                <w:rFonts w:asciiTheme="majorHAnsi" w:hAnsiTheme="majorHAnsi"/>
                <w:bCs w:val="0"/>
                <w:szCs w:val="24"/>
              </w:rPr>
            </w:pPr>
            <w:r w:rsidRPr="00D806C3">
              <w:rPr>
                <w:rFonts w:asciiTheme="majorHAnsi" w:hAnsiTheme="majorHAnsi"/>
                <w:bCs w:val="0"/>
                <w:szCs w:val="24"/>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D806C3" w:rsidRPr="00D806C3" w:rsidRDefault="00D806C3" w:rsidP="00D806C3">
            <w:pPr>
              <w:spacing w:after="120" w:line="360" w:lineRule="auto"/>
              <w:jc w:val="both"/>
              <w:rPr>
                <w:rFonts w:asciiTheme="majorHAnsi" w:hAnsiTheme="majorHAnsi"/>
                <w:bCs w:val="0"/>
                <w:szCs w:val="24"/>
              </w:rPr>
            </w:pPr>
            <w:r w:rsidRPr="00D806C3">
              <w:rPr>
                <w:rFonts w:asciiTheme="majorHAnsi" w:hAnsiTheme="majorHAnsi"/>
                <w:bCs w:val="0"/>
                <w:szCs w:val="24"/>
              </w:rPr>
              <w:t>Yaygın eğitim</w:t>
            </w:r>
          </w:p>
        </w:tc>
      </w:tr>
    </w:tbl>
    <w:p w:rsidR="00137F4A" w:rsidRDefault="00137F4A" w:rsidP="00137F4A">
      <w:pPr>
        <w:widowControl w:val="0"/>
        <w:autoSpaceDE w:val="0"/>
        <w:autoSpaceDN w:val="0"/>
        <w:spacing w:after="0" w:line="360" w:lineRule="auto"/>
        <w:ind w:firstLine="708"/>
        <w:jc w:val="both"/>
        <w:rPr>
          <w:rFonts w:asciiTheme="majorHAnsi" w:hAnsiTheme="majorHAnsi"/>
          <w:szCs w:val="24"/>
          <w:lang w:eastAsia="en-US"/>
        </w:rPr>
      </w:pPr>
    </w:p>
    <w:p w:rsidR="00137F4A" w:rsidRPr="00137F4A" w:rsidRDefault="00137F4A" w:rsidP="00137F4A">
      <w:pPr>
        <w:widowControl w:val="0"/>
        <w:autoSpaceDE w:val="0"/>
        <w:autoSpaceDN w:val="0"/>
        <w:spacing w:after="0" w:line="360" w:lineRule="auto"/>
        <w:ind w:firstLine="708"/>
        <w:jc w:val="both"/>
        <w:rPr>
          <w:rFonts w:asciiTheme="majorHAnsi" w:hAnsiTheme="majorHAnsi"/>
          <w:szCs w:val="24"/>
          <w:lang w:eastAsia="en-US"/>
        </w:rPr>
      </w:pPr>
      <w:r w:rsidRPr="00137F4A">
        <w:rPr>
          <w:rFonts w:asciiTheme="majorHAnsi" w:hAnsiTheme="majorHAnsi"/>
          <w:szCs w:val="24"/>
          <w:lang w:eastAsia="en-US"/>
        </w:rPr>
        <w:t xml:space="preserve">Okulumuzda öğrencilerimizin kayıt, nakil, devam-devamsızlık, not, öğrenim belgesi düzenleme işlemleri e-okul yönetim bilgi </w:t>
      </w:r>
      <w:r w:rsidRPr="00137F4A">
        <w:rPr>
          <w:rFonts w:asciiTheme="majorHAnsi" w:hAnsiTheme="majorHAnsi"/>
          <w:szCs w:val="24"/>
          <w:lang w:eastAsia="en-US"/>
        </w:rPr>
        <w:lastRenderedPageBreak/>
        <w:t>sistemi üzerinden yapılmaktadır.</w:t>
      </w:r>
    </w:p>
    <w:p w:rsidR="00137F4A" w:rsidRPr="00137F4A" w:rsidRDefault="00137F4A" w:rsidP="00137F4A">
      <w:pPr>
        <w:widowControl w:val="0"/>
        <w:autoSpaceDE w:val="0"/>
        <w:autoSpaceDN w:val="0"/>
        <w:spacing w:after="0" w:line="360" w:lineRule="auto"/>
        <w:jc w:val="both"/>
        <w:rPr>
          <w:rFonts w:asciiTheme="majorHAnsi" w:hAnsiTheme="majorHAnsi"/>
          <w:szCs w:val="24"/>
          <w:lang w:eastAsia="en-US"/>
        </w:rPr>
      </w:pPr>
      <w:r w:rsidRPr="00137F4A">
        <w:rPr>
          <w:rFonts w:asciiTheme="majorHAnsi" w:hAnsiTheme="majorHAnsi"/>
          <w:szCs w:val="24"/>
          <w:lang w:eastAsia="en-US"/>
        </w:rPr>
        <w:t xml:space="preserve"> </w:t>
      </w:r>
      <w:r w:rsidRPr="00137F4A">
        <w:rPr>
          <w:rFonts w:asciiTheme="majorHAnsi" w:hAnsiTheme="majorHAnsi"/>
          <w:szCs w:val="24"/>
          <w:lang w:eastAsia="en-US"/>
        </w:rPr>
        <w:tab/>
        <w:t xml:space="preserve">  Öğretmenlerimizin özlük, derece-kademe, terfi, hizmet içi eğitim, maaş ve ek ders işlemleri mebbis ve kbs sistemleri üzerinden yapılmaktadır. Okulumuzun mali işlemleri ilgili yönetmeliklere uygun olarak yapılmaktadır.</w:t>
      </w:r>
    </w:p>
    <w:p w:rsidR="00137F4A" w:rsidRPr="00137F4A" w:rsidRDefault="00137F4A" w:rsidP="00137F4A">
      <w:pPr>
        <w:widowControl w:val="0"/>
        <w:autoSpaceDE w:val="0"/>
        <w:autoSpaceDN w:val="0"/>
        <w:spacing w:after="0" w:line="360" w:lineRule="auto"/>
        <w:ind w:firstLine="708"/>
        <w:jc w:val="both"/>
        <w:rPr>
          <w:rFonts w:asciiTheme="majorHAnsi" w:hAnsiTheme="majorHAnsi"/>
          <w:szCs w:val="24"/>
          <w:lang w:eastAsia="en-US"/>
        </w:rPr>
      </w:pPr>
      <w:r w:rsidRPr="00137F4A">
        <w:rPr>
          <w:rFonts w:asciiTheme="majorHAnsi" w:hAnsiTheme="majorHAnsi"/>
          <w:szCs w:val="24"/>
          <w:lang w:eastAsia="en-US"/>
        </w:rPr>
        <w:t xml:space="preserve">Okulumuzun rehberlik anlayışı sadece öğrenci odaklı değildir .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rsidR="00464558" w:rsidRDefault="00137F4A" w:rsidP="00464558">
      <w:pPr>
        <w:rPr>
          <w:rFonts w:asciiTheme="majorHAnsi" w:eastAsiaTheme="minorEastAsia" w:hAnsiTheme="majorHAnsi" w:cstheme="minorBidi"/>
          <w:b/>
          <w:color w:val="000000" w:themeColor="text1"/>
          <w:sz w:val="28"/>
          <w:szCs w:val="28"/>
          <w:lang w:eastAsia="en-US"/>
        </w:rPr>
      </w:pPr>
      <w:r w:rsidRPr="00137F4A">
        <w:rPr>
          <w:rFonts w:asciiTheme="majorHAnsi" w:eastAsiaTheme="minorEastAsia" w:hAnsiTheme="majorHAnsi" w:cstheme="minorBidi"/>
          <w:szCs w:val="24"/>
          <w:lang w:val="en-US" w:eastAsia="en-US"/>
        </w:rPr>
        <w:t xml:space="preserve">   </w:t>
      </w:r>
      <w:r w:rsidRPr="00137F4A">
        <w:rPr>
          <w:rFonts w:asciiTheme="majorHAnsi" w:eastAsiaTheme="minorEastAsia" w:hAnsiTheme="majorHAnsi" w:cstheme="minorBidi"/>
          <w:szCs w:val="24"/>
          <w:lang w:val="en-US" w:eastAsia="en-US"/>
        </w:rPr>
        <w:tab/>
      </w:r>
      <w:r w:rsidR="00464558" w:rsidRPr="00464558">
        <w:rPr>
          <w:rFonts w:asciiTheme="majorHAnsi" w:eastAsiaTheme="minorEastAsia" w:hAnsiTheme="majorHAnsi" w:cstheme="minorBidi"/>
          <w:b/>
          <w:color w:val="000000" w:themeColor="text1"/>
          <w:sz w:val="28"/>
          <w:szCs w:val="28"/>
          <w:lang w:eastAsia="en-US"/>
        </w:rPr>
        <w:t>2.6 Paydaş Analizi</w:t>
      </w:r>
    </w:p>
    <w:p w:rsidR="00464558" w:rsidRPr="00464558" w:rsidRDefault="00464558" w:rsidP="00464558">
      <w:pPr>
        <w:widowControl w:val="0"/>
        <w:autoSpaceDE w:val="0"/>
        <w:autoSpaceDN w:val="0"/>
        <w:spacing w:after="0" w:line="240" w:lineRule="auto"/>
        <w:ind w:firstLine="708"/>
        <w:jc w:val="both"/>
        <w:outlineLvl w:val="0"/>
        <w:rPr>
          <w:rFonts w:asciiTheme="majorHAnsi" w:eastAsia="TeXGyrePagella" w:hAnsiTheme="majorHAnsi" w:cstheme="minorHAnsi"/>
          <w:b/>
          <w:bCs/>
          <w:color w:val="003366"/>
          <w:szCs w:val="24"/>
          <w:lang w:eastAsia="en-US"/>
        </w:rPr>
      </w:pPr>
      <w:r w:rsidRPr="00464558">
        <w:rPr>
          <w:rFonts w:asciiTheme="majorHAnsi" w:eastAsia="TeXGyrePagella" w:hAnsiTheme="majorHAnsi" w:cstheme="minorHAnsi"/>
          <w:b/>
          <w:bCs/>
          <w:color w:val="003366"/>
          <w:szCs w:val="24"/>
          <w:lang w:eastAsia="en-US"/>
        </w:rPr>
        <w:t>PAYDAŞ ANALİZİ ÇALIŞMA SÜRECİ</w:t>
      </w:r>
    </w:p>
    <w:p w:rsidR="00464558" w:rsidRPr="00464558" w:rsidRDefault="00464558" w:rsidP="00464558">
      <w:pPr>
        <w:widowControl w:val="0"/>
        <w:autoSpaceDE w:val="0"/>
        <w:autoSpaceDN w:val="0"/>
        <w:spacing w:after="0" w:line="240" w:lineRule="auto"/>
        <w:ind w:firstLine="708"/>
        <w:jc w:val="both"/>
        <w:outlineLvl w:val="0"/>
        <w:rPr>
          <w:rFonts w:asciiTheme="majorHAnsi" w:eastAsia="TeXGyrePagella" w:hAnsiTheme="majorHAnsi" w:cstheme="minorHAnsi"/>
          <w:b/>
          <w:bCs/>
          <w:color w:val="003366"/>
          <w:szCs w:val="24"/>
          <w:lang w:eastAsia="en-US"/>
        </w:rPr>
      </w:pPr>
    </w:p>
    <w:p w:rsidR="00464558" w:rsidRPr="00464558" w:rsidRDefault="00464558" w:rsidP="00464558">
      <w:pPr>
        <w:widowControl w:val="0"/>
        <w:autoSpaceDE w:val="0"/>
        <w:autoSpaceDN w:val="0"/>
        <w:spacing w:after="0" w:line="360" w:lineRule="auto"/>
        <w:ind w:firstLine="708"/>
        <w:jc w:val="both"/>
        <w:rPr>
          <w:rFonts w:asciiTheme="majorHAnsi" w:hAnsiTheme="majorHAnsi" w:cstheme="minorHAnsi"/>
          <w:szCs w:val="24"/>
          <w:lang w:eastAsia="en-US"/>
        </w:rPr>
      </w:pPr>
      <w:r>
        <w:rPr>
          <w:rFonts w:asciiTheme="majorHAnsi" w:hAnsiTheme="majorHAnsi" w:cstheme="minorHAnsi"/>
          <w:szCs w:val="24"/>
          <w:lang w:eastAsia="en-US"/>
        </w:rPr>
        <w:t>Kazım Karabekir</w:t>
      </w:r>
      <w:r w:rsidRPr="00464558">
        <w:rPr>
          <w:rFonts w:asciiTheme="majorHAnsi" w:hAnsiTheme="majorHAnsi" w:cstheme="minorHAnsi"/>
          <w:szCs w:val="24"/>
          <w:lang w:eastAsia="en-US"/>
        </w:rPr>
        <w:t xml:space="preserve"> 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464558" w:rsidRPr="00464558" w:rsidRDefault="00464558" w:rsidP="00464558">
      <w:pPr>
        <w:widowControl w:val="0"/>
        <w:autoSpaceDE w:val="0"/>
        <w:autoSpaceDN w:val="0"/>
        <w:spacing w:after="0" w:line="360" w:lineRule="auto"/>
        <w:jc w:val="both"/>
        <w:rPr>
          <w:rFonts w:asciiTheme="majorHAnsi" w:hAnsiTheme="majorHAnsi" w:cstheme="minorHAnsi"/>
          <w:b/>
          <w:szCs w:val="24"/>
          <w:lang w:eastAsia="en-US"/>
        </w:rPr>
      </w:pPr>
      <w:r w:rsidRPr="00464558">
        <w:rPr>
          <w:rFonts w:asciiTheme="majorHAnsi" w:hAnsiTheme="majorHAnsi" w:cstheme="minorHAnsi"/>
          <w:szCs w:val="24"/>
          <w:lang w:eastAsia="en-US"/>
        </w:rPr>
        <w:t xml:space="preserve">  </w:t>
      </w:r>
      <w:r>
        <w:rPr>
          <w:rFonts w:asciiTheme="majorHAnsi" w:hAnsiTheme="majorHAnsi" w:cstheme="minorHAnsi"/>
          <w:szCs w:val="24"/>
          <w:lang w:eastAsia="en-US"/>
        </w:rPr>
        <w:t xml:space="preserve">           </w:t>
      </w:r>
      <w:r w:rsidRPr="00464558">
        <w:rPr>
          <w:rFonts w:asciiTheme="majorHAnsi" w:hAnsiTheme="majorHAnsi" w:cstheme="minorHAnsi"/>
          <w:szCs w:val="24"/>
          <w:lang w:eastAsia="en-US"/>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464558" w:rsidRPr="00464558" w:rsidRDefault="00464558" w:rsidP="00464558">
      <w:pPr>
        <w:widowControl w:val="0"/>
        <w:autoSpaceDE w:val="0"/>
        <w:autoSpaceDN w:val="0"/>
        <w:spacing w:after="0" w:line="360" w:lineRule="auto"/>
        <w:jc w:val="both"/>
        <w:rPr>
          <w:rFonts w:asciiTheme="majorHAnsi" w:hAnsiTheme="majorHAnsi" w:cstheme="minorHAnsi"/>
          <w:szCs w:val="24"/>
          <w:lang w:eastAsia="en-US"/>
        </w:rPr>
      </w:pPr>
      <w:r w:rsidRPr="00464558">
        <w:rPr>
          <w:rFonts w:asciiTheme="majorHAnsi" w:hAnsiTheme="majorHAnsi" w:cstheme="minorHAnsi"/>
          <w:szCs w:val="24"/>
          <w:lang w:eastAsia="en-US"/>
        </w:rPr>
        <w:t xml:space="preserve">  </w:t>
      </w:r>
      <w:r>
        <w:rPr>
          <w:rFonts w:asciiTheme="majorHAnsi" w:hAnsiTheme="majorHAnsi" w:cstheme="minorHAnsi"/>
          <w:szCs w:val="24"/>
          <w:lang w:eastAsia="en-US"/>
        </w:rPr>
        <w:t xml:space="preserve">           </w:t>
      </w:r>
      <w:r w:rsidRPr="00464558">
        <w:rPr>
          <w:rFonts w:asciiTheme="majorHAnsi" w:hAnsiTheme="majorHAnsi" w:cstheme="minorHAnsi"/>
          <w:szCs w:val="24"/>
          <w:lang w:eastAsia="en-US"/>
        </w:rPr>
        <w:t>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w:t>
      </w:r>
    </w:p>
    <w:p w:rsidR="00464558" w:rsidRPr="00464558" w:rsidRDefault="00464558" w:rsidP="00464558">
      <w:pPr>
        <w:widowControl w:val="0"/>
        <w:autoSpaceDE w:val="0"/>
        <w:autoSpaceDN w:val="0"/>
        <w:spacing w:after="0" w:line="240" w:lineRule="auto"/>
        <w:rPr>
          <w:rFonts w:asciiTheme="majorHAnsi" w:hAnsiTheme="majorHAnsi" w:cstheme="minorHAnsi"/>
          <w:color w:val="FF0000"/>
          <w:szCs w:val="24"/>
          <w:u w:val="single"/>
          <w:lang w:eastAsia="en-US"/>
        </w:rPr>
      </w:pPr>
    </w:p>
    <w:p w:rsidR="00464558" w:rsidRPr="00464558" w:rsidRDefault="00464558" w:rsidP="00464558">
      <w:pPr>
        <w:spacing w:after="200" w:line="360" w:lineRule="auto"/>
        <w:jc w:val="both"/>
        <w:rPr>
          <w:rFonts w:asciiTheme="majorHAnsi" w:eastAsiaTheme="minorEastAsia" w:hAnsiTheme="majorHAnsi" w:cstheme="minorHAnsi"/>
          <w:b/>
          <w:color w:val="FF0000"/>
          <w:szCs w:val="24"/>
          <w:u w:val="single"/>
          <w:lang w:val="en-US" w:eastAsia="en-US"/>
        </w:rPr>
      </w:pPr>
      <w:r w:rsidRPr="00464558">
        <w:rPr>
          <w:rFonts w:asciiTheme="majorHAnsi" w:eastAsiaTheme="minorEastAsia" w:hAnsiTheme="majorHAnsi" w:cstheme="minorHAnsi"/>
          <w:b/>
          <w:color w:val="FF0000"/>
          <w:szCs w:val="24"/>
          <w:u w:val="single"/>
          <w:lang w:val="en-US" w:eastAsia="en-US"/>
        </w:rPr>
        <w:t>Paydaş Analizi ve Sınıflamasında Kullanılan Kavramlara İlişkin Açıklamalar:</w:t>
      </w:r>
    </w:p>
    <w:p w:rsidR="00464558" w:rsidRPr="00464558" w:rsidRDefault="00464558" w:rsidP="00464558">
      <w:pPr>
        <w:widowControl w:val="0"/>
        <w:autoSpaceDE w:val="0"/>
        <w:autoSpaceDN w:val="0"/>
        <w:spacing w:after="0" w:line="360" w:lineRule="auto"/>
        <w:jc w:val="both"/>
        <w:rPr>
          <w:rFonts w:asciiTheme="majorHAnsi" w:hAnsiTheme="majorHAnsi" w:cstheme="minorHAnsi"/>
          <w:color w:val="FF0000"/>
          <w:szCs w:val="24"/>
          <w:lang w:eastAsia="en-US"/>
        </w:rPr>
      </w:pPr>
      <w:r w:rsidRPr="00464558">
        <w:rPr>
          <w:rFonts w:asciiTheme="majorHAnsi" w:hAnsiTheme="majorHAnsi" w:cstheme="minorHAnsi"/>
          <w:b/>
          <w:bCs/>
          <w:color w:val="FF0000"/>
          <w:szCs w:val="24"/>
          <w:lang w:eastAsia="en-US"/>
        </w:rPr>
        <w:t xml:space="preserve">Paydaş: </w:t>
      </w:r>
      <w:r w:rsidRPr="00464558">
        <w:rPr>
          <w:rFonts w:asciiTheme="majorHAnsi" w:hAnsiTheme="majorHAnsi" w:cstheme="minorHAnsi"/>
          <w:szCs w:val="24"/>
          <w:lang w:eastAsia="en-US"/>
        </w:rPr>
        <w:t>Kurumun gerçekleştirdiği faaliyetlerden etkilenen taraflardır. Paydaşlar şu başlıklarda ele alınmaktadır.</w:t>
      </w:r>
    </w:p>
    <w:p w:rsidR="00464558" w:rsidRPr="00464558" w:rsidRDefault="00464558" w:rsidP="00464558">
      <w:pPr>
        <w:widowControl w:val="0"/>
        <w:autoSpaceDE w:val="0"/>
        <w:autoSpaceDN w:val="0"/>
        <w:spacing w:after="0" w:line="360" w:lineRule="auto"/>
        <w:jc w:val="both"/>
        <w:rPr>
          <w:rFonts w:asciiTheme="majorHAnsi" w:hAnsiTheme="majorHAnsi" w:cstheme="minorHAnsi"/>
          <w:color w:val="FF0000"/>
          <w:szCs w:val="24"/>
          <w:lang w:eastAsia="en-US"/>
        </w:rPr>
      </w:pPr>
      <w:r w:rsidRPr="00464558">
        <w:rPr>
          <w:rFonts w:asciiTheme="majorHAnsi" w:hAnsiTheme="majorHAnsi" w:cstheme="minorHAnsi"/>
          <w:b/>
          <w:bCs/>
          <w:color w:val="FF0000"/>
          <w:szCs w:val="24"/>
          <w:lang w:eastAsia="en-US"/>
        </w:rPr>
        <w:t>Lider:</w:t>
      </w:r>
      <w:r w:rsidRPr="00464558">
        <w:rPr>
          <w:rFonts w:asciiTheme="majorHAnsi" w:hAnsiTheme="majorHAnsi" w:cstheme="minorHAnsi"/>
          <w:color w:val="FF0000"/>
          <w:szCs w:val="24"/>
          <w:lang w:eastAsia="en-US"/>
        </w:rPr>
        <w:t xml:space="preserve"> </w:t>
      </w:r>
      <w:r w:rsidRPr="00464558">
        <w:rPr>
          <w:rFonts w:asciiTheme="majorHAnsi" w:hAnsiTheme="majorHAnsi" w:cstheme="minorHAnsi"/>
          <w:szCs w:val="24"/>
          <w:lang w:eastAsia="en-US"/>
        </w:rPr>
        <w:t>Kurumda herhangi bir kademede görev alan çalışanlar içerisinde liderlik özellikleri olan kişilerdir.</w:t>
      </w:r>
    </w:p>
    <w:p w:rsidR="00464558" w:rsidRPr="00464558" w:rsidRDefault="00464558" w:rsidP="00464558">
      <w:pPr>
        <w:widowControl w:val="0"/>
        <w:autoSpaceDE w:val="0"/>
        <w:autoSpaceDN w:val="0"/>
        <w:spacing w:after="0" w:line="360" w:lineRule="auto"/>
        <w:jc w:val="both"/>
        <w:rPr>
          <w:rFonts w:asciiTheme="majorHAnsi" w:hAnsiTheme="majorHAnsi" w:cstheme="minorHAnsi"/>
          <w:color w:val="FF0000"/>
          <w:szCs w:val="24"/>
          <w:lang w:eastAsia="en-US"/>
        </w:rPr>
      </w:pPr>
      <w:r w:rsidRPr="00464558">
        <w:rPr>
          <w:rFonts w:asciiTheme="majorHAnsi" w:hAnsiTheme="majorHAnsi" w:cstheme="minorHAnsi"/>
          <w:b/>
          <w:bCs/>
          <w:color w:val="FF0000"/>
          <w:spacing w:val="-15"/>
          <w:szCs w:val="24"/>
          <w:lang w:eastAsia="en-US"/>
        </w:rPr>
        <w:lastRenderedPageBreak/>
        <w:t>Çalışan</w:t>
      </w:r>
      <w:r w:rsidRPr="00464558">
        <w:rPr>
          <w:rFonts w:asciiTheme="majorHAnsi" w:hAnsiTheme="majorHAnsi" w:cstheme="minorHAnsi"/>
          <w:b/>
          <w:bCs/>
          <w:color w:val="FF0000"/>
          <w:spacing w:val="-15"/>
          <w:szCs w:val="24"/>
          <w:lang w:eastAsia="en-US"/>
        </w:rPr>
        <w:tab/>
        <w:t xml:space="preserve">: </w:t>
      </w:r>
      <w:r w:rsidRPr="00464558">
        <w:rPr>
          <w:rFonts w:asciiTheme="majorHAnsi" w:hAnsiTheme="majorHAnsi" w:cstheme="minorHAnsi"/>
          <w:color w:val="FF0000"/>
          <w:szCs w:val="24"/>
          <w:lang w:eastAsia="en-US"/>
        </w:rPr>
        <w:t xml:space="preserve"> </w:t>
      </w:r>
      <w:r w:rsidRPr="00464558">
        <w:rPr>
          <w:rFonts w:asciiTheme="majorHAnsi" w:hAnsiTheme="majorHAnsi" w:cstheme="minorHAnsi"/>
          <w:szCs w:val="24"/>
          <w:lang w:eastAsia="en-US"/>
        </w:rPr>
        <w:t>Kurum çalışanlarıdır.</w:t>
      </w:r>
    </w:p>
    <w:p w:rsidR="00464558" w:rsidRPr="00464558" w:rsidRDefault="00464558" w:rsidP="00464558">
      <w:pPr>
        <w:widowControl w:val="0"/>
        <w:autoSpaceDE w:val="0"/>
        <w:autoSpaceDN w:val="0"/>
        <w:spacing w:after="0" w:line="360" w:lineRule="auto"/>
        <w:jc w:val="both"/>
        <w:rPr>
          <w:rFonts w:asciiTheme="majorHAnsi" w:hAnsiTheme="majorHAnsi" w:cstheme="minorHAnsi"/>
          <w:color w:val="FF0000"/>
          <w:szCs w:val="24"/>
          <w:lang w:eastAsia="en-US"/>
        </w:rPr>
      </w:pPr>
      <w:r w:rsidRPr="00464558">
        <w:rPr>
          <w:rFonts w:asciiTheme="majorHAnsi" w:hAnsiTheme="majorHAnsi" w:cstheme="minorHAnsi"/>
          <w:b/>
          <w:bCs/>
          <w:color w:val="FF0000"/>
          <w:szCs w:val="24"/>
          <w:lang w:eastAsia="en-US"/>
        </w:rPr>
        <w:t xml:space="preserve">Müşteri: </w:t>
      </w:r>
      <w:r w:rsidRPr="00464558">
        <w:rPr>
          <w:rFonts w:asciiTheme="majorHAnsi" w:hAnsiTheme="majorHAnsi" w:cstheme="minorHAnsi"/>
          <w:szCs w:val="24"/>
          <w:lang w:eastAsia="en-US"/>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464558" w:rsidRPr="00464558" w:rsidRDefault="00464558" w:rsidP="00464558">
      <w:pPr>
        <w:widowControl w:val="0"/>
        <w:autoSpaceDE w:val="0"/>
        <w:autoSpaceDN w:val="0"/>
        <w:spacing w:after="0" w:line="360" w:lineRule="auto"/>
        <w:jc w:val="both"/>
        <w:rPr>
          <w:rFonts w:asciiTheme="majorHAnsi" w:hAnsiTheme="majorHAnsi" w:cstheme="minorHAnsi"/>
          <w:b/>
          <w:color w:val="FF0000"/>
          <w:szCs w:val="24"/>
          <w:lang w:eastAsia="en-US"/>
        </w:rPr>
      </w:pPr>
      <w:r w:rsidRPr="00464558">
        <w:rPr>
          <w:rFonts w:asciiTheme="majorHAnsi" w:hAnsiTheme="majorHAnsi" w:cstheme="minorHAnsi"/>
          <w:b/>
          <w:bCs/>
          <w:color w:val="FF0000"/>
          <w:szCs w:val="24"/>
          <w:lang w:eastAsia="en-US"/>
        </w:rPr>
        <w:t>Temel Ortak:</w:t>
      </w:r>
      <w:r w:rsidRPr="00464558">
        <w:rPr>
          <w:rFonts w:asciiTheme="majorHAnsi" w:hAnsiTheme="majorHAnsi" w:cstheme="minorHAnsi"/>
          <w:b/>
          <w:color w:val="FF0000"/>
          <w:szCs w:val="24"/>
          <w:lang w:eastAsia="en-US"/>
        </w:rPr>
        <w:t xml:space="preserve"> </w:t>
      </w:r>
      <w:r w:rsidRPr="00464558">
        <w:rPr>
          <w:rFonts w:asciiTheme="majorHAnsi" w:hAnsiTheme="majorHAnsi" w:cstheme="minorHAnsi"/>
          <w:szCs w:val="24"/>
          <w:lang w:eastAsia="en-US"/>
        </w:rPr>
        <w:t>Kurumun faaliyetlerini gerçekleştirmek üzere kendi seçimine bağlı olmaksızın zorunlu olarak kurulmuş olan ortaklıklardır.(yapısal bağlılık gibi)</w:t>
      </w:r>
    </w:p>
    <w:p w:rsidR="00464558" w:rsidRPr="00464558" w:rsidRDefault="00464558" w:rsidP="00464558">
      <w:pPr>
        <w:widowControl w:val="0"/>
        <w:autoSpaceDE w:val="0"/>
        <w:autoSpaceDN w:val="0"/>
        <w:spacing w:after="0" w:line="360" w:lineRule="auto"/>
        <w:jc w:val="both"/>
        <w:rPr>
          <w:rFonts w:asciiTheme="majorHAnsi" w:hAnsiTheme="majorHAnsi" w:cstheme="minorHAnsi"/>
          <w:b/>
          <w:color w:val="FF0000"/>
          <w:szCs w:val="24"/>
          <w:lang w:eastAsia="en-US"/>
        </w:rPr>
      </w:pPr>
      <w:r w:rsidRPr="00464558">
        <w:rPr>
          <w:rFonts w:asciiTheme="majorHAnsi" w:hAnsiTheme="majorHAnsi" w:cstheme="minorHAnsi"/>
          <w:b/>
          <w:bCs/>
          <w:color w:val="FF0000"/>
          <w:szCs w:val="24"/>
          <w:lang w:eastAsia="en-US"/>
        </w:rPr>
        <w:t xml:space="preserve">Stratejik Ortak: </w:t>
      </w:r>
      <w:r w:rsidRPr="00464558">
        <w:rPr>
          <w:rFonts w:asciiTheme="majorHAnsi" w:hAnsiTheme="majorHAnsi" w:cstheme="minorHAnsi"/>
          <w:szCs w:val="24"/>
          <w:lang w:eastAsia="en-US"/>
        </w:rPr>
        <w:t>Kurumun faaliyetlerini gerçekleştirmek üzere kendi seçimi üzerine kurduğu ortaklıklardır.</w:t>
      </w:r>
    </w:p>
    <w:p w:rsidR="00464558" w:rsidRPr="00464558" w:rsidRDefault="00464558" w:rsidP="00464558">
      <w:pPr>
        <w:widowControl w:val="0"/>
        <w:autoSpaceDE w:val="0"/>
        <w:autoSpaceDN w:val="0"/>
        <w:spacing w:after="0" w:line="360" w:lineRule="auto"/>
        <w:jc w:val="both"/>
        <w:rPr>
          <w:rFonts w:asciiTheme="majorHAnsi" w:hAnsiTheme="majorHAnsi" w:cstheme="minorHAnsi"/>
          <w:color w:val="FF0000"/>
          <w:szCs w:val="24"/>
          <w:lang w:eastAsia="en-US"/>
        </w:rPr>
      </w:pPr>
      <w:r w:rsidRPr="00464558">
        <w:rPr>
          <w:rFonts w:asciiTheme="majorHAnsi" w:hAnsiTheme="majorHAnsi" w:cstheme="minorHAnsi"/>
          <w:b/>
          <w:bCs/>
          <w:color w:val="FF0000"/>
          <w:szCs w:val="24"/>
          <w:lang w:eastAsia="en-US"/>
        </w:rPr>
        <w:t>Tedarikçi:</w:t>
      </w:r>
      <w:r w:rsidRPr="00464558">
        <w:rPr>
          <w:rFonts w:asciiTheme="majorHAnsi" w:hAnsiTheme="majorHAnsi" w:cstheme="minorHAnsi"/>
          <w:color w:val="FF0000"/>
          <w:szCs w:val="24"/>
          <w:lang w:eastAsia="en-US"/>
        </w:rPr>
        <w:t xml:space="preserve"> </w:t>
      </w:r>
      <w:r w:rsidRPr="00464558">
        <w:rPr>
          <w:rFonts w:asciiTheme="majorHAnsi" w:hAnsiTheme="majorHAnsi" w:cstheme="minorHAnsi"/>
          <w:szCs w:val="24"/>
          <w:lang w:eastAsia="en-US"/>
        </w:rPr>
        <w:t>Kurumun faaliyetlerini gerçekleştiren ihtiyaç duyduğu kaynakları temin eden kurum/kuruluşlardır.</w:t>
      </w:r>
    </w:p>
    <w:p w:rsidR="00464558" w:rsidRDefault="00464558" w:rsidP="00464558">
      <w:pPr>
        <w:widowControl w:val="0"/>
        <w:autoSpaceDE w:val="0"/>
        <w:autoSpaceDN w:val="0"/>
        <w:spacing w:after="0" w:line="360" w:lineRule="auto"/>
        <w:jc w:val="both"/>
        <w:rPr>
          <w:rFonts w:asciiTheme="majorHAnsi" w:hAnsiTheme="majorHAnsi" w:cstheme="minorHAnsi"/>
          <w:szCs w:val="24"/>
          <w:lang w:eastAsia="en-US"/>
        </w:rPr>
      </w:pPr>
      <w:r w:rsidRPr="00464558">
        <w:rPr>
          <w:rFonts w:asciiTheme="majorHAnsi" w:hAnsiTheme="majorHAnsi" w:cstheme="minorHAnsi"/>
          <w:b/>
          <w:bCs/>
          <w:color w:val="FF0000"/>
          <w:szCs w:val="24"/>
          <w:lang w:eastAsia="en-US"/>
        </w:rPr>
        <w:t>Ürün/Hizmet:</w:t>
      </w:r>
      <w:r w:rsidRPr="00464558">
        <w:rPr>
          <w:rFonts w:asciiTheme="majorHAnsi" w:hAnsiTheme="majorHAnsi" w:cstheme="minorHAnsi"/>
          <w:color w:val="FF0000"/>
          <w:szCs w:val="24"/>
          <w:u w:val="single"/>
          <w:lang w:eastAsia="en-US"/>
        </w:rPr>
        <w:t xml:space="preserve"> </w:t>
      </w:r>
      <w:r w:rsidRPr="00464558">
        <w:rPr>
          <w:rFonts w:asciiTheme="majorHAnsi" w:hAnsiTheme="majorHAnsi" w:cstheme="minorHAnsi"/>
          <w:szCs w:val="24"/>
          <w:lang w:eastAsia="en-US"/>
        </w:rPr>
        <w:t>Herhangi bir hizmet/üretim sürecinin çıktısıdır.</w:t>
      </w:r>
    </w:p>
    <w:p w:rsidR="00E21077" w:rsidRDefault="00E21077" w:rsidP="00E21077">
      <w:pPr>
        <w:spacing w:after="200" w:line="276" w:lineRule="auto"/>
        <w:rPr>
          <w:rFonts w:asciiTheme="majorHAnsi" w:eastAsiaTheme="minorEastAsia" w:hAnsiTheme="majorHAnsi"/>
          <w:b/>
          <w:color w:val="0F243E" w:themeColor="text2" w:themeShade="80"/>
          <w:sz w:val="28"/>
          <w:szCs w:val="28"/>
          <w:u w:val="single"/>
          <w:lang w:val="en-US" w:eastAsia="en-US"/>
        </w:rPr>
      </w:pPr>
      <w:r w:rsidRPr="00E21077">
        <w:rPr>
          <w:rFonts w:asciiTheme="majorHAnsi" w:eastAsiaTheme="minorEastAsia" w:hAnsiTheme="majorHAnsi"/>
          <w:b/>
          <w:color w:val="0F243E" w:themeColor="text2" w:themeShade="80"/>
          <w:sz w:val="28"/>
          <w:szCs w:val="28"/>
          <w:u w:val="single"/>
          <w:lang w:val="en-US" w:eastAsia="en-US"/>
        </w:rPr>
        <w:t>TABLO</w:t>
      </w:r>
      <w:r w:rsidR="00A8454A">
        <w:rPr>
          <w:rFonts w:asciiTheme="majorHAnsi" w:eastAsiaTheme="minorEastAsia" w:hAnsiTheme="majorHAnsi"/>
          <w:b/>
          <w:color w:val="0F243E" w:themeColor="text2" w:themeShade="80"/>
          <w:sz w:val="28"/>
          <w:szCs w:val="28"/>
          <w:u w:val="single"/>
          <w:lang w:val="en-US" w:eastAsia="en-US"/>
        </w:rPr>
        <w:t>:</w:t>
      </w:r>
      <w:r w:rsidRPr="00E21077">
        <w:rPr>
          <w:rFonts w:asciiTheme="majorHAnsi" w:eastAsiaTheme="minorEastAsia" w:hAnsiTheme="majorHAnsi"/>
          <w:b/>
          <w:color w:val="0F243E" w:themeColor="text2" w:themeShade="80"/>
          <w:sz w:val="28"/>
          <w:szCs w:val="28"/>
          <w:u w:val="single"/>
          <w:lang w:val="en-US" w:eastAsia="en-US"/>
        </w:rPr>
        <w:t xml:space="preserve"> </w:t>
      </w:r>
      <w:r>
        <w:rPr>
          <w:rFonts w:asciiTheme="majorHAnsi" w:eastAsiaTheme="minorEastAsia" w:hAnsiTheme="majorHAnsi"/>
          <w:b/>
          <w:color w:val="0F243E" w:themeColor="text2" w:themeShade="80"/>
          <w:sz w:val="28"/>
          <w:szCs w:val="28"/>
          <w:u w:val="single"/>
          <w:lang w:val="en-US" w:eastAsia="en-US"/>
        </w:rPr>
        <w:t xml:space="preserve"> </w:t>
      </w:r>
      <w:r w:rsidRPr="00E21077">
        <w:rPr>
          <w:rFonts w:asciiTheme="majorHAnsi" w:eastAsiaTheme="minorEastAsia" w:hAnsiTheme="majorHAnsi"/>
          <w:b/>
          <w:color w:val="0F243E" w:themeColor="text2" w:themeShade="80"/>
          <w:sz w:val="28"/>
          <w:szCs w:val="28"/>
          <w:u w:val="single"/>
          <w:lang w:val="en-US" w:eastAsia="en-US"/>
        </w:rPr>
        <w:t xml:space="preserve">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2372"/>
        <w:gridCol w:w="1199"/>
        <w:gridCol w:w="6620"/>
        <w:gridCol w:w="504"/>
        <w:gridCol w:w="504"/>
        <w:gridCol w:w="504"/>
        <w:gridCol w:w="504"/>
        <w:gridCol w:w="504"/>
        <w:gridCol w:w="1433"/>
      </w:tblGrid>
      <w:tr w:rsidR="00E21077" w:rsidRPr="00E21077" w:rsidTr="00D7126E">
        <w:trPr>
          <w:trHeight w:val="259"/>
        </w:trPr>
        <w:tc>
          <w:tcPr>
            <w:tcW w:w="0" w:type="auto"/>
            <w:gridSpan w:val="9"/>
            <w:shd w:val="clear" w:color="auto" w:fill="BFBFBF"/>
            <w:vAlign w:val="center"/>
          </w:tcPr>
          <w:p w:rsidR="00E21077" w:rsidRPr="00E21077" w:rsidRDefault="00E21077" w:rsidP="00E21077">
            <w:pPr>
              <w:spacing w:after="200" w:line="276" w:lineRule="auto"/>
              <w:jc w:val="center"/>
              <w:rPr>
                <w:rFonts w:asciiTheme="majorHAnsi" w:eastAsiaTheme="minorEastAsia" w:hAnsiTheme="majorHAnsi" w:cstheme="minorBidi"/>
                <w:b/>
                <w:bCs/>
                <w:color w:val="000000"/>
                <w:szCs w:val="24"/>
                <w:lang w:val="en-US" w:eastAsia="en-US"/>
              </w:rPr>
            </w:pPr>
            <w:r w:rsidRPr="00E21077">
              <w:rPr>
                <w:rFonts w:asciiTheme="majorHAnsi" w:eastAsiaTheme="minorEastAsia" w:hAnsiTheme="majorHAnsi" w:cstheme="minorBidi"/>
                <w:b/>
                <w:bCs/>
                <w:color w:val="000000"/>
                <w:szCs w:val="24"/>
                <w:lang w:val="en-US" w:eastAsia="en-US"/>
              </w:rPr>
              <w:t xml:space="preserve">PAYDAŞ ANALİZİ </w:t>
            </w:r>
          </w:p>
        </w:tc>
      </w:tr>
      <w:tr w:rsidR="00E21077" w:rsidRPr="00E21077" w:rsidTr="00D7126E">
        <w:tblPrEx>
          <w:tblCellMar>
            <w:left w:w="108" w:type="dxa"/>
            <w:right w:w="108" w:type="dxa"/>
          </w:tblCellMar>
        </w:tblPrEx>
        <w:trPr>
          <w:trHeight w:val="225"/>
        </w:trPr>
        <w:tc>
          <w:tcPr>
            <w:tcW w:w="0" w:type="auto"/>
            <w:vMerge w:val="restart"/>
            <w:shd w:val="clear" w:color="auto" w:fill="D9D9D9"/>
            <w:vAlign w:val="center"/>
          </w:tcPr>
          <w:p w:rsidR="00E21077" w:rsidRPr="00E21077" w:rsidRDefault="00E21077" w:rsidP="00E21077">
            <w:pPr>
              <w:widowControl w:val="0"/>
              <w:autoSpaceDE w:val="0"/>
              <w:autoSpaceDN w:val="0"/>
              <w:spacing w:after="0" w:line="240" w:lineRule="auto"/>
              <w:rPr>
                <w:rFonts w:asciiTheme="majorHAnsi" w:hAnsiTheme="majorHAnsi"/>
                <w:b/>
                <w:szCs w:val="24"/>
                <w:lang w:eastAsia="en-US"/>
              </w:rPr>
            </w:pPr>
            <w:r w:rsidRPr="00E21077">
              <w:rPr>
                <w:rFonts w:asciiTheme="majorHAnsi" w:hAnsiTheme="majorHAnsi"/>
                <w:b/>
                <w:szCs w:val="24"/>
                <w:lang w:eastAsia="en-US"/>
              </w:rPr>
              <w:t>PAYDAŞIN ADI</w:t>
            </w:r>
          </w:p>
        </w:tc>
        <w:tc>
          <w:tcPr>
            <w:tcW w:w="0" w:type="auto"/>
            <w:vMerge w:val="restart"/>
            <w:shd w:val="clear" w:color="auto" w:fill="D9D9D9"/>
            <w:vAlign w:val="center"/>
          </w:tcPr>
          <w:p w:rsidR="00E21077" w:rsidRPr="00E21077" w:rsidRDefault="00E21077" w:rsidP="00E21077">
            <w:pPr>
              <w:widowControl w:val="0"/>
              <w:autoSpaceDE w:val="0"/>
              <w:autoSpaceDN w:val="0"/>
              <w:spacing w:after="0" w:line="240" w:lineRule="auto"/>
              <w:rPr>
                <w:rFonts w:asciiTheme="majorHAnsi" w:hAnsiTheme="majorHAnsi"/>
                <w:b/>
                <w:szCs w:val="24"/>
                <w:lang w:eastAsia="en-US"/>
              </w:rPr>
            </w:pPr>
            <w:r w:rsidRPr="00E21077">
              <w:rPr>
                <w:rFonts w:asciiTheme="majorHAnsi" w:hAnsiTheme="majorHAnsi"/>
                <w:b/>
                <w:szCs w:val="24"/>
                <w:lang w:eastAsia="en-US"/>
              </w:rPr>
              <w:t>PAYDAŞ</w:t>
            </w:r>
            <w:r w:rsidRPr="00E21077">
              <w:rPr>
                <w:rFonts w:asciiTheme="majorHAnsi" w:hAnsiTheme="majorHAnsi"/>
                <w:b/>
                <w:szCs w:val="24"/>
                <w:lang w:eastAsia="en-US"/>
              </w:rPr>
              <w:br/>
              <w:t>TÜRÜ</w:t>
            </w:r>
          </w:p>
        </w:tc>
        <w:tc>
          <w:tcPr>
            <w:tcW w:w="0" w:type="auto"/>
            <w:vMerge w:val="restart"/>
            <w:shd w:val="clear" w:color="auto" w:fill="D9D9D9"/>
            <w:vAlign w:val="center"/>
          </w:tcPr>
          <w:p w:rsidR="00E21077" w:rsidRPr="00E21077" w:rsidRDefault="00E21077" w:rsidP="00E21077">
            <w:pPr>
              <w:widowControl w:val="0"/>
              <w:autoSpaceDE w:val="0"/>
              <w:autoSpaceDN w:val="0"/>
              <w:spacing w:after="0" w:line="240" w:lineRule="auto"/>
              <w:rPr>
                <w:rFonts w:asciiTheme="majorHAnsi" w:hAnsiTheme="majorHAnsi"/>
                <w:b/>
                <w:szCs w:val="24"/>
                <w:lang w:eastAsia="en-US"/>
              </w:rPr>
            </w:pPr>
            <w:r w:rsidRPr="00E21077">
              <w:rPr>
                <w:rFonts w:asciiTheme="majorHAnsi" w:hAnsiTheme="majorHAnsi"/>
                <w:b/>
                <w:szCs w:val="24"/>
                <w:lang w:eastAsia="en-US"/>
              </w:rPr>
              <w:t>NEDEN PAYDAŞ</w:t>
            </w:r>
          </w:p>
        </w:tc>
        <w:tc>
          <w:tcPr>
            <w:tcW w:w="0" w:type="auto"/>
            <w:vMerge w:val="restart"/>
            <w:shd w:val="clear" w:color="auto" w:fill="D9D9D9"/>
            <w:textDirection w:val="btLr"/>
            <w:vAlign w:val="center"/>
          </w:tcPr>
          <w:p w:rsidR="00E21077" w:rsidRPr="00E21077" w:rsidRDefault="00E21077" w:rsidP="00E21077">
            <w:pPr>
              <w:widowControl w:val="0"/>
              <w:autoSpaceDE w:val="0"/>
              <w:autoSpaceDN w:val="0"/>
              <w:spacing w:after="0" w:line="240" w:lineRule="auto"/>
              <w:rPr>
                <w:rFonts w:asciiTheme="majorHAnsi" w:hAnsiTheme="majorHAnsi"/>
                <w:b/>
                <w:szCs w:val="24"/>
                <w:lang w:eastAsia="en-US"/>
              </w:rPr>
            </w:pPr>
            <w:r w:rsidRPr="00E21077">
              <w:rPr>
                <w:rFonts w:asciiTheme="majorHAnsi" w:hAnsiTheme="majorHAnsi"/>
                <w:b/>
                <w:szCs w:val="24"/>
                <w:lang w:eastAsia="en-US"/>
              </w:rPr>
              <w:t>HEDEF KİTLE / YARARLANICI</w:t>
            </w:r>
          </w:p>
        </w:tc>
        <w:tc>
          <w:tcPr>
            <w:tcW w:w="0" w:type="auto"/>
            <w:vMerge w:val="restart"/>
            <w:shd w:val="clear" w:color="auto" w:fill="D9D9D9"/>
            <w:textDirection w:val="btLr"/>
            <w:vAlign w:val="center"/>
          </w:tcPr>
          <w:p w:rsidR="00E21077" w:rsidRPr="00E21077" w:rsidRDefault="00E21077" w:rsidP="00E21077">
            <w:pPr>
              <w:widowControl w:val="0"/>
              <w:autoSpaceDE w:val="0"/>
              <w:autoSpaceDN w:val="0"/>
              <w:spacing w:after="0" w:line="240" w:lineRule="auto"/>
              <w:rPr>
                <w:rFonts w:asciiTheme="majorHAnsi" w:hAnsiTheme="majorHAnsi"/>
                <w:b/>
                <w:szCs w:val="24"/>
                <w:lang w:eastAsia="en-US"/>
              </w:rPr>
            </w:pPr>
            <w:r w:rsidRPr="00E21077">
              <w:rPr>
                <w:rFonts w:asciiTheme="majorHAnsi" w:hAnsiTheme="majorHAnsi"/>
                <w:b/>
                <w:szCs w:val="24"/>
                <w:lang w:eastAsia="en-US"/>
              </w:rPr>
              <w:t>TEMEL ORTAK</w:t>
            </w:r>
          </w:p>
        </w:tc>
        <w:tc>
          <w:tcPr>
            <w:tcW w:w="0" w:type="auto"/>
            <w:vMerge w:val="restart"/>
            <w:shd w:val="clear" w:color="auto" w:fill="D9D9D9"/>
            <w:textDirection w:val="btLr"/>
            <w:vAlign w:val="center"/>
          </w:tcPr>
          <w:p w:rsidR="00E21077" w:rsidRPr="00E21077" w:rsidRDefault="00E21077" w:rsidP="00E21077">
            <w:pPr>
              <w:widowControl w:val="0"/>
              <w:autoSpaceDE w:val="0"/>
              <w:autoSpaceDN w:val="0"/>
              <w:spacing w:after="0" w:line="240" w:lineRule="auto"/>
              <w:rPr>
                <w:rFonts w:asciiTheme="majorHAnsi" w:hAnsiTheme="majorHAnsi"/>
                <w:b/>
                <w:szCs w:val="24"/>
                <w:lang w:eastAsia="en-US"/>
              </w:rPr>
            </w:pPr>
            <w:r w:rsidRPr="00E21077">
              <w:rPr>
                <w:rFonts w:asciiTheme="majorHAnsi" w:hAnsiTheme="majorHAnsi"/>
                <w:b/>
                <w:szCs w:val="24"/>
                <w:lang w:eastAsia="en-US"/>
              </w:rPr>
              <w:t>STRATEJİK ORTAK</w:t>
            </w:r>
          </w:p>
        </w:tc>
        <w:tc>
          <w:tcPr>
            <w:tcW w:w="0" w:type="auto"/>
            <w:vMerge w:val="restart"/>
            <w:shd w:val="clear" w:color="auto" w:fill="D9D9D9"/>
            <w:textDirection w:val="btLr"/>
            <w:vAlign w:val="center"/>
          </w:tcPr>
          <w:p w:rsidR="00E21077" w:rsidRPr="00E21077" w:rsidRDefault="00E21077" w:rsidP="00E21077">
            <w:pPr>
              <w:widowControl w:val="0"/>
              <w:autoSpaceDE w:val="0"/>
              <w:autoSpaceDN w:val="0"/>
              <w:spacing w:after="0" w:line="240" w:lineRule="auto"/>
              <w:rPr>
                <w:rFonts w:asciiTheme="majorHAnsi" w:hAnsiTheme="majorHAnsi"/>
                <w:b/>
                <w:szCs w:val="24"/>
                <w:lang w:eastAsia="en-US"/>
              </w:rPr>
            </w:pPr>
            <w:r w:rsidRPr="00E21077">
              <w:rPr>
                <w:rFonts w:asciiTheme="majorHAnsi" w:hAnsiTheme="majorHAnsi"/>
                <w:b/>
                <w:szCs w:val="24"/>
                <w:lang w:eastAsia="en-US"/>
              </w:rPr>
              <w:t>ÇALIŞAN</w:t>
            </w:r>
          </w:p>
        </w:tc>
        <w:tc>
          <w:tcPr>
            <w:tcW w:w="0" w:type="auto"/>
            <w:vMerge w:val="restart"/>
            <w:shd w:val="clear" w:color="auto" w:fill="D9D9D9"/>
            <w:textDirection w:val="btLr"/>
            <w:vAlign w:val="center"/>
          </w:tcPr>
          <w:p w:rsidR="00E21077" w:rsidRPr="00E21077" w:rsidRDefault="00E21077" w:rsidP="00E21077">
            <w:pPr>
              <w:widowControl w:val="0"/>
              <w:autoSpaceDE w:val="0"/>
              <w:autoSpaceDN w:val="0"/>
              <w:spacing w:after="0" w:line="240" w:lineRule="auto"/>
              <w:rPr>
                <w:rFonts w:asciiTheme="majorHAnsi" w:hAnsiTheme="majorHAnsi"/>
                <w:b/>
                <w:szCs w:val="24"/>
                <w:lang w:eastAsia="en-US"/>
              </w:rPr>
            </w:pPr>
            <w:r w:rsidRPr="00E21077">
              <w:rPr>
                <w:rFonts w:asciiTheme="majorHAnsi" w:hAnsiTheme="majorHAnsi"/>
                <w:b/>
                <w:szCs w:val="24"/>
                <w:lang w:eastAsia="en-US"/>
              </w:rPr>
              <w:t>TEDARİKÇİ</w:t>
            </w:r>
          </w:p>
        </w:tc>
        <w:tc>
          <w:tcPr>
            <w:tcW w:w="0" w:type="auto"/>
            <w:shd w:val="clear" w:color="auto" w:fill="D9D9D9"/>
            <w:vAlign w:val="center"/>
          </w:tcPr>
          <w:p w:rsidR="00E21077" w:rsidRPr="00E21077" w:rsidRDefault="00E21077" w:rsidP="00E21077">
            <w:pPr>
              <w:widowControl w:val="0"/>
              <w:autoSpaceDE w:val="0"/>
              <w:autoSpaceDN w:val="0"/>
              <w:spacing w:after="0" w:line="240" w:lineRule="auto"/>
              <w:rPr>
                <w:rFonts w:asciiTheme="majorHAnsi" w:hAnsiTheme="majorHAnsi"/>
                <w:b/>
                <w:szCs w:val="24"/>
                <w:lang w:eastAsia="en-US"/>
              </w:rPr>
            </w:pPr>
            <w:r w:rsidRPr="00E21077">
              <w:rPr>
                <w:rFonts w:asciiTheme="majorHAnsi" w:hAnsiTheme="majorHAnsi"/>
                <w:b/>
                <w:szCs w:val="24"/>
                <w:lang w:eastAsia="en-US"/>
              </w:rPr>
              <w:t>Önem derecesi</w:t>
            </w:r>
          </w:p>
        </w:tc>
      </w:tr>
      <w:tr w:rsidR="00E21077" w:rsidRPr="00E21077" w:rsidTr="00D7126E">
        <w:tblPrEx>
          <w:tblCellMar>
            <w:left w:w="108" w:type="dxa"/>
            <w:right w:w="108" w:type="dxa"/>
          </w:tblCellMar>
        </w:tblPrEx>
        <w:trPr>
          <w:trHeight w:val="970"/>
        </w:trPr>
        <w:tc>
          <w:tcPr>
            <w:tcW w:w="0" w:type="auto"/>
            <w:vMerge/>
            <w:shd w:val="clear" w:color="auto" w:fill="D9D9D9"/>
            <w:vAlign w:val="center"/>
          </w:tcPr>
          <w:p w:rsidR="00E21077" w:rsidRPr="00E21077" w:rsidRDefault="00E21077" w:rsidP="00E21077">
            <w:pPr>
              <w:widowControl w:val="0"/>
              <w:autoSpaceDE w:val="0"/>
              <w:autoSpaceDN w:val="0"/>
              <w:spacing w:after="0" w:line="240" w:lineRule="auto"/>
              <w:rPr>
                <w:rFonts w:asciiTheme="majorHAnsi" w:hAnsiTheme="majorHAnsi"/>
                <w:b/>
                <w:szCs w:val="24"/>
                <w:lang w:eastAsia="en-US"/>
              </w:rPr>
            </w:pPr>
          </w:p>
        </w:tc>
        <w:tc>
          <w:tcPr>
            <w:tcW w:w="0" w:type="auto"/>
            <w:vMerge/>
            <w:shd w:val="clear" w:color="auto" w:fill="D9D9D9"/>
            <w:vAlign w:val="center"/>
          </w:tcPr>
          <w:p w:rsidR="00E21077" w:rsidRPr="00E21077" w:rsidRDefault="00E21077" w:rsidP="00E21077">
            <w:pPr>
              <w:widowControl w:val="0"/>
              <w:autoSpaceDE w:val="0"/>
              <w:autoSpaceDN w:val="0"/>
              <w:spacing w:after="0" w:line="240" w:lineRule="auto"/>
              <w:rPr>
                <w:rFonts w:asciiTheme="majorHAnsi" w:hAnsiTheme="majorHAnsi"/>
                <w:b/>
                <w:szCs w:val="24"/>
                <w:lang w:eastAsia="en-US"/>
              </w:rPr>
            </w:pPr>
          </w:p>
        </w:tc>
        <w:tc>
          <w:tcPr>
            <w:tcW w:w="0" w:type="auto"/>
            <w:vMerge/>
            <w:shd w:val="clear" w:color="auto" w:fill="D9D9D9"/>
            <w:vAlign w:val="center"/>
          </w:tcPr>
          <w:p w:rsidR="00E21077" w:rsidRPr="00E21077" w:rsidRDefault="00E21077" w:rsidP="00E21077">
            <w:pPr>
              <w:widowControl w:val="0"/>
              <w:autoSpaceDE w:val="0"/>
              <w:autoSpaceDN w:val="0"/>
              <w:spacing w:after="0" w:line="240" w:lineRule="auto"/>
              <w:rPr>
                <w:rFonts w:asciiTheme="majorHAnsi" w:hAnsiTheme="majorHAnsi"/>
                <w:b/>
                <w:szCs w:val="24"/>
                <w:lang w:eastAsia="en-US"/>
              </w:rPr>
            </w:pPr>
          </w:p>
        </w:tc>
        <w:tc>
          <w:tcPr>
            <w:tcW w:w="0" w:type="auto"/>
            <w:vMerge/>
            <w:shd w:val="clear" w:color="auto" w:fill="D9D9D9"/>
            <w:vAlign w:val="center"/>
          </w:tcPr>
          <w:p w:rsidR="00E21077" w:rsidRPr="00E21077" w:rsidRDefault="00E21077" w:rsidP="00E21077">
            <w:pPr>
              <w:widowControl w:val="0"/>
              <w:autoSpaceDE w:val="0"/>
              <w:autoSpaceDN w:val="0"/>
              <w:spacing w:after="0" w:line="240" w:lineRule="auto"/>
              <w:rPr>
                <w:rFonts w:asciiTheme="majorHAnsi" w:hAnsiTheme="majorHAnsi"/>
                <w:b/>
                <w:szCs w:val="24"/>
                <w:lang w:eastAsia="en-US"/>
              </w:rPr>
            </w:pPr>
          </w:p>
        </w:tc>
        <w:tc>
          <w:tcPr>
            <w:tcW w:w="0" w:type="auto"/>
            <w:vMerge/>
            <w:shd w:val="clear" w:color="auto" w:fill="D9D9D9"/>
            <w:vAlign w:val="center"/>
          </w:tcPr>
          <w:p w:rsidR="00E21077" w:rsidRPr="00E21077" w:rsidRDefault="00E21077" w:rsidP="00E21077">
            <w:pPr>
              <w:widowControl w:val="0"/>
              <w:autoSpaceDE w:val="0"/>
              <w:autoSpaceDN w:val="0"/>
              <w:spacing w:after="0" w:line="240" w:lineRule="auto"/>
              <w:rPr>
                <w:rFonts w:asciiTheme="majorHAnsi" w:hAnsiTheme="majorHAnsi"/>
                <w:b/>
                <w:szCs w:val="24"/>
                <w:lang w:eastAsia="en-US"/>
              </w:rPr>
            </w:pPr>
          </w:p>
        </w:tc>
        <w:tc>
          <w:tcPr>
            <w:tcW w:w="0" w:type="auto"/>
            <w:vMerge/>
            <w:shd w:val="clear" w:color="auto" w:fill="D9D9D9"/>
            <w:vAlign w:val="center"/>
          </w:tcPr>
          <w:p w:rsidR="00E21077" w:rsidRPr="00E21077" w:rsidRDefault="00E21077" w:rsidP="00E21077">
            <w:pPr>
              <w:widowControl w:val="0"/>
              <w:autoSpaceDE w:val="0"/>
              <w:autoSpaceDN w:val="0"/>
              <w:spacing w:after="0" w:line="240" w:lineRule="auto"/>
              <w:rPr>
                <w:rFonts w:asciiTheme="majorHAnsi" w:hAnsiTheme="majorHAnsi"/>
                <w:b/>
                <w:szCs w:val="24"/>
                <w:lang w:eastAsia="en-US"/>
              </w:rPr>
            </w:pPr>
          </w:p>
        </w:tc>
        <w:tc>
          <w:tcPr>
            <w:tcW w:w="0" w:type="auto"/>
            <w:vMerge/>
            <w:shd w:val="clear" w:color="auto" w:fill="D9D9D9"/>
            <w:vAlign w:val="center"/>
          </w:tcPr>
          <w:p w:rsidR="00E21077" w:rsidRPr="00E21077" w:rsidRDefault="00E21077" w:rsidP="00E21077">
            <w:pPr>
              <w:widowControl w:val="0"/>
              <w:autoSpaceDE w:val="0"/>
              <w:autoSpaceDN w:val="0"/>
              <w:spacing w:after="0" w:line="240" w:lineRule="auto"/>
              <w:rPr>
                <w:rFonts w:asciiTheme="majorHAnsi" w:hAnsiTheme="majorHAnsi"/>
                <w:b/>
                <w:szCs w:val="24"/>
                <w:lang w:eastAsia="en-US"/>
              </w:rPr>
            </w:pPr>
          </w:p>
        </w:tc>
        <w:tc>
          <w:tcPr>
            <w:tcW w:w="0" w:type="auto"/>
            <w:vMerge/>
            <w:shd w:val="clear" w:color="auto" w:fill="D9D9D9"/>
            <w:vAlign w:val="center"/>
          </w:tcPr>
          <w:p w:rsidR="00E21077" w:rsidRPr="00E21077" w:rsidRDefault="00E21077" w:rsidP="00E21077">
            <w:pPr>
              <w:widowControl w:val="0"/>
              <w:autoSpaceDE w:val="0"/>
              <w:autoSpaceDN w:val="0"/>
              <w:spacing w:after="0" w:line="240" w:lineRule="auto"/>
              <w:rPr>
                <w:rFonts w:asciiTheme="majorHAnsi" w:hAnsiTheme="majorHAnsi"/>
                <w:b/>
                <w:szCs w:val="24"/>
                <w:lang w:eastAsia="en-US"/>
              </w:rPr>
            </w:pPr>
          </w:p>
        </w:tc>
        <w:tc>
          <w:tcPr>
            <w:tcW w:w="0" w:type="auto"/>
            <w:shd w:val="clear" w:color="auto" w:fill="D9D9D9"/>
            <w:textDirection w:val="btLr"/>
            <w:vAlign w:val="center"/>
          </w:tcPr>
          <w:p w:rsidR="00E21077" w:rsidRPr="00E21077" w:rsidRDefault="00E21077" w:rsidP="00E21077">
            <w:pPr>
              <w:widowControl w:val="0"/>
              <w:autoSpaceDE w:val="0"/>
              <w:autoSpaceDN w:val="0"/>
              <w:spacing w:after="0" w:line="240" w:lineRule="auto"/>
              <w:rPr>
                <w:rFonts w:asciiTheme="majorHAnsi" w:hAnsiTheme="majorHAnsi"/>
                <w:b/>
                <w:szCs w:val="24"/>
                <w:lang w:eastAsia="en-US"/>
              </w:rPr>
            </w:pPr>
            <w:r w:rsidRPr="00E21077">
              <w:rPr>
                <w:rFonts w:asciiTheme="majorHAnsi" w:hAnsiTheme="majorHAnsi"/>
                <w:b/>
                <w:szCs w:val="24"/>
                <w:lang w:eastAsia="en-US"/>
              </w:rPr>
              <w:t xml:space="preserve">1. Ö nemli      </w:t>
            </w:r>
          </w:p>
          <w:p w:rsidR="00E21077" w:rsidRPr="00E21077" w:rsidRDefault="00E21077" w:rsidP="00E21077">
            <w:pPr>
              <w:widowControl w:val="0"/>
              <w:autoSpaceDE w:val="0"/>
              <w:autoSpaceDN w:val="0"/>
              <w:spacing w:after="0" w:line="240" w:lineRule="auto"/>
              <w:rPr>
                <w:rFonts w:asciiTheme="majorHAnsi" w:hAnsiTheme="majorHAnsi"/>
                <w:b/>
                <w:szCs w:val="24"/>
                <w:lang w:eastAsia="en-US"/>
              </w:rPr>
            </w:pPr>
            <w:r w:rsidRPr="00E21077">
              <w:rPr>
                <w:rFonts w:asciiTheme="majorHAnsi" w:hAnsiTheme="majorHAnsi"/>
                <w:b/>
                <w:szCs w:val="24"/>
                <w:lang w:eastAsia="en-US"/>
              </w:rPr>
              <w:t xml:space="preserve"> 2. Önemli</w:t>
            </w:r>
          </w:p>
        </w:tc>
      </w:tr>
      <w:tr w:rsidR="00E21077" w:rsidRPr="00E21077" w:rsidTr="00D7126E">
        <w:tblPrEx>
          <w:tblCellMar>
            <w:left w:w="108" w:type="dxa"/>
            <w:right w:w="108" w:type="dxa"/>
          </w:tblCellMar>
        </w:tblPrEx>
        <w:trPr>
          <w:trHeight w:val="569"/>
        </w:trPr>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Milli Eğitim Bakanlığı</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 xml:space="preserve">Dış Paydaş </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 xml:space="preserve">MEB politika üretir, genel bütçe merkezden gelir, Hesap verilen mercidir. </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1</w:t>
            </w:r>
          </w:p>
        </w:tc>
      </w:tr>
      <w:tr w:rsidR="00E21077" w:rsidRPr="00E21077" w:rsidTr="00D7126E">
        <w:tblPrEx>
          <w:tblCellMar>
            <w:left w:w="108" w:type="dxa"/>
            <w:right w:w="108" w:type="dxa"/>
          </w:tblCellMar>
        </w:tblPrEx>
        <w:trPr>
          <w:trHeight w:val="909"/>
        </w:trPr>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Valilik ve Kaymakamlık</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 xml:space="preserve">Dış Paydaş </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 xml:space="preserve"> Kurumumuzun üstü konumunda olup, hesap verilecek mercidir.</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1</w:t>
            </w:r>
          </w:p>
        </w:tc>
      </w:tr>
      <w:tr w:rsidR="00E21077" w:rsidRPr="00E21077" w:rsidTr="00D7126E">
        <w:tblPrEx>
          <w:tblCellMar>
            <w:left w:w="108" w:type="dxa"/>
            <w:right w:w="108" w:type="dxa"/>
          </w:tblCellMar>
        </w:tblPrEx>
        <w:trPr>
          <w:trHeight w:val="583"/>
        </w:trPr>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İl ve İlçe Milli Eğitim Müdürlüğü</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Dış Paydaş</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Müdürlüğüne bağlı okul ve kurumları belli bir plan dâhilinde yönetmek ve denetlemek, inceleme ve soruşturma işlerini yürütmek.</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1</w:t>
            </w:r>
          </w:p>
        </w:tc>
      </w:tr>
      <w:tr w:rsidR="00E21077" w:rsidRPr="00E21077" w:rsidTr="00D7126E">
        <w:tblPrEx>
          <w:tblCellMar>
            <w:left w:w="108" w:type="dxa"/>
            <w:right w:w="108" w:type="dxa"/>
          </w:tblCellMar>
        </w:tblPrEx>
        <w:trPr>
          <w:trHeight w:val="533"/>
        </w:trPr>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lastRenderedPageBreak/>
              <w:t>Okullar</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 xml:space="preserve">Dış Paydaş </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İlk ve Ortaokullar tedarikçi konumundadır. Ortaöğretimler stratejik ortağımızdır.</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1</w:t>
            </w:r>
          </w:p>
        </w:tc>
      </w:tr>
      <w:tr w:rsidR="00E21077" w:rsidRPr="00E21077" w:rsidTr="00D7126E">
        <w:tblPrEx>
          <w:tblCellMar>
            <w:left w:w="108" w:type="dxa"/>
            <w:right w:w="108" w:type="dxa"/>
          </w:tblCellMar>
        </w:tblPrEx>
        <w:trPr>
          <w:trHeight w:val="401"/>
        </w:trPr>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Yönetici ve Öğretmenler</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İç Paydaş</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Hizmet veren personeldir.</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1</w:t>
            </w:r>
          </w:p>
        </w:tc>
      </w:tr>
      <w:tr w:rsidR="00E21077" w:rsidRPr="00E21077" w:rsidTr="00D7126E">
        <w:tblPrEx>
          <w:tblCellMar>
            <w:left w:w="108" w:type="dxa"/>
            <w:right w:w="108" w:type="dxa"/>
          </w:tblCellMar>
        </w:tblPrEx>
        <w:trPr>
          <w:trHeight w:val="464"/>
        </w:trPr>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Özel Öğretim Kurumları</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Dış Paydaş</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Eğitim öğretim hizmetlerinde tamamlayıcı unsurdur.</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2</w:t>
            </w:r>
          </w:p>
        </w:tc>
      </w:tr>
      <w:tr w:rsidR="00E21077" w:rsidRPr="00E21077" w:rsidTr="00D7126E">
        <w:tblPrEx>
          <w:tblCellMar>
            <w:left w:w="108" w:type="dxa"/>
            <w:right w:w="108" w:type="dxa"/>
          </w:tblCellMar>
        </w:tblPrEx>
        <w:trPr>
          <w:trHeight w:val="526"/>
        </w:trPr>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Öğrenciler</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İç Paydaş</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Hizmetin sunulduğu paydaşlardır. İç ve dış paydaş kabul edilebileceği gibi iç paydaş görülmesi daha uygundur.</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1</w:t>
            </w:r>
          </w:p>
        </w:tc>
      </w:tr>
      <w:tr w:rsidR="00E21077" w:rsidRPr="00E21077" w:rsidTr="00D7126E">
        <w:tblPrEx>
          <w:tblCellMar>
            <w:left w:w="108" w:type="dxa"/>
            <w:right w:w="108" w:type="dxa"/>
          </w:tblCellMar>
        </w:tblPrEx>
        <w:trPr>
          <w:trHeight w:val="447"/>
        </w:trPr>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Okul Aile Birlikleri</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 xml:space="preserve">İç Paydaş </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Okulun eğitim öğretim ortamları ve imkânlarının zenginleştirilmesi için çalışır.</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1</w:t>
            </w:r>
          </w:p>
        </w:tc>
      </w:tr>
      <w:tr w:rsidR="00E21077" w:rsidRPr="00E21077" w:rsidTr="00D7126E">
        <w:tblPrEx>
          <w:tblCellMar>
            <w:left w:w="108" w:type="dxa"/>
            <w:right w:w="108" w:type="dxa"/>
          </w:tblCellMar>
        </w:tblPrEx>
        <w:trPr>
          <w:trHeight w:val="330"/>
        </w:trPr>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Memur ve Hizmetliler</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 xml:space="preserve">İç Paydaş </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Görevli personeldir.</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1</w:t>
            </w:r>
          </w:p>
        </w:tc>
      </w:tr>
      <w:tr w:rsidR="00E21077" w:rsidRPr="00E21077" w:rsidTr="00D7126E">
        <w:tblPrEx>
          <w:tblCellMar>
            <w:left w:w="108" w:type="dxa"/>
            <w:right w:w="108" w:type="dxa"/>
          </w:tblCellMar>
        </w:tblPrEx>
        <w:trPr>
          <w:trHeight w:val="527"/>
        </w:trPr>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Belediye</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Dış Paydaş</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Çevre düzenlemesi altyapıyı hazırlar.</w:t>
            </w:r>
          </w:p>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2</w:t>
            </w:r>
          </w:p>
        </w:tc>
      </w:tr>
      <w:tr w:rsidR="00E21077" w:rsidRPr="00E21077" w:rsidTr="00D7126E">
        <w:tblPrEx>
          <w:tblCellMar>
            <w:left w:w="108" w:type="dxa"/>
            <w:right w:w="108" w:type="dxa"/>
          </w:tblCellMar>
        </w:tblPrEx>
        <w:trPr>
          <w:trHeight w:val="440"/>
        </w:trPr>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İlçe Toplum Sağlığı Merkezi</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Dış Paydaş</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Sağlık taramaları yapar ve koruyucu sağlık önlemleri alır.</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2</w:t>
            </w:r>
          </w:p>
        </w:tc>
      </w:tr>
      <w:tr w:rsidR="00E21077" w:rsidRPr="00E21077" w:rsidTr="00D7126E">
        <w:tblPrEx>
          <w:tblCellMar>
            <w:left w:w="108" w:type="dxa"/>
            <w:right w:w="108" w:type="dxa"/>
          </w:tblCellMar>
        </w:tblPrEx>
        <w:trPr>
          <w:trHeight w:val="322"/>
        </w:trPr>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Meslek odaları</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Dış Paydaş</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Yaygın ve mesleki eğitim hizmetlerini yapar.</w:t>
            </w:r>
          </w:p>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2</w:t>
            </w:r>
          </w:p>
        </w:tc>
      </w:tr>
      <w:tr w:rsidR="00E21077" w:rsidRPr="00E21077" w:rsidTr="00D7126E">
        <w:tblPrEx>
          <w:tblCellMar>
            <w:left w:w="108" w:type="dxa"/>
            <w:right w:w="108" w:type="dxa"/>
          </w:tblCellMar>
        </w:tblPrEx>
        <w:trPr>
          <w:trHeight w:val="384"/>
        </w:trPr>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Sendikalar</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Dış Paydaş</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Personel örgütlenmesi yapar.</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2</w:t>
            </w:r>
          </w:p>
        </w:tc>
      </w:tr>
      <w:tr w:rsidR="00E21077" w:rsidRPr="00E21077" w:rsidTr="00D7126E">
        <w:tblPrEx>
          <w:tblCellMar>
            <w:left w:w="108" w:type="dxa"/>
            <w:right w:w="108" w:type="dxa"/>
          </w:tblCellMar>
        </w:tblPrEx>
        <w:trPr>
          <w:trHeight w:val="717"/>
        </w:trPr>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Vakıflar</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Dış Paydaş</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p>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Okul öncesi ve yaygın eğitim çalışmalarında destek sunar.</w:t>
            </w:r>
          </w:p>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2</w:t>
            </w:r>
          </w:p>
        </w:tc>
      </w:tr>
      <w:tr w:rsidR="00E21077" w:rsidRPr="00E21077" w:rsidTr="00D7126E">
        <w:tblPrEx>
          <w:tblCellMar>
            <w:left w:w="108" w:type="dxa"/>
            <w:right w:w="108" w:type="dxa"/>
          </w:tblCellMar>
        </w:tblPrEx>
        <w:trPr>
          <w:trHeight w:val="313"/>
        </w:trPr>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Muhtarlıklar</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Dış Paydaş</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p>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Halk ile iletişimi gerçekleştirir.</w:t>
            </w:r>
          </w:p>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2</w:t>
            </w:r>
          </w:p>
        </w:tc>
      </w:tr>
      <w:tr w:rsidR="00E21077" w:rsidRPr="00E21077" w:rsidTr="00D7126E">
        <w:tblPrEx>
          <w:tblCellMar>
            <w:left w:w="108" w:type="dxa"/>
            <w:right w:w="108" w:type="dxa"/>
          </w:tblCellMar>
        </w:tblPrEx>
        <w:trPr>
          <w:trHeight w:val="510"/>
        </w:trPr>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Tarım İlçe Müdürlüğü</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Dış Paydaş</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Yaygın eğitime yönelik çalışmalar yapar.</w:t>
            </w:r>
          </w:p>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2</w:t>
            </w:r>
          </w:p>
        </w:tc>
      </w:tr>
      <w:tr w:rsidR="00E21077" w:rsidRPr="00E21077" w:rsidTr="00D7126E">
        <w:tblPrEx>
          <w:tblCellMar>
            <w:left w:w="108" w:type="dxa"/>
            <w:right w:w="108" w:type="dxa"/>
          </w:tblCellMar>
        </w:tblPrEx>
        <w:trPr>
          <w:trHeight w:val="438"/>
        </w:trPr>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Sivil Savunma İl Müdürlüğü</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Dış Paydaş</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Sivil savunma hizmetleri yürütür.</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2</w:t>
            </w:r>
          </w:p>
        </w:tc>
      </w:tr>
      <w:tr w:rsidR="00E21077" w:rsidRPr="00E21077" w:rsidTr="00D7126E">
        <w:tblPrEx>
          <w:tblCellMar>
            <w:left w:w="108" w:type="dxa"/>
            <w:right w:w="108" w:type="dxa"/>
          </w:tblCellMar>
        </w:tblPrEx>
        <w:trPr>
          <w:trHeight w:val="500"/>
        </w:trPr>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lastRenderedPageBreak/>
              <w:t>Türk Telekom İl Müdürlüğü</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Dış Paydaş</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Haberleşme ve iletişim eksikliklerini giderir.</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2</w:t>
            </w:r>
          </w:p>
        </w:tc>
      </w:tr>
      <w:tr w:rsidR="00E21077" w:rsidRPr="00E21077" w:rsidTr="00D7126E">
        <w:tblPrEx>
          <w:tblCellMar>
            <w:left w:w="108" w:type="dxa"/>
            <w:right w:w="108" w:type="dxa"/>
          </w:tblCellMar>
        </w:tblPrEx>
        <w:trPr>
          <w:trHeight w:val="640"/>
        </w:trPr>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Medya</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Dış Paydaş</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rPr>
                <w:rFonts w:asciiTheme="majorHAnsi" w:hAnsiTheme="majorHAnsi"/>
                <w:color w:val="000000"/>
                <w:szCs w:val="24"/>
                <w:lang w:eastAsia="en-US"/>
              </w:rPr>
            </w:pPr>
            <w:r w:rsidRPr="00E21077">
              <w:rPr>
                <w:rFonts w:asciiTheme="majorHAnsi" w:hAnsiTheme="majorHAnsi"/>
                <w:color w:val="000000"/>
                <w:szCs w:val="24"/>
                <w:lang w:eastAsia="en-US"/>
              </w:rPr>
              <w:t>Yazılı, sözlü ve görsel yayın yapar.</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w:t>
            </w: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E21077" w:rsidRPr="00E21077" w:rsidRDefault="00E21077" w:rsidP="00E21077">
            <w:pPr>
              <w:widowControl w:val="0"/>
              <w:autoSpaceDE w:val="0"/>
              <w:autoSpaceDN w:val="0"/>
              <w:spacing w:after="0" w:line="240" w:lineRule="auto"/>
              <w:jc w:val="center"/>
              <w:rPr>
                <w:rFonts w:asciiTheme="majorHAnsi" w:hAnsiTheme="majorHAnsi"/>
                <w:color w:val="000000"/>
                <w:szCs w:val="24"/>
                <w:lang w:eastAsia="en-US"/>
              </w:rPr>
            </w:pPr>
            <w:r w:rsidRPr="00E21077">
              <w:rPr>
                <w:rFonts w:asciiTheme="majorHAnsi" w:hAnsiTheme="majorHAnsi"/>
                <w:color w:val="000000"/>
                <w:szCs w:val="24"/>
                <w:lang w:eastAsia="en-US"/>
              </w:rPr>
              <w:t>2</w:t>
            </w:r>
          </w:p>
        </w:tc>
      </w:tr>
    </w:tbl>
    <w:p w:rsidR="00E21077" w:rsidRPr="00E21077" w:rsidRDefault="00E21077" w:rsidP="00E21077">
      <w:pPr>
        <w:spacing w:after="200" w:line="276" w:lineRule="auto"/>
        <w:rPr>
          <w:rFonts w:asciiTheme="majorHAnsi" w:eastAsiaTheme="minorEastAsia" w:hAnsiTheme="majorHAnsi"/>
          <w:b/>
          <w:color w:val="0F243E" w:themeColor="text2" w:themeShade="80"/>
          <w:sz w:val="28"/>
          <w:szCs w:val="28"/>
          <w:u w:val="single"/>
          <w:lang w:val="en-US" w:eastAsia="en-US"/>
        </w:rPr>
      </w:pPr>
    </w:p>
    <w:p w:rsidR="00215170" w:rsidRPr="00215170" w:rsidRDefault="00215170" w:rsidP="00215170">
      <w:pPr>
        <w:spacing w:after="200" w:line="276" w:lineRule="auto"/>
        <w:rPr>
          <w:rFonts w:asciiTheme="majorHAnsi" w:eastAsiaTheme="minorEastAsia" w:hAnsiTheme="majorHAnsi"/>
          <w:sz w:val="28"/>
          <w:szCs w:val="28"/>
          <w:lang w:val="en-US" w:eastAsia="en-US"/>
        </w:rPr>
      </w:pPr>
      <w:r w:rsidRPr="00215170">
        <w:rPr>
          <w:rFonts w:asciiTheme="majorHAnsi" w:eastAsiaTheme="minorEastAsia" w:hAnsiTheme="majorHAnsi" w:cstheme="minorBidi"/>
          <w:b/>
          <w:color w:val="0F243E" w:themeColor="text2" w:themeShade="80"/>
          <w:sz w:val="28"/>
          <w:szCs w:val="28"/>
          <w:u w:val="single"/>
          <w:lang w:val="en-US" w:eastAsia="en-US"/>
        </w:rPr>
        <w:t>TABLO</w:t>
      </w:r>
      <w:r>
        <w:rPr>
          <w:rFonts w:asciiTheme="majorHAnsi" w:eastAsiaTheme="minorEastAsia" w:hAnsiTheme="majorHAnsi" w:cstheme="minorBidi"/>
          <w:b/>
          <w:color w:val="0F243E" w:themeColor="text2" w:themeShade="80"/>
          <w:sz w:val="28"/>
          <w:szCs w:val="28"/>
          <w:u w:val="single"/>
          <w:lang w:val="en-US" w:eastAsia="en-US"/>
        </w:rPr>
        <w:t xml:space="preserve"> </w:t>
      </w:r>
      <w:r w:rsidR="00A8454A">
        <w:rPr>
          <w:rFonts w:asciiTheme="majorHAnsi" w:eastAsiaTheme="minorEastAsia" w:hAnsiTheme="majorHAnsi" w:cstheme="minorBidi"/>
          <w:b/>
          <w:color w:val="0F243E" w:themeColor="text2" w:themeShade="80"/>
          <w:sz w:val="28"/>
          <w:szCs w:val="28"/>
          <w:u w:val="single"/>
          <w:lang w:val="en-US" w:eastAsia="en-US"/>
        </w:rPr>
        <w:t>:</w:t>
      </w:r>
      <w:r>
        <w:rPr>
          <w:rFonts w:asciiTheme="majorHAnsi" w:eastAsiaTheme="minorEastAsia" w:hAnsiTheme="majorHAnsi" w:cstheme="minorBidi"/>
          <w:b/>
          <w:color w:val="0F243E" w:themeColor="text2" w:themeShade="80"/>
          <w:sz w:val="28"/>
          <w:szCs w:val="28"/>
          <w:u w:val="single"/>
          <w:lang w:val="en-US" w:eastAsia="en-US"/>
        </w:rPr>
        <w:t xml:space="preserve">  </w:t>
      </w:r>
      <w:r w:rsidRPr="00215170">
        <w:rPr>
          <w:rFonts w:asciiTheme="majorHAnsi" w:eastAsiaTheme="minorEastAsia" w:hAnsiTheme="majorHAnsi" w:cstheme="minorBidi"/>
          <w:b/>
          <w:color w:val="0F243E" w:themeColor="text2" w:themeShade="80"/>
          <w:sz w:val="28"/>
          <w:szCs w:val="28"/>
          <w:u w:val="single"/>
          <w:lang w:val="en-US" w:eastAsia="en-US"/>
        </w:rPr>
        <w:t>PAYDAŞ LİSTESİ</w:t>
      </w:r>
    </w:p>
    <w:tbl>
      <w:tblPr>
        <w:tblpPr w:leftFromText="141" w:rightFromText="141" w:vertAnchor="text" w:tblpY="1"/>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4975"/>
        <w:gridCol w:w="1075"/>
        <w:gridCol w:w="1121"/>
        <w:gridCol w:w="806"/>
        <w:gridCol w:w="1328"/>
        <w:gridCol w:w="1036"/>
        <w:gridCol w:w="1113"/>
        <w:gridCol w:w="1373"/>
        <w:gridCol w:w="1285"/>
      </w:tblGrid>
      <w:tr w:rsidR="00215170" w:rsidRPr="00215170" w:rsidTr="00215170">
        <w:trPr>
          <w:trHeight w:val="277"/>
        </w:trPr>
        <w:tc>
          <w:tcPr>
            <w:tcW w:w="0" w:type="auto"/>
            <w:gridSpan w:val="9"/>
            <w:shd w:val="clear" w:color="auto" w:fill="BFBFBF"/>
            <w:vAlign w:val="center"/>
          </w:tcPr>
          <w:p w:rsidR="00215170" w:rsidRPr="00215170" w:rsidRDefault="00215170" w:rsidP="00215170">
            <w:pPr>
              <w:widowControl w:val="0"/>
              <w:autoSpaceDE w:val="0"/>
              <w:autoSpaceDN w:val="0"/>
              <w:spacing w:after="0" w:line="240" w:lineRule="auto"/>
              <w:jc w:val="center"/>
              <w:rPr>
                <w:rFonts w:asciiTheme="majorHAnsi" w:hAnsiTheme="majorHAnsi"/>
                <w:b/>
                <w:color w:val="000000"/>
                <w:szCs w:val="24"/>
                <w:lang w:eastAsia="en-US"/>
              </w:rPr>
            </w:pPr>
            <w:r w:rsidRPr="00215170">
              <w:rPr>
                <w:rFonts w:asciiTheme="majorHAnsi" w:hAnsiTheme="majorHAnsi"/>
                <w:b/>
                <w:color w:val="000000"/>
                <w:szCs w:val="24"/>
                <w:lang w:eastAsia="en-US"/>
              </w:rPr>
              <w:t>PAYDAŞ LİSTESİ</w:t>
            </w:r>
          </w:p>
        </w:tc>
      </w:tr>
      <w:tr w:rsidR="00215170" w:rsidRPr="00215170" w:rsidTr="00215170">
        <w:trPr>
          <w:trHeight w:val="290"/>
        </w:trPr>
        <w:tc>
          <w:tcPr>
            <w:tcW w:w="0" w:type="auto"/>
            <w:shd w:val="clear" w:color="auto" w:fill="D9D9D9"/>
            <w:vAlign w:val="center"/>
          </w:tcPr>
          <w:p w:rsidR="00215170" w:rsidRPr="00215170" w:rsidRDefault="00215170" w:rsidP="00215170">
            <w:pPr>
              <w:widowControl w:val="0"/>
              <w:autoSpaceDE w:val="0"/>
              <w:autoSpaceDN w:val="0"/>
              <w:spacing w:after="0" w:line="240" w:lineRule="auto"/>
              <w:rPr>
                <w:rFonts w:ascii="Times New Roman" w:hAnsi="Times New Roman"/>
                <w:b/>
                <w:color w:val="000000"/>
                <w:sz w:val="16"/>
                <w:szCs w:val="16"/>
                <w:lang w:eastAsia="en-US"/>
              </w:rPr>
            </w:pPr>
            <w:r w:rsidRPr="00215170">
              <w:rPr>
                <w:rFonts w:ascii="Times New Roman" w:hAnsi="Times New Roman"/>
                <w:b/>
                <w:color w:val="000000"/>
                <w:sz w:val="16"/>
                <w:szCs w:val="16"/>
                <w:lang w:eastAsia="en-US"/>
              </w:rPr>
              <w:t> </w:t>
            </w:r>
          </w:p>
        </w:tc>
        <w:tc>
          <w:tcPr>
            <w:tcW w:w="0" w:type="auto"/>
            <w:gridSpan w:val="2"/>
            <w:shd w:val="clear" w:color="auto" w:fill="D9D9D9"/>
            <w:vAlign w:val="center"/>
          </w:tcPr>
          <w:p w:rsidR="00215170" w:rsidRPr="00215170" w:rsidRDefault="00215170" w:rsidP="00215170">
            <w:pPr>
              <w:widowControl w:val="0"/>
              <w:autoSpaceDE w:val="0"/>
              <w:autoSpaceDN w:val="0"/>
              <w:spacing w:after="0" w:line="240" w:lineRule="auto"/>
              <w:rPr>
                <w:rFonts w:asciiTheme="majorHAnsi" w:hAnsiTheme="majorHAnsi"/>
                <w:b/>
                <w:color w:val="000000"/>
                <w:szCs w:val="24"/>
                <w:lang w:eastAsia="en-US"/>
              </w:rPr>
            </w:pPr>
            <w:r w:rsidRPr="00215170">
              <w:rPr>
                <w:rFonts w:asciiTheme="majorHAnsi" w:hAnsiTheme="majorHAnsi"/>
                <w:b/>
                <w:color w:val="000000"/>
                <w:szCs w:val="24"/>
                <w:lang w:eastAsia="en-US"/>
              </w:rPr>
              <w:t>Kurum İçi-Dışı</w:t>
            </w:r>
          </w:p>
        </w:tc>
        <w:tc>
          <w:tcPr>
            <w:tcW w:w="0" w:type="auto"/>
            <w:gridSpan w:val="6"/>
            <w:shd w:val="clear" w:color="auto" w:fill="D9D9D9"/>
            <w:vAlign w:val="center"/>
          </w:tcPr>
          <w:p w:rsidR="00215170" w:rsidRPr="00215170" w:rsidRDefault="00215170" w:rsidP="00215170">
            <w:pPr>
              <w:widowControl w:val="0"/>
              <w:autoSpaceDE w:val="0"/>
              <w:autoSpaceDN w:val="0"/>
              <w:spacing w:after="0" w:line="240" w:lineRule="auto"/>
              <w:rPr>
                <w:rFonts w:asciiTheme="majorHAnsi" w:hAnsiTheme="majorHAnsi"/>
                <w:b/>
                <w:color w:val="000000"/>
                <w:szCs w:val="24"/>
                <w:lang w:eastAsia="en-US"/>
              </w:rPr>
            </w:pPr>
            <w:r w:rsidRPr="00215170">
              <w:rPr>
                <w:rFonts w:asciiTheme="majorHAnsi" w:hAnsiTheme="majorHAnsi"/>
                <w:b/>
                <w:color w:val="000000"/>
                <w:szCs w:val="24"/>
                <w:lang w:eastAsia="en-US"/>
              </w:rPr>
              <w:t>Paydaş Türü</w:t>
            </w:r>
          </w:p>
        </w:tc>
      </w:tr>
      <w:tr w:rsidR="00215170" w:rsidRPr="00215170" w:rsidTr="00215170">
        <w:trPr>
          <w:trHeight w:val="638"/>
        </w:trPr>
        <w:tc>
          <w:tcPr>
            <w:tcW w:w="0" w:type="auto"/>
            <w:shd w:val="clear" w:color="auto" w:fill="D9D9D9"/>
            <w:vAlign w:val="center"/>
          </w:tcPr>
          <w:p w:rsidR="00215170" w:rsidRPr="00215170" w:rsidRDefault="00215170" w:rsidP="00215170">
            <w:pPr>
              <w:widowControl w:val="0"/>
              <w:autoSpaceDE w:val="0"/>
              <w:autoSpaceDN w:val="0"/>
              <w:spacing w:after="0" w:line="240" w:lineRule="auto"/>
              <w:rPr>
                <w:rFonts w:asciiTheme="majorHAnsi" w:hAnsiTheme="majorHAnsi"/>
                <w:b/>
                <w:color w:val="000000"/>
                <w:szCs w:val="24"/>
                <w:lang w:eastAsia="en-US"/>
              </w:rPr>
            </w:pPr>
            <w:r w:rsidRPr="00215170">
              <w:rPr>
                <w:rFonts w:asciiTheme="majorHAnsi" w:hAnsiTheme="majorHAnsi"/>
                <w:b/>
                <w:color w:val="000000"/>
                <w:szCs w:val="24"/>
                <w:lang w:eastAsia="en-US"/>
              </w:rPr>
              <w:t>Paydaşlar</w:t>
            </w:r>
          </w:p>
        </w:tc>
        <w:tc>
          <w:tcPr>
            <w:tcW w:w="0" w:type="auto"/>
            <w:shd w:val="clear" w:color="auto" w:fill="D9D9D9"/>
            <w:vAlign w:val="center"/>
          </w:tcPr>
          <w:p w:rsidR="00215170" w:rsidRPr="00215170" w:rsidRDefault="00215170" w:rsidP="00215170">
            <w:pPr>
              <w:widowControl w:val="0"/>
              <w:autoSpaceDE w:val="0"/>
              <w:autoSpaceDN w:val="0"/>
              <w:spacing w:after="0" w:line="240" w:lineRule="auto"/>
              <w:rPr>
                <w:rFonts w:asciiTheme="majorHAnsi" w:hAnsiTheme="majorHAnsi"/>
                <w:b/>
                <w:color w:val="000000"/>
                <w:szCs w:val="24"/>
                <w:lang w:eastAsia="en-US"/>
              </w:rPr>
            </w:pPr>
            <w:r w:rsidRPr="00215170">
              <w:rPr>
                <w:rFonts w:asciiTheme="majorHAnsi" w:hAnsiTheme="majorHAnsi"/>
                <w:b/>
                <w:color w:val="000000"/>
                <w:szCs w:val="24"/>
                <w:lang w:eastAsia="en-US"/>
              </w:rPr>
              <w:t>İç Paydaş</w:t>
            </w:r>
          </w:p>
        </w:tc>
        <w:tc>
          <w:tcPr>
            <w:tcW w:w="0" w:type="auto"/>
            <w:shd w:val="clear" w:color="auto" w:fill="D9D9D9"/>
            <w:vAlign w:val="center"/>
          </w:tcPr>
          <w:p w:rsidR="00215170" w:rsidRPr="00215170" w:rsidRDefault="00215170" w:rsidP="00215170">
            <w:pPr>
              <w:widowControl w:val="0"/>
              <w:autoSpaceDE w:val="0"/>
              <w:autoSpaceDN w:val="0"/>
              <w:spacing w:after="0" w:line="240" w:lineRule="auto"/>
              <w:rPr>
                <w:rFonts w:asciiTheme="majorHAnsi" w:hAnsiTheme="majorHAnsi"/>
                <w:b/>
                <w:color w:val="000000"/>
                <w:szCs w:val="24"/>
                <w:lang w:eastAsia="en-US"/>
              </w:rPr>
            </w:pPr>
            <w:r w:rsidRPr="00215170">
              <w:rPr>
                <w:rFonts w:asciiTheme="majorHAnsi" w:hAnsiTheme="majorHAnsi"/>
                <w:b/>
                <w:color w:val="000000"/>
                <w:szCs w:val="24"/>
                <w:lang w:eastAsia="en-US"/>
              </w:rPr>
              <w:t>Dış Paydaş</w:t>
            </w:r>
          </w:p>
        </w:tc>
        <w:tc>
          <w:tcPr>
            <w:tcW w:w="0" w:type="auto"/>
            <w:shd w:val="clear" w:color="auto" w:fill="D9D9D9"/>
            <w:vAlign w:val="center"/>
          </w:tcPr>
          <w:p w:rsidR="00215170" w:rsidRPr="00215170" w:rsidRDefault="00215170" w:rsidP="00215170">
            <w:pPr>
              <w:widowControl w:val="0"/>
              <w:autoSpaceDE w:val="0"/>
              <w:autoSpaceDN w:val="0"/>
              <w:spacing w:after="0" w:line="240" w:lineRule="auto"/>
              <w:rPr>
                <w:rFonts w:asciiTheme="majorHAnsi" w:hAnsiTheme="majorHAnsi"/>
                <w:b/>
                <w:color w:val="000000"/>
                <w:szCs w:val="24"/>
                <w:lang w:eastAsia="en-US"/>
              </w:rPr>
            </w:pPr>
            <w:r w:rsidRPr="00215170">
              <w:rPr>
                <w:rFonts w:asciiTheme="majorHAnsi" w:hAnsiTheme="majorHAnsi"/>
                <w:b/>
                <w:color w:val="000000"/>
                <w:szCs w:val="24"/>
                <w:lang w:eastAsia="en-US"/>
              </w:rPr>
              <w:t>Lider</w:t>
            </w:r>
          </w:p>
        </w:tc>
        <w:tc>
          <w:tcPr>
            <w:tcW w:w="0" w:type="auto"/>
            <w:shd w:val="clear" w:color="auto" w:fill="D9D9D9"/>
            <w:vAlign w:val="center"/>
          </w:tcPr>
          <w:p w:rsidR="00215170" w:rsidRPr="00215170" w:rsidRDefault="00215170" w:rsidP="00215170">
            <w:pPr>
              <w:widowControl w:val="0"/>
              <w:autoSpaceDE w:val="0"/>
              <w:autoSpaceDN w:val="0"/>
              <w:spacing w:after="0" w:line="240" w:lineRule="auto"/>
              <w:rPr>
                <w:rFonts w:asciiTheme="majorHAnsi" w:hAnsiTheme="majorHAnsi"/>
                <w:b/>
                <w:color w:val="000000"/>
                <w:szCs w:val="24"/>
                <w:lang w:eastAsia="en-US"/>
              </w:rPr>
            </w:pPr>
            <w:r w:rsidRPr="00215170">
              <w:rPr>
                <w:rFonts w:asciiTheme="majorHAnsi" w:hAnsiTheme="majorHAnsi"/>
                <w:b/>
                <w:color w:val="000000"/>
                <w:szCs w:val="24"/>
                <w:lang w:eastAsia="en-US"/>
              </w:rPr>
              <w:t>Çalışanlar</w:t>
            </w:r>
          </w:p>
        </w:tc>
        <w:tc>
          <w:tcPr>
            <w:tcW w:w="0" w:type="auto"/>
            <w:shd w:val="clear" w:color="auto" w:fill="D9D9D9"/>
            <w:vAlign w:val="center"/>
          </w:tcPr>
          <w:p w:rsidR="00215170" w:rsidRPr="00215170" w:rsidRDefault="00215170" w:rsidP="00215170">
            <w:pPr>
              <w:widowControl w:val="0"/>
              <w:autoSpaceDE w:val="0"/>
              <w:autoSpaceDN w:val="0"/>
              <w:spacing w:after="0" w:line="240" w:lineRule="auto"/>
              <w:rPr>
                <w:rFonts w:asciiTheme="majorHAnsi" w:hAnsiTheme="majorHAnsi"/>
                <w:b/>
                <w:color w:val="000000"/>
                <w:szCs w:val="24"/>
                <w:lang w:eastAsia="en-US"/>
              </w:rPr>
            </w:pPr>
            <w:r w:rsidRPr="00215170">
              <w:rPr>
                <w:rFonts w:asciiTheme="majorHAnsi" w:hAnsiTheme="majorHAnsi"/>
                <w:b/>
                <w:color w:val="000000"/>
                <w:szCs w:val="24"/>
                <w:lang w:eastAsia="en-US"/>
              </w:rPr>
              <w:t>Hedef Kitle</w:t>
            </w:r>
          </w:p>
        </w:tc>
        <w:tc>
          <w:tcPr>
            <w:tcW w:w="0" w:type="auto"/>
            <w:shd w:val="clear" w:color="auto" w:fill="D9D9D9"/>
            <w:vAlign w:val="center"/>
          </w:tcPr>
          <w:p w:rsidR="00215170" w:rsidRPr="00215170" w:rsidRDefault="00215170" w:rsidP="00215170">
            <w:pPr>
              <w:widowControl w:val="0"/>
              <w:autoSpaceDE w:val="0"/>
              <w:autoSpaceDN w:val="0"/>
              <w:spacing w:after="0" w:line="240" w:lineRule="auto"/>
              <w:rPr>
                <w:rFonts w:asciiTheme="majorHAnsi" w:hAnsiTheme="majorHAnsi"/>
                <w:b/>
                <w:color w:val="000000"/>
                <w:szCs w:val="24"/>
                <w:lang w:eastAsia="en-US"/>
              </w:rPr>
            </w:pPr>
            <w:r w:rsidRPr="00215170">
              <w:rPr>
                <w:rFonts w:asciiTheme="majorHAnsi" w:hAnsiTheme="majorHAnsi"/>
                <w:b/>
                <w:color w:val="000000"/>
                <w:szCs w:val="24"/>
                <w:lang w:eastAsia="en-US"/>
              </w:rPr>
              <w:t>Temel Ortak</w:t>
            </w:r>
          </w:p>
        </w:tc>
        <w:tc>
          <w:tcPr>
            <w:tcW w:w="0" w:type="auto"/>
            <w:shd w:val="clear" w:color="auto" w:fill="D9D9D9"/>
            <w:vAlign w:val="center"/>
          </w:tcPr>
          <w:p w:rsidR="00215170" w:rsidRPr="00215170" w:rsidRDefault="00215170" w:rsidP="00215170">
            <w:pPr>
              <w:widowControl w:val="0"/>
              <w:autoSpaceDE w:val="0"/>
              <w:autoSpaceDN w:val="0"/>
              <w:spacing w:after="0" w:line="240" w:lineRule="auto"/>
              <w:rPr>
                <w:rFonts w:asciiTheme="majorHAnsi" w:hAnsiTheme="majorHAnsi"/>
                <w:b/>
                <w:color w:val="000000"/>
                <w:szCs w:val="24"/>
                <w:lang w:eastAsia="en-US"/>
              </w:rPr>
            </w:pPr>
            <w:r w:rsidRPr="00215170">
              <w:rPr>
                <w:rFonts w:asciiTheme="majorHAnsi" w:hAnsiTheme="majorHAnsi"/>
                <w:b/>
                <w:color w:val="000000"/>
                <w:szCs w:val="24"/>
                <w:lang w:eastAsia="en-US"/>
              </w:rPr>
              <w:t>Stratejik Ortak</w:t>
            </w:r>
          </w:p>
        </w:tc>
        <w:tc>
          <w:tcPr>
            <w:tcW w:w="0" w:type="auto"/>
            <w:shd w:val="clear" w:color="auto" w:fill="D9D9D9"/>
            <w:vAlign w:val="center"/>
          </w:tcPr>
          <w:p w:rsidR="00215170" w:rsidRPr="00215170" w:rsidRDefault="00215170" w:rsidP="00215170">
            <w:pPr>
              <w:widowControl w:val="0"/>
              <w:autoSpaceDE w:val="0"/>
              <w:autoSpaceDN w:val="0"/>
              <w:spacing w:after="0" w:line="240" w:lineRule="auto"/>
              <w:rPr>
                <w:rFonts w:asciiTheme="majorHAnsi" w:hAnsiTheme="majorHAnsi"/>
                <w:b/>
                <w:color w:val="000000"/>
                <w:szCs w:val="24"/>
                <w:lang w:eastAsia="en-US"/>
              </w:rPr>
            </w:pPr>
            <w:r w:rsidRPr="00215170">
              <w:rPr>
                <w:rFonts w:asciiTheme="majorHAnsi" w:hAnsiTheme="majorHAnsi"/>
                <w:b/>
                <w:color w:val="000000"/>
                <w:szCs w:val="24"/>
                <w:lang w:eastAsia="en-US"/>
              </w:rPr>
              <w:t>Tedarikçi</w:t>
            </w:r>
          </w:p>
        </w:tc>
      </w:tr>
      <w:tr w:rsidR="00215170" w:rsidRPr="00215170" w:rsidTr="00215170">
        <w:trPr>
          <w:trHeight w:val="232"/>
        </w:trPr>
        <w:tc>
          <w:tcPr>
            <w:tcW w:w="0" w:type="auto"/>
            <w:shd w:val="clear" w:color="auto" w:fill="FFFFFF"/>
            <w:vAlign w:val="center"/>
          </w:tcPr>
          <w:p w:rsidR="00215170" w:rsidRPr="00215170" w:rsidRDefault="00215170" w:rsidP="00215170">
            <w:pPr>
              <w:widowControl w:val="0"/>
              <w:autoSpaceDE w:val="0"/>
              <w:autoSpaceDN w:val="0"/>
              <w:spacing w:after="0" w:line="240" w:lineRule="auto"/>
              <w:rPr>
                <w:rFonts w:asciiTheme="majorHAnsi" w:hAnsiTheme="majorHAnsi"/>
                <w:color w:val="000000"/>
                <w:szCs w:val="24"/>
                <w:lang w:eastAsia="en-US"/>
              </w:rPr>
            </w:pPr>
            <w:r w:rsidRPr="00215170">
              <w:rPr>
                <w:rFonts w:asciiTheme="majorHAnsi" w:hAnsiTheme="majorHAnsi"/>
                <w:color w:val="000000"/>
                <w:szCs w:val="24"/>
                <w:lang w:eastAsia="en-US"/>
              </w:rPr>
              <w:t>Yöneticilerimiz</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r>
      <w:tr w:rsidR="00215170" w:rsidRPr="00215170" w:rsidTr="00215170">
        <w:trPr>
          <w:trHeight w:val="232"/>
        </w:trPr>
        <w:tc>
          <w:tcPr>
            <w:tcW w:w="0" w:type="auto"/>
            <w:shd w:val="clear" w:color="auto" w:fill="FFFFFF"/>
            <w:vAlign w:val="center"/>
          </w:tcPr>
          <w:p w:rsidR="00215170" w:rsidRPr="00215170" w:rsidRDefault="00215170" w:rsidP="00215170">
            <w:pPr>
              <w:widowControl w:val="0"/>
              <w:autoSpaceDE w:val="0"/>
              <w:autoSpaceDN w:val="0"/>
              <w:spacing w:after="0" w:line="240" w:lineRule="auto"/>
              <w:rPr>
                <w:rFonts w:asciiTheme="majorHAnsi" w:hAnsiTheme="majorHAnsi"/>
                <w:color w:val="000000"/>
                <w:szCs w:val="24"/>
                <w:lang w:eastAsia="en-US"/>
              </w:rPr>
            </w:pPr>
            <w:r w:rsidRPr="00215170">
              <w:rPr>
                <w:rFonts w:asciiTheme="majorHAnsi" w:hAnsiTheme="majorHAnsi"/>
                <w:color w:val="000000"/>
                <w:szCs w:val="24"/>
                <w:lang w:eastAsia="en-US"/>
              </w:rPr>
              <w:t>Öğretmen</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r>
      <w:tr w:rsidR="00215170" w:rsidRPr="00215170" w:rsidTr="00215170">
        <w:trPr>
          <w:trHeight w:val="232"/>
        </w:trPr>
        <w:tc>
          <w:tcPr>
            <w:tcW w:w="0" w:type="auto"/>
            <w:shd w:val="clear" w:color="auto" w:fill="FFFFFF"/>
            <w:vAlign w:val="center"/>
          </w:tcPr>
          <w:p w:rsidR="00215170" w:rsidRPr="00215170" w:rsidRDefault="00215170" w:rsidP="00215170">
            <w:pPr>
              <w:widowControl w:val="0"/>
              <w:autoSpaceDE w:val="0"/>
              <w:autoSpaceDN w:val="0"/>
              <w:spacing w:after="0" w:line="240" w:lineRule="auto"/>
              <w:rPr>
                <w:rFonts w:asciiTheme="majorHAnsi" w:hAnsiTheme="majorHAnsi"/>
                <w:color w:val="000000"/>
                <w:szCs w:val="24"/>
                <w:lang w:eastAsia="en-US"/>
              </w:rPr>
            </w:pPr>
            <w:r w:rsidRPr="00215170">
              <w:rPr>
                <w:rFonts w:asciiTheme="majorHAnsi" w:hAnsiTheme="majorHAnsi"/>
                <w:color w:val="000000"/>
                <w:szCs w:val="24"/>
                <w:lang w:eastAsia="en-US"/>
              </w:rPr>
              <w:t>Öğrenci</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r>
      <w:tr w:rsidR="00215170" w:rsidRPr="00215170" w:rsidTr="00215170">
        <w:trPr>
          <w:trHeight w:val="232"/>
        </w:trPr>
        <w:tc>
          <w:tcPr>
            <w:tcW w:w="0" w:type="auto"/>
            <w:shd w:val="clear" w:color="auto" w:fill="FFFFFF"/>
            <w:vAlign w:val="center"/>
          </w:tcPr>
          <w:p w:rsidR="00215170" w:rsidRPr="00215170" w:rsidRDefault="00215170" w:rsidP="00215170">
            <w:pPr>
              <w:widowControl w:val="0"/>
              <w:autoSpaceDE w:val="0"/>
              <w:autoSpaceDN w:val="0"/>
              <w:spacing w:after="0" w:line="240" w:lineRule="auto"/>
              <w:rPr>
                <w:rFonts w:asciiTheme="majorHAnsi" w:hAnsiTheme="majorHAnsi"/>
                <w:color w:val="000000"/>
                <w:szCs w:val="24"/>
                <w:lang w:eastAsia="en-US"/>
              </w:rPr>
            </w:pPr>
            <w:r w:rsidRPr="00215170">
              <w:rPr>
                <w:rFonts w:asciiTheme="majorHAnsi" w:hAnsiTheme="majorHAnsi"/>
                <w:color w:val="000000"/>
                <w:szCs w:val="24"/>
                <w:lang w:eastAsia="en-US"/>
              </w:rPr>
              <w:t>Veli</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0</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0</w:t>
            </w:r>
          </w:p>
        </w:tc>
      </w:tr>
      <w:tr w:rsidR="00215170" w:rsidRPr="00215170" w:rsidTr="00215170">
        <w:trPr>
          <w:trHeight w:val="232"/>
        </w:trPr>
        <w:tc>
          <w:tcPr>
            <w:tcW w:w="0" w:type="auto"/>
            <w:shd w:val="clear" w:color="auto" w:fill="FFFFFF"/>
            <w:vAlign w:val="center"/>
          </w:tcPr>
          <w:p w:rsidR="00215170" w:rsidRPr="00215170" w:rsidRDefault="00215170" w:rsidP="00215170">
            <w:pPr>
              <w:widowControl w:val="0"/>
              <w:autoSpaceDE w:val="0"/>
              <w:autoSpaceDN w:val="0"/>
              <w:spacing w:after="0" w:line="240" w:lineRule="auto"/>
              <w:rPr>
                <w:rFonts w:asciiTheme="majorHAnsi" w:hAnsiTheme="majorHAnsi"/>
                <w:color w:val="000000"/>
                <w:szCs w:val="24"/>
                <w:lang w:eastAsia="en-US"/>
              </w:rPr>
            </w:pPr>
            <w:r w:rsidRPr="00215170">
              <w:rPr>
                <w:rFonts w:asciiTheme="majorHAnsi" w:hAnsiTheme="majorHAnsi"/>
                <w:color w:val="000000"/>
                <w:szCs w:val="24"/>
                <w:lang w:eastAsia="en-US"/>
              </w:rPr>
              <w:t>Okul Aile Birliği</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r>
      <w:tr w:rsidR="00215170" w:rsidRPr="00215170" w:rsidTr="00215170">
        <w:trPr>
          <w:trHeight w:val="232"/>
        </w:trPr>
        <w:tc>
          <w:tcPr>
            <w:tcW w:w="0" w:type="auto"/>
            <w:shd w:val="clear" w:color="auto" w:fill="FFFFFF"/>
            <w:vAlign w:val="center"/>
          </w:tcPr>
          <w:p w:rsidR="00215170" w:rsidRPr="00215170" w:rsidRDefault="00215170" w:rsidP="00215170">
            <w:pPr>
              <w:widowControl w:val="0"/>
              <w:autoSpaceDE w:val="0"/>
              <w:autoSpaceDN w:val="0"/>
              <w:spacing w:after="0" w:line="240" w:lineRule="auto"/>
              <w:rPr>
                <w:rFonts w:asciiTheme="majorHAnsi" w:hAnsiTheme="majorHAnsi"/>
                <w:color w:val="000000"/>
                <w:szCs w:val="24"/>
                <w:lang w:eastAsia="en-US"/>
              </w:rPr>
            </w:pPr>
            <w:r w:rsidRPr="00215170">
              <w:rPr>
                <w:rFonts w:asciiTheme="majorHAnsi" w:hAnsiTheme="majorHAnsi"/>
                <w:color w:val="000000"/>
                <w:szCs w:val="24"/>
                <w:lang w:eastAsia="en-US"/>
              </w:rPr>
              <w:t>Memur ve Hizmetliler</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r>
      <w:tr w:rsidR="00215170" w:rsidRPr="00215170" w:rsidTr="00215170">
        <w:trPr>
          <w:trHeight w:val="232"/>
        </w:trPr>
        <w:tc>
          <w:tcPr>
            <w:tcW w:w="0" w:type="auto"/>
            <w:shd w:val="clear" w:color="auto" w:fill="FFFFFF"/>
            <w:vAlign w:val="center"/>
          </w:tcPr>
          <w:p w:rsidR="00215170" w:rsidRPr="00215170" w:rsidRDefault="00215170" w:rsidP="00215170">
            <w:pPr>
              <w:widowControl w:val="0"/>
              <w:autoSpaceDE w:val="0"/>
              <w:autoSpaceDN w:val="0"/>
              <w:spacing w:after="0" w:line="240" w:lineRule="auto"/>
              <w:rPr>
                <w:rFonts w:asciiTheme="majorHAnsi" w:hAnsiTheme="majorHAnsi"/>
                <w:color w:val="000000"/>
                <w:szCs w:val="24"/>
                <w:lang w:eastAsia="en-US"/>
              </w:rPr>
            </w:pPr>
            <w:r w:rsidRPr="00215170">
              <w:rPr>
                <w:rFonts w:asciiTheme="majorHAnsi" w:hAnsiTheme="majorHAnsi"/>
                <w:color w:val="000000"/>
                <w:szCs w:val="24"/>
                <w:lang w:eastAsia="en-US"/>
              </w:rPr>
              <w:t>Resmi Okullarımız / Kurumlarımız</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r>
      <w:tr w:rsidR="00215170" w:rsidRPr="00215170" w:rsidTr="00215170">
        <w:trPr>
          <w:trHeight w:val="232"/>
        </w:trPr>
        <w:tc>
          <w:tcPr>
            <w:tcW w:w="0" w:type="auto"/>
            <w:shd w:val="clear" w:color="auto" w:fill="FFFFFF"/>
            <w:vAlign w:val="center"/>
          </w:tcPr>
          <w:p w:rsidR="00215170" w:rsidRPr="00215170" w:rsidRDefault="00215170" w:rsidP="00215170">
            <w:pPr>
              <w:widowControl w:val="0"/>
              <w:autoSpaceDE w:val="0"/>
              <w:autoSpaceDN w:val="0"/>
              <w:spacing w:after="0" w:line="240" w:lineRule="auto"/>
              <w:rPr>
                <w:rFonts w:asciiTheme="majorHAnsi" w:hAnsiTheme="majorHAnsi"/>
                <w:color w:val="000000"/>
                <w:szCs w:val="24"/>
                <w:lang w:eastAsia="en-US"/>
              </w:rPr>
            </w:pPr>
            <w:r w:rsidRPr="00215170">
              <w:rPr>
                <w:rFonts w:asciiTheme="majorHAnsi" w:hAnsiTheme="majorHAnsi"/>
                <w:color w:val="000000"/>
                <w:szCs w:val="24"/>
                <w:lang w:eastAsia="en-US"/>
              </w:rPr>
              <w:t>Özel - Okullarımız / Kurumlarımız</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r>
      <w:tr w:rsidR="00215170" w:rsidRPr="00215170" w:rsidTr="00215170">
        <w:trPr>
          <w:trHeight w:val="232"/>
        </w:trPr>
        <w:tc>
          <w:tcPr>
            <w:tcW w:w="0" w:type="auto"/>
            <w:shd w:val="clear" w:color="auto" w:fill="FFFFFF"/>
            <w:vAlign w:val="center"/>
          </w:tcPr>
          <w:p w:rsidR="00215170" w:rsidRPr="00215170" w:rsidRDefault="004C3B1B" w:rsidP="004C3B1B">
            <w:pPr>
              <w:widowControl w:val="0"/>
              <w:autoSpaceDE w:val="0"/>
              <w:autoSpaceDN w:val="0"/>
              <w:spacing w:after="0" w:line="240" w:lineRule="auto"/>
              <w:rPr>
                <w:rFonts w:asciiTheme="majorHAnsi" w:hAnsiTheme="majorHAnsi"/>
                <w:color w:val="000000"/>
                <w:szCs w:val="24"/>
                <w:lang w:eastAsia="en-US"/>
              </w:rPr>
            </w:pPr>
            <w:r>
              <w:rPr>
                <w:rFonts w:asciiTheme="majorHAnsi" w:hAnsiTheme="majorHAnsi"/>
                <w:color w:val="000000"/>
                <w:szCs w:val="24"/>
                <w:lang w:eastAsia="en-US"/>
              </w:rPr>
              <w:t>İstanbul</w:t>
            </w:r>
            <w:r w:rsidR="00215170" w:rsidRPr="00215170">
              <w:rPr>
                <w:rFonts w:asciiTheme="majorHAnsi" w:hAnsiTheme="majorHAnsi"/>
                <w:color w:val="000000"/>
                <w:szCs w:val="24"/>
                <w:lang w:eastAsia="en-US"/>
              </w:rPr>
              <w:t xml:space="preserve"> Valiliği</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r>
      <w:tr w:rsidR="00215170" w:rsidRPr="00215170" w:rsidTr="00215170">
        <w:trPr>
          <w:trHeight w:val="232"/>
        </w:trPr>
        <w:tc>
          <w:tcPr>
            <w:tcW w:w="0" w:type="auto"/>
            <w:shd w:val="clear" w:color="auto" w:fill="FFFFFF"/>
            <w:vAlign w:val="center"/>
          </w:tcPr>
          <w:p w:rsidR="00215170" w:rsidRPr="00215170" w:rsidRDefault="00215170" w:rsidP="00215170">
            <w:pPr>
              <w:widowControl w:val="0"/>
              <w:autoSpaceDE w:val="0"/>
              <w:autoSpaceDN w:val="0"/>
              <w:spacing w:after="0" w:line="240" w:lineRule="auto"/>
              <w:rPr>
                <w:rFonts w:asciiTheme="majorHAnsi" w:hAnsiTheme="majorHAnsi"/>
                <w:color w:val="000000"/>
                <w:szCs w:val="24"/>
                <w:lang w:eastAsia="en-US"/>
              </w:rPr>
            </w:pPr>
            <w:r w:rsidRPr="00215170">
              <w:rPr>
                <w:rFonts w:asciiTheme="majorHAnsi" w:hAnsiTheme="majorHAnsi"/>
                <w:color w:val="000000"/>
                <w:szCs w:val="24"/>
                <w:lang w:eastAsia="en-US"/>
              </w:rPr>
              <w:t xml:space="preserve">Büyükşehir Belediye Başkanlığı </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r>
      <w:tr w:rsidR="00215170" w:rsidRPr="00215170" w:rsidTr="00215170">
        <w:trPr>
          <w:trHeight w:val="232"/>
        </w:trPr>
        <w:tc>
          <w:tcPr>
            <w:tcW w:w="0" w:type="auto"/>
            <w:shd w:val="clear" w:color="auto" w:fill="FFFFFF"/>
            <w:vAlign w:val="center"/>
          </w:tcPr>
          <w:p w:rsidR="00215170" w:rsidRPr="00215170" w:rsidRDefault="00215170" w:rsidP="00215170">
            <w:pPr>
              <w:widowControl w:val="0"/>
              <w:autoSpaceDE w:val="0"/>
              <w:autoSpaceDN w:val="0"/>
              <w:spacing w:after="0" w:line="240" w:lineRule="auto"/>
              <w:rPr>
                <w:rFonts w:asciiTheme="majorHAnsi" w:hAnsiTheme="majorHAnsi"/>
                <w:color w:val="000000"/>
                <w:szCs w:val="24"/>
                <w:lang w:eastAsia="en-US"/>
              </w:rPr>
            </w:pPr>
            <w:r w:rsidRPr="00215170">
              <w:rPr>
                <w:rFonts w:asciiTheme="majorHAnsi" w:hAnsiTheme="majorHAnsi"/>
                <w:color w:val="000000"/>
                <w:szCs w:val="24"/>
                <w:lang w:eastAsia="en-US"/>
              </w:rPr>
              <w:t>Bölge İdare Mahkemesi Başkanlığı</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r>
      <w:tr w:rsidR="00215170" w:rsidRPr="00215170" w:rsidTr="00215170">
        <w:trPr>
          <w:trHeight w:val="232"/>
        </w:trPr>
        <w:tc>
          <w:tcPr>
            <w:tcW w:w="0" w:type="auto"/>
            <w:shd w:val="clear" w:color="auto" w:fill="FFFFFF"/>
            <w:vAlign w:val="center"/>
          </w:tcPr>
          <w:p w:rsidR="00215170" w:rsidRPr="00215170" w:rsidRDefault="00215170" w:rsidP="00215170">
            <w:pPr>
              <w:widowControl w:val="0"/>
              <w:autoSpaceDE w:val="0"/>
              <w:autoSpaceDN w:val="0"/>
              <w:spacing w:after="0" w:line="240" w:lineRule="auto"/>
              <w:rPr>
                <w:rFonts w:asciiTheme="majorHAnsi" w:hAnsiTheme="majorHAnsi"/>
                <w:color w:val="000000"/>
                <w:szCs w:val="24"/>
                <w:lang w:eastAsia="en-US"/>
              </w:rPr>
            </w:pPr>
            <w:r w:rsidRPr="00215170">
              <w:rPr>
                <w:rFonts w:asciiTheme="majorHAnsi" w:hAnsiTheme="majorHAnsi"/>
                <w:color w:val="000000"/>
                <w:szCs w:val="24"/>
                <w:lang w:eastAsia="en-US"/>
              </w:rPr>
              <w:t>İl Kuvvet Komutanlıkları</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0</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r>
      <w:tr w:rsidR="00215170" w:rsidRPr="00215170" w:rsidTr="00215170">
        <w:trPr>
          <w:trHeight w:val="232"/>
        </w:trPr>
        <w:tc>
          <w:tcPr>
            <w:tcW w:w="0" w:type="auto"/>
            <w:shd w:val="clear" w:color="auto" w:fill="FFFFFF"/>
            <w:vAlign w:val="center"/>
          </w:tcPr>
          <w:p w:rsidR="00215170" w:rsidRPr="00215170" w:rsidRDefault="00215170" w:rsidP="00215170">
            <w:pPr>
              <w:widowControl w:val="0"/>
              <w:autoSpaceDE w:val="0"/>
              <w:autoSpaceDN w:val="0"/>
              <w:spacing w:after="0" w:line="240" w:lineRule="auto"/>
              <w:rPr>
                <w:rFonts w:asciiTheme="majorHAnsi" w:hAnsiTheme="majorHAnsi"/>
                <w:color w:val="000000"/>
                <w:szCs w:val="24"/>
                <w:lang w:eastAsia="en-US"/>
              </w:rPr>
            </w:pPr>
            <w:r w:rsidRPr="00215170">
              <w:rPr>
                <w:rFonts w:asciiTheme="majorHAnsi" w:hAnsiTheme="majorHAnsi"/>
                <w:color w:val="000000"/>
                <w:szCs w:val="24"/>
                <w:lang w:eastAsia="en-US"/>
              </w:rPr>
              <w:t>İl Emniyet Müdürlüğü</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0</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r>
      <w:tr w:rsidR="00215170" w:rsidRPr="00215170" w:rsidTr="00215170">
        <w:trPr>
          <w:trHeight w:val="232"/>
        </w:trPr>
        <w:tc>
          <w:tcPr>
            <w:tcW w:w="0" w:type="auto"/>
            <w:shd w:val="clear" w:color="auto" w:fill="FFFFFF"/>
            <w:vAlign w:val="center"/>
          </w:tcPr>
          <w:p w:rsidR="00215170" w:rsidRPr="00215170" w:rsidRDefault="00215170" w:rsidP="00215170">
            <w:pPr>
              <w:widowControl w:val="0"/>
              <w:autoSpaceDE w:val="0"/>
              <w:autoSpaceDN w:val="0"/>
              <w:spacing w:after="0" w:line="240" w:lineRule="auto"/>
              <w:rPr>
                <w:rFonts w:asciiTheme="majorHAnsi" w:hAnsiTheme="majorHAnsi"/>
                <w:color w:val="000000"/>
                <w:szCs w:val="24"/>
                <w:lang w:eastAsia="en-US"/>
              </w:rPr>
            </w:pPr>
            <w:r w:rsidRPr="00215170">
              <w:rPr>
                <w:rFonts w:asciiTheme="majorHAnsi" w:hAnsiTheme="majorHAnsi"/>
                <w:color w:val="000000"/>
                <w:szCs w:val="24"/>
                <w:lang w:eastAsia="en-US"/>
              </w:rPr>
              <w:t>İlçe Emniyet Müdürlüğü</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0</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r>
      <w:tr w:rsidR="00215170" w:rsidRPr="00215170" w:rsidTr="00215170">
        <w:trPr>
          <w:trHeight w:val="232"/>
        </w:trPr>
        <w:tc>
          <w:tcPr>
            <w:tcW w:w="0" w:type="auto"/>
            <w:shd w:val="clear" w:color="auto" w:fill="FFFFFF"/>
            <w:vAlign w:val="center"/>
          </w:tcPr>
          <w:p w:rsidR="00215170" w:rsidRPr="00215170" w:rsidRDefault="00215170" w:rsidP="00215170">
            <w:pPr>
              <w:widowControl w:val="0"/>
              <w:autoSpaceDE w:val="0"/>
              <w:autoSpaceDN w:val="0"/>
              <w:spacing w:after="0" w:line="240" w:lineRule="auto"/>
              <w:rPr>
                <w:rFonts w:asciiTheme="majorHAnsi" w:hAnsiTheme="majorHAnsi"/>
                <w:color w:val="000000"/>
                <w:szCs w:val="24"/>
                <w:lang w:eastAsia="en-US"/>
              </w:rPr>
            </w:pPr>
            <w:r w:rsidRPr="00215170">
              <w:rPr>
                <w:rFonts w:asciiTheme="majorHAnsi" w:hAnsiTheme="majorHAnsi"/>
                <w:color w:val="000000"/>
                <w:szCs w:val="24"/>
                <w:lang w:eastAsia="en-US"/>
              </w:rPr>
              <w:t>Semt Karakolu</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r>
      <w:tr w:rsidR="00215170" w:rsidRPr="00215170" w:rsidTr="00215170">
        <w:trPr>
          <w:trHeight w:val="232"/>
        </w:trPr>
        <w:tc>
          <w:tcPr>
            <w:tcW w:w="0" w:type="auto"/>
            <w:shd w:val="clear" w:color="auto" w:fill="FFFFFF"/>
            <w:vAlign w:val="center"/>
          </w:tcPr>
          <w:p w:rsidR="00215170" w:rsidRPr="00215170" w:rsidRDefault="004C3B1B" w:rsidP="00215170">
            <w:pPr>
              <w:widowControl w:val="0"/>
              <w:autoSpaceDE w:val="0"/>
              <w:autoSpaceDN w:val="0"/>
              <w:spacing w:after="0" w:line="240" w:lineRule="auto"/>
              <w:rPr>
                <w:rFonts w:asciiTheme="majorHAnsi" w:hAnsiTheme="majorHAnsi"/>
                <w:color w:val="000000"/>
                <w:szCs w:val="24"/>
                <w:lang w:eastAsia="en-US"/>
              </w:rPr>
            </w:pPr>
            <w:r>
              <w:rPr>
                <w:rFonts w:asciiTheme="majorHAnsi" w:hAnsiTheme="majorHAnsi"/>
                <w:color w:val="000000"/>
                <w:szCs w:val="24"/>
                <w:lang w:eastAsia="en-US"/>
              </w:rPr>
              <w:t xml:space="preserve">Sarıyer </w:t>
            </w:r>
            <w:r w:rsidR="00215170" w:rsidRPr="00215170">
              <w:rPr>
                <w:rFonts w:asciiTheme="majorHAnsi" w:hAnsiTheme="majorHAnsi"/>
                <w:color w:val="000000"/>
                <w:szCs w:val="24"/>
                <w:lang w:eastAsia="en-US"/>
              </w:rPr>
              <w:t>Kaymakamlığı</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r>
      <w:tr w:rsidR="00215170" w:rsidRPr="00215170" w:rsidTr="00215170">
        <w:trPr>
          <w:trHeight w:val="232"/>
        </w:trPr>
        <w:tc>
          <w:tcPr>
            <w:tcW w:w="0" w:type="auto"/>
            <w:shd w:val="clear" w:color="auto" w:fill="FFFFFF"/>
            <w:vAlign w:val="center"/>
          </w:tcPr>
          <w:p w:rsidR="00215170" w:rsidRPr="00215170" w:rsidRDefault="00215170" w:rsidP="00215170">
            <w:pPr>
              <w:widowControl w:val="0"/>
              <w:autoSpaceDE w:val="0"/>
              <w:autoSpaceDN w:val="0"/>
              <w:spacing w:after="0" w:line="240" w:lineRule="auto"/>
              <w:rPr>
                <w:rFonts w:asciiTheme="majorHAnsi" w:hAnsiTheme="majorHAnsi"/>
                <w:color w:val="000000"/>
                <w:szCs w:val="24"/>
                <w:lang w:eastAsia="en-US"/>
              </w:rPr>
            </w:pPr>
            <w:r w:rsidRPr="00215170">
              <w:rPr>
                <w:rFonts w:asciiTheme="majorHAnsi" w:hAnsiTheme="majorHAnsi"/>
                <w:color w:val="000000"/>
                <w:szCs w:val="24"/>
                <w:lang w:eastAsia="en-US"/>
              </w:rPr>
              <w:t>İlçe Milli Eğitim Müdürlüğü</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r>
      <w:tr w:rsidR="00215170" w:rsidRPr="00215170" w:rsidTr="00215170">
        <w:trPr>
          <w:trHeight w:val="232"/>
        </w:trPr>
        <w:tc>
          <w:tcPr>
            <w:tcW w:w="0" w:type="auto"/>
            <w:shd w:val="clear" w:color="auto" w:fill="FFFFFF"/>
            <w:vAlign w:val="center"/>
          </w:tcPr>
          <w:p w:rsidR="00215170" w:rsidRPr="00215170" w:rsidRDefault="00215170" w:rsidP="00215170">
            <w:pPr>
              <w:widowControl w:val="0"/>
              <w:autoSpaceDE w:val="0"/>
              <w:autoSpaceDN w:val="0"/>
              <w:spacing w:after="0" w:line="240" w:lineRule="auto"/>
              <w:rPr>
                <w:rFonts w:asciiTheme="majorHAnsi" w:hAnsiTheme="majorHAnsi"/>
                <w:color w:val="000000"/>
                <w:szCs w:val="24"/>
                <w:lang w:eastAsia="en-US"/>
              </w:rPr>
            </w:pPr>
            <w:r w:rsidRPr="00215170">
              <w:rPr>
                <w:rFonts w:asciiTheme="majorHAnsi" w:hAnsiTheme="majorHAnsi"/>
                <w:color w:val="000000"/>
                <w:szCs w:val="24"/>
                <w:lang w:eastAsia="en-US"/>
              </w:rPr>
              <w:lastRenderedPageBreak/>
              <w:t>Belediye Başkanlığı</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r>
      <w:tr w:rsidR="00215170" w:rsidRPr="00215170" w:rsidTr="00215170">
        <w:trPr>
          <w:trHeight w:val="232"/>
        </w:trPr>
        <w:tc>
          <w:tcPr>
            <w:tcW w:w="0" w:type="auto"/>
            <w:shd w:val="clear" w:color="auto" w:fill="FFFFFF"/>
            <w:vAlign w:val="center"/>
          </w:tcPr>
          <w:p w:rsidR="00215170" w:rsidRPr="00215170" w:rsidRDefault="00215170" w:rsidP="00215170">
            <w:pPr>
              <w:widowControl w:val="0"/>
              <w:autoSpaceDE w:val="0"/>
              <w:autoSpaceDN w:val="0"/>
              <w:spacing w:after="0" w:line="240" w:lineRule="auto"/>
              <w:rPr>
                <w:rFonts w:asciiTheme="majorHAnsi" w:hAnsiTheme="majorHAnsi"/>
                <w:color w:val="000000"/>
                <w:szCs w:val="24"/>
                <w:lang w:eastAsia="en-US"/>
              </w:rPr>
            </w:pPr>
            <w:r w:rsidRPr="00215170">
              <w:rPr>
                <w:rFonts w:asciiTheme="majorHAnsi" w:hAnsiTheme="majorHAnsi"/>
                <w:color w:val="000000"/>
                <w:szCs w:val="24"/>
                <w:lang w:eastAsia="en-US"/>
              </w:rPr>
              <w:t>Mal Müdürlüğü</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r>
      <w:tr w:rsidR="00215170" w:rsidRPr="00215170" w:rsidTr="00215170">
        <w:trPr>
          <w:trHeight w:val="232"/>
        </w:trPr>
        <w:tc>
          <w:tcPr>
            <w:tcW w:w="0" w:type="auto"/>
            <w:shd w:val="clear" w:color="auto" w:fill="FFFFFF"/>
            <w:vAlign w:val="center"/>
          </w:tcPr>
          <w:p w:rsidR="00215170" w:rsidRPr="00215170" w:rsidRDefault="00215170" w:rsidP="00215170">
            <w:pPr>
              <w:widowControl w:val="0"/>
              <w:autoSpaceDE w:val="0"/>
              <w:autoSpaceDN w:val="0"/>
              <w:spacing w:after="0" w:line="240" w:lineRule="auto"/>
              <w:rPr>
                <w:rFonts w:asciiTheme="majorHAnsi" w:hAnsiTheme="majorHAnsi"/>
                <w:color w:val="000000"/>
                <w:szCs w:val="24"/>
                <w:lang w:eastAsia="en-US"/>
              </w:rPr>
            </w:pPr>
            <w:r w:rsidRPr="00215170">
              <w:rPr>
                <w:rFonts w:asciiTheme="majorHAnsi" w:hAnsiTheme="majorHAnsi"/>
                <w:color w:val="000000"/>
                <w:szCs w:val="24"/>
                <w:lang w:eastAsia="en-US"/>
              </w:rPr>
              <w:t>Üniversiteler</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0</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0</w:t>
            </w:r>
          </w:p>
        </w:tc>
      </w:tr>
      <w:tr w:rsidR="00215170" w:rsidRPr="00215170" w:rsidTr="00215170">
        <w:trPr>
          <w:trHeight w:val="232"/>
        </w:trPr>
        <w:tc>
          <w:tcPr>
            <w:tcW w:w="0" w:type="auto"/>
            <w:shd w:val="clear" w:color="auto" w:fill="FFFFFF"/>
            <w:vAlign w:val="center"/>
          </w:tcPr>
          <w:p w:rsidR="00215170" w:rsidRPr="00215170" w:rsidRDefault="00215170" w:rsidP="00215170">
            <w:pPr>
              <w:widowControl w:val="0"/>
              <w:autoSpaceDE w:val="0"/>
              <w:autoSpaceDN w:val="0"/>
              <w:spacing w:after="0" w:line="240" w:lineRule="auto"/>
              <w:rPr>
                <w:rFonts w:asciiTheme="majorHAnsi" w:hAnsiTheme="majorHAnsi"/>
                <w:color w:val="000000"/>
                <w:szCs w:val="24"/>
                <w:lang w:eastAsia="en-US"/>
              </w:rPr>
            </w:pPr>
            <w:r w:rsidRPr="00215170">
              <w:rPr>
                <w:rFonts w:asciiTheme="majorHAnsi" w:hAnsiTheme="majorHAnsi"/>
                <w:color w:val="000000"/>
                <w:szCs w:val="24"/>
                <w:lang w:eastAsia="en-US"/>
              </w:rPr>
              <w:t>Aile Politikalar Md.lüğü</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0</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0</w:t>
            </w:r>
          </w:p>
        </w:tc>
      </w:tr>
      <w:tr w:rsidR="00215170" w:rsidRPr="00215170" w:rsidTr="00215170">
        <w:trPr>
          <w:trHeight w:val="232"/>
        </w:trPr>
        <w:tc>
          <w:tcPr>
            <w:tcW w:w="0" w:type="auto"/>
            <w:shd w:val="clear" w:color="auto" w:fill="FFFFFF"/>
            <w:vAlign w:val="center"/>
          </w:tcPr>
          <w:p w:rsidR="00215170" w:rsidRPr="00215170" w:rsidRDefault="00215170" w:rsidP="00215170">
            <w:pPr>
              <w:widowControl w:val="0"/>
              <w:autoSpaceDE w:val="0"/>
              <w:autoSpaceDN w:val="0"/>
              <w:spacing w:after="0" w:line="240" w:lineRule="auto"/>
              <w:rPr>
                <w:rFonts w:asciiTheme="majorHAnsi" w:hAnsiTheme="majorHAnsi"/>
                <w:color w:val="000000"/>
                <w:szCs w:val="24"/>
                <w:lang w:eastAsia="en-US"/>
              </w:rPr>
            </w:pPr>
            <w:r w:rsidRPr="00215170">
              <w:rPr>
                <w:rFonts w:asciiTheme="majorHAnsi" w:hAnsiTheme="majorHAnsi"/>
                <w:color w:val="000000"/>
                <w:szCs w:val="24"/>
                <w:lang w:eastAsia="en-US"/>
              </w:rPr>
              <w:t>Ulusal Ajans</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r>
      <w:tr w:rsidR="00215170" w:rsidRPr="00215170" w:rsidTr="00215170">
        <w:trPr>
          <w:trHeight w:val="232"/>
        </w:trPr>
        <w:tc>
          <w:tcPr>
            <w:tcW w:w="0" w:type="auto"/>
            <w:shd w:val="clear" w:color="auto" w:fill="FFFFFF"/>
            <w:vAlign w:val="center"/>
          </w:tcPr>
          <w:p w:rsidR="00215170" w:rsidRPr="00215170" w:rsidRDefault="00215170" w:rsidP="00215170">
            <w:pPr>
              <w:widowControl w:val="0"/>
              <w:autoSpaceDE w:val="0"/>
              <w:autoSpaceDN w:val="0"/>
              <w:spacing w:after="0" w:line="240" w:lineRule="auto"/>
              <w:rPr>
                <w:rFonts w:asciiTheme="majorHAnsi" w:hAnsiTheme="majorHAnsi"/>
                <w:color w:val="000000"/>
                <w:szCs w:val="24"/>
                <w:lang w:eastAsia="en-US"/>
              </w:rPr>
            </w:pPr>
            <w:r w:rsidRPr="00215170">
              <w:rPr>
                <w:rFonts w:asciiTheme="majorHAnsi" w:hAnsiTheme="majorHAnsi"/>
                <w:color w:val="000000"/>
                <w:szCs w:val="24"/>
                <w:lang w:eastAsia="en-US"/>
              </w:rPr>
              <w:t>Medya</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0</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r>
      <w:tr w:rsidR="00215170" w:rsidRPr="00215170" w:rsidTr="00215170">
        <w:trPr>
          <w:trHeight w:val="232"/>
        </w:trPr>
        <w:tc>
          <w:tcPr>
            <w:tcW w:w="0" w:type="auto"/>
            <w:shd w:val="clear" w:color="auto" w:fill="FFFFFF"/>
            <w:vAlign w:val="center"/>
          </w:tcPr>
          <w:p w:rsidR="00215170" w:rsidRPr="00215170" w:rsidRDefault="00215170" w:rsidP="00215170">
            <w:pPr>
              <w:widowControl w:val="0"/>
              <w:autoSpaceDE w:val="0"/>
              <w:autoSpaceDN w:val="0"/>
              <w:spacing w:after="0" w:line="240" w:lineRule="auto"/>
              <w:rPr>
                <w:rFonts w:asciiTheme="majorHAnsi" w:hAnsiTheme="majorHAnsi"/>
                <w:color w:val="000000"/>
                <w:szCs w:val="24"/>
                <w:lang w:eastAsia="en-US"/>
              </w:rPr>
            </w:pPr>
            <w:r w:rsidRPr="00215170">
              <w:rPr>
                <w:rFonts w:asciiTheme="majorHAnsi" w:hAnsiTheme="majorHAnsi"/>
                <w:color w:val="000000"/>
                <w:szCs w:val="24"/>
                <w:lang w:eastAsia="en-US"/>
              </w:rPr>
              <w:t>Eğitim Sendikaları</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0</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r>
      <w:tr w:rsidR="00215170" w:rsidRPr="00215170" w:rsidTr="00215170">
        <w:trPr>
          <w:trHeight w:val="232"/>
        </w:trPr>
        <w:tc>
          <w:tcPr>
            <w:tcW w:w="0" w:type="auto"/>
            <w:shd w:val="clear" w:color="auto" w:fill="FFFFFF"/>
            <w:vAlign w:val="center"/>
          </w:tcPr>
          <w:p w:rsidR="00215170" w:rsidRPr="00215170" w:rsidRDefault="00215170" w:rsidP="00215170">
            <w:pPr>
              <w:widowControl w:val="0"/>
              <w:autoSpaceDE w:val="0"/>
              <w:autoSpaceDN w:val="0"/>
              <w:spacing w:after="0" w:line="240" w:lineRule="auto"/>
              <w:rPr>
                <w:rFonts w:asciiTheme="majorHAnsi" w:hAnsiTheme="majorHAnsi"/>
                <w:color w:val="000000"/>
                <w:szCs w:val="24"/>
                <w:lang w:eastAsia="en-US"/>
              </w:rPr>
            </w:pPr>
            <w:r w:rsidRPr="00215170">
              <w:rPr>
                <w:rFonts w:asciiTheme="majorHAnsi" w:hAnsiTheme="majorHAnsi"/>
                <w:color w:val="000000"/>
                <w:szCs w:val="24"/>
                <w:lang w:eastAsia="en-US"/>
              </w:rPr>
              <w:t>Türkiye İstatistik Kurumu Bölge Müdürlüğü</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0</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0</w:t>
            </w:r>
          </w:p>
        </w:tc>
      </w:tr>
      <w:tr w:rsidR="00215170" w:rsidRPr="00215170" w:rsidTr="00215170">
        <w:trPr>
          <w:trHeight w:val="232"/>
        </w:trPr>
        <w:tc>
          <w:tcPr>
            <w:tcW w:w="0" w:type="auto"/>
            <w:shd w:val="clear" w:color="auto" w:fill="FFFFFF"/>
            <w:vAlign w:val="center"/>
          </w:tcPr>
          <w:p w:rsidR="00215170" w:rsidRPr="00215170" w:rsidRDefault="00215170" w:rsidP="00215170">
            <w:pPr>
              <w:widowControl w:val="0"/>
              <w:autoSpaceDE w:val="0"/>
              <w:autoSpaceDN w:val="0"/>
              <w:spacing w:after="0" w:line="240" w:lineRule="auto"/>
              <w:rPr>
                <w:rFonts w:asciiTheme="majorHAnsi" w:hAnsiTheme="majorHAnsi"/>
                <w:color w:val="000000"/>
                <w:szCs w:val="24"/>
                <w:lang w:eastAsia="en-US"/>
              </w:rPr>
            </w:pPr>
            <w:r w:rsidRPr="00215170">
              <w:rPr>
                <w:rFonts w:asciiTheme="majorHAnsi" w:hAnsiTheme="majorHAnsi"/>
                <w:color w:val="000000"/>
                <w:szCs w:val="24"/>
                <w:lang w:eastAsia="en-US"/>
              </w:rPr>
              <w:t>Bayındırlık ve İskân İl Müdürlüğü</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0</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r>
      <w:tr w:rsidR="00215170" w:rsidRPr="00215170" w:rsidTr="00215170">
        <w:trPr>
          <w:trHeight w:val="232"/>
        </w:trPr>
        <w:tc>
          <w:tcPr>
            <w:tcW w:w="0" w:type="auto"/>
            <w:shd w:val="clear" w:color="auto" w:fill="FFFFFF"/>
            <w:vAlign w:val="center"/>
          </w:tcPr>
          <w:p w:rsidR="00215170" w:rsidRPr="00215170" w:rsidRDefault="00215170" w:rsidP="00215170">
            <w:pPr>
              <w:widowControl w:val="0"/>
              <w:autoSpaceDE w:val="0"/>
              <w:autoSpaceDN w:val="0"/>
              <w:spacing w:after="0" w:line="240" w:lineRule="auto"/>
              <w:rPr>
                <w:rFonts w:asciiTheme="majorHAnsi" w:hAnsiTheme="majorHAnsi"/>
                <w:color w:val="000000"/>
                <w:szCs w:val="24"/>
                <w:lang w:eastAsia="en-US"/>
              </w:rPr>
            </w:pPr>
            <w:r w:rsidRPr="00215170">
              <w:rPr>
                <w:rFonts w:asciiTheme="majorHAnsi" w:hAnsiTheme="majorHAnsi"/>
                <w:color w:val="000000"/>
                <w:szCs w:val="24"/>
                <w:lang w:eastAsia="en-US"/>
              </w:rPr>
              <w:t>İl Sağlık Müdürlüğü</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0</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0</w:t>
            </w:r>
          </w:p>
        </w:tc>
      </w:tr>
      <w:tr w:rsidR="00215170" w:rsidRPr="00215170" w:rsidTr="00215170">
        <w:trPr>
          <w:trHeight w:val="232"/>
        </w:trPr>
        <w:tc>
          <w:tcPr>
            <w:tcW w:w="0" w:type="auto"/>
            <w:shd w:val="clear" w:color="auto" w:fill="FFFFFF"/>
            <w:vAlign w:val="center"/>
          </w:tcPr>
          <w:p w:rsidR="00215170" w:rsidRPr="00215170" w:rsidRDefault="00215170" w:rsidP="00215170">
            <w:pPr>
              <w:widowControl w:val="0"/>
              <w:autoSpaceDE w:val="0"/>
              <w:autoSpaceDN w:val="0"/>
              <w:spacing w:after="0" w:line="240" w:lineRule="auto"/>
              <w:rPr>
                <w:rFonts w:asciiTheme="majorHAnsi" w:hAnsiTheme="majorHAnsi"/>
                <w:color w:val="000000"/>
                <w:szCs w:val="24"/>
                <w:lang w:eastAsia="en-US"/>
              </w:rPr>
            </w:pPr>
            <w:r w:rsidRPr="00215170">
              <w:rPr>
                <w:rFonts w:asciiTheme="majorHAnsi" w:hAnsiTheme="majorHAnsi"/>
                <w:color w:val="000000"/>
                <w:szCs w:val="24"/>
                <w:lang w:eastAsia="en-US"/>
              </w:rPr>
              <w:t>İlçe Toplum Sağlığı Merkezi</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r>
      <w:tr w:rsidR="00215170" w:rsidRPr="00215170" w:rsidTr="00215170">
        <w:trPr>
          <w:trHeight w:val="232"/>
        </w:trPr>
        <w:tc>
          <w:tcPr>
            <w:tcW w:w="0" w:type="auto"/>
            <w:shd w:val="clear" w:color="auto" w:fill="FFFFFF"/>
            <w:vAlign w:val="center"/>
          </w:tcPr>
          <w:p w:rsidR="00215170" w:rsidRPr="00215170" w:rsidRDefault="00215170" w:rsidP="00215170">
            <w:pPr>
              <w:widowControl w:val="0"/>
              <w:autoSpaceDE w:val="0"/>
              <w:autoSpaceDN w:val="0"/>
              <w:spacing w:after="0" w:line="240" w:lineRule="auto"/>
              <w:rPr>
                <w:rFonts w:asciiTheme="majorHAnsi" w:hAnsiTheme="majorHAnsi"/>
                <w:color w:val="000000"/>
                <w:szCs w:val="24"/>
                <w:lang w:eastAsia="en-US"/>
              </w:rPr>
            </w:pPr>
            <w:r w:rsidRPr="00215170">
              <w:rPr>
                <w:rFonts w:asciiTheme="majorHAnsi" w:hAnsiTheme="majorHAnsi"/>
                <w:color w:val="000000"/>
                <w:szCs w:val="24"/>
                <w:lang w:eastAsia="en-US"/>
              </w:rPr>
              <w:t>Semt Kliniği</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r>
      <w:tr w:rsidR="00215170" w:rsidRPr="00215170" w:rsidTr="00215170">
        <w:trPr>
          <w:trHeight w:val="232"/>
        </w:trPr>
        <w:tc>
          <w:tcPr>
            <w:tcW w:w="0" w:type="auto"/>
            <w:shd w:val="clear" w:color="auto" w:fill="FFFFFF"/>
            <w:vAlign w:val="center"/>
          </w:tcPr>
          <w:p w:rsidR="00215170" w:rsidRPr="00215170" w:rsidRDefault="00215170" w:rsidP="00215170">
            <w:pPr>
              <w:widowControl w:val="0"/>
              <w:autoSpaceDE w:val="0"/>
              <w:autoSpaceDN w:val="0"/>
              <w:spacing w:after="0" w:line="240" w:lineRule="auto"/>
              <w:rPr>
                <w:rFonts w:asciiTheme="majorHAnsi" w:hAnsiTheme="majorHAnsi"/>
                <w:color w:val="000000"/>
                <w:szCs w:val="24"/>
                <w:lang w:eastAsia="en-US"/>
              </w:rPr>
            </w:pPr>
            <w:r w:rsidRPr="00215170">
              <w:rPr>
                <w:rFonts w:asciiTheme="majorHAnsi" w:hAnsiTheme="majorHAnsi"/>
                <w:color w:val="000000"/>
                <w:szCs w:val="24"/>
                <w:lang w:eastAsia="en-US"/>
              </w:rPr>
              <w:t>Tarım İl Müdürlüğü</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0</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0</w:t>
            </w:r>
          </w:p>
        </w:tc>
      </w:tr>
      <w:tr w:rsidR="00215170" w:rsidRPr="00215170" w:rsidTr="00215170">
        <w:trPr>
          <w:trHeight w:val="232"/>
        </w:trPr>
        <w:tc>
          <w:tcPr>
            <w:tcW w:w="0" w:type="auto"/>
            <w:shd w:val="clear" w:color="auto" w:fill="FFFFFF"/>
            <w:vAlign w:val="center"/>
          </w:tcPr>
          <w:p w:rsidR="00215170" w:rsidRPr="00215170" w:rsidRDefault="00215170" w:rsidP="00215170">
            <w:pPr>
              <w:widowControl w:val="0"/>
              <w:autoSpaceDE w:val="0"/>
              <w:autoSpaceDN w:val="0"/>
              <w:spacing w:after="0" w:line="240" w:lineRule="auto"/>
              <w:rPr>
                <w:rFonts w:asciiTheme="majorHAnsi" w:hAnsiTheme="majorHAnsi"/>
                <w:color w:val="000000"/>
                <w:szCs w:val="24"/>
                <w:lang w:eastAsia="en-US"/>
              </w:rPr>
            </w:pPr>
            <w:r w:rsidRPr="00215170">
              <w:rPr>
                <w:rFonts w:asciiTheme="majorHAnsi" w:hAnsiTheme="majorHAnsi"/>
                <w:color w:val="000000"/>
                <w:szCs w:val="24"/>
                <w:lang w:eastAsia="en-US"/>
              </w:rPr>
              <w:t>İl Kültür ve Turizm Müdürlüğü</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r>
      <w:tr w:rsidR="00215170" w:rsidRPr="00215170" w:rsidTr="00215170">
        <w:trPr>
          <w:trHeight w:val="232"/>
        </w:trPr>
        <w:tc>
          <w:tcPr>
            <w:tcW w:w="0" w:type="auto"/>
            <w:shd w:val="clear" w:color="auto" w:fill="FFFFFF"/>
            <w:vAlign w:val="center"/>
          </w:tcPr>
          <w:p w:rsidR="00215170" w:rsidRPr="00215170" w:rsidRDefault="00215170" w:rsidP="00215170">
            <w:pPr>
              <w:widowControl w:val="0"/>
              <w:autoSpaceDE w:val="0"/>
              <w:autoSpaceDN w:val="0"/>
              <w:spacing w:after="0" w:line="240" w:lineRule="auto"/>
              <w:rPr>
                <w:rFonts w:asciiTheme="majorHAnsi" w:hAnsiTheme="majorHAnsi"/>
                <w:color w:val="000000"/>
                <w:szCs w:val="24"/>
                <w:lang w:eastAsia="en-US"/>
              </w:rPr>
            </w:pPr>
            <w:r w:rsidRPr="00215170">
              <w:rPr>
                <w:rFonts w:asciiTheme="majorHAnsi" w:hAnsiTheme="majorHAnsi"/>
                <w:color w:val="000000"/>
                <w:szCs w:val="24"/>
                <w:lang w:eastAsia="en-US"/>
              </w:rPr>
              <w:t>Çevre ve Orman İl Müdürlüğü</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0</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r>
      <w:tr w:rsidR="00215170" w:rsidRPr="00215170" w:rsidTr="00215170">
        <w:trPr>
          <w:trHeight w:val="232"/>
        </w:trPr>
        <w:tc>
          <w:tcPr>
            <w:tcW w:w="0" w:type="auto"/>
            <w:shd w:val="clear" w:color="auto" w:fill="FFFFFF"/>
            <w:vAlign w:val="center"/>
          </w:tcPr>
          <w:p w:rsidR="00215170" w:rsidRPr="00215170" w:rsidRDefault="00215170" w:rsidP="00215170">
            <w:pPr>
              <w:widowControl w:val="0"/>
              <w:autoSpaceDE w:val="0"/>
              <w:autoSpaceDN w:val="0"/>
              <w:spacing w:after="0" w:line="240" w:lineRule="auto"/>
              <w:rPr>
                <w:rFonts w:asciiTheme="majorHAnsi" w:hAnsiTheme="majorHAnsi"/>
                <w:color w:val="000000"/>
                <w:szCs w:val="24"/>
                <w:lang w:eastAsia="en-US"/>
              </w:rPr>
            </w:pPr>
            <w:r w:rsidRPr="00215170">
              <w:rPr>
                <w:rFonts w:asciiTheme="majorHAnsi" w:hAnsiTheme="majorHAnsi"/>
                <w:color w:val="000000"/>
                <w:szCs w:val="24"/>
                <w:lang w:eastAsia="en-US"/>
              </w:rPr>
              <w:t>Türk Telekom Bölge Müdürlüğü</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r>
      <w:tr w:rsidR="00215170" w:rsidRPr="00215170" w:rsidTr="00215170">
        <w:trPr>
          <w:trHeight w:val="232"/>
        </w:trPr>
        <w:tc>
          <w:tcPr>
            <w:tcW w:w="0" w:type="auto"/>
            <w:shd w:val="clear" w:color="auto" w:fill="FFFFFF"/>
            <w:vAlign w:val="center"/>
          </w:tcPr>
          <w:p w:rsidR="00215170" w:rsidRPr="00215170" w:rsidRDefault="00215170" w:rsidP="00215170">
            <w:pPr>
              <w:widowControl w:val="0"/>
              <w:autoSpaceDE w:val="0"/>
              <w:autoSpaceDN w:val="0"/>
              <w:spacing w:after="0" w:line="240" w:lineRule="auto"/>
              <w:rPr>
                <w:rFonts w:asciiTheme="majorHAnsi" w:hAnsiTheme="majorHAnsi"/>
                <w:color w:val="000000"/>
                <w:szCs w:val="24"/>
                <w:lang w:eastAsia="en-US"/>
              </w:rPr>
            </w:pPr>
            <w:r w:rsidRPr="00215170">
              <w:rPr>
                <w:rFonts w:asciiTheme="majorHAnsi" w:hAnsiTheme="majorHAnsi"/>
                <w:color w:val="000000"/>
                <w:szCs w:val="24"/>
                <w:lang w:eastAsia="en-US"/>
              </w:rPr>
              <w:t>Devlet Tiyatrosu Müdürlüğü</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0</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r>
      <w:tr w:rsidR="00215170" w:rsidRPr="00215170" w:rsidTr="00215170">
        <w:trPr>
          <w:trHeight w:val="232"/>
        </w:trPr>
        <w:tc>
          <w:tcPr>
            <w:tcW w:w="0" w:type="auto"/>
            <w:shd w:val="clear" w:color="auto" w:fill="FFFFFF"/>
            <w:vAlign w:val="center"/>
          </w:tcPr>
          <w:p w:rsidR="00215170" w:rsidRPr="00215170" w:rsidRDefault="00215170" w:rsidP="00215170">
            <w:pPr>
              <w:widowControl w:val="0"/>
              <w:autoSpaceDE w:val="0"/>
              <w:autoSpaceDN w:val="0"/>
              <w:spacing w:after="0" w:line="240" w:lineRule="auto"/>
              <w:rPr>
                <w:rFonts w:asciiTheme="majorHAnsi" w:hAnsiTheme="majorHAnsi"/>
                <w:color w:val="000000"/>
                <w:szCs w:val="24"/>
                <w:lang w:eastAsia="en-US"/>
              </w:rPr>
            </w:pPr>
            <w:r w:rsidRPr="00215170">
              <w:rPr>
                <w:rFonts w:asciiTheme="majorHAnsi" w:hAnsiTheme="majorHAnsi"/>
                <w:color w:val="000000"/>
                <w:szCs w:val="24"/>
                <w:lang w:eastAsia="en-US"/>
              </w:rPr>
              <w:t>Meteoroloji Bölge Müdürlüğü</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0</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r>
      <w:tr w:rsidR="00215170" w:rsidRPr="00215170" w:rsidTr="00215170">
        <w:trPr>
          <w:trHeight w:val="232"/>
        </w:trPr>
        <w:tc>
          <w:tcPr>
            <w:tcW w:w="0" w:type="auto"/>
            <w:shd w:val="clear" w:color="auto" w:fill="FFFFFF"/>
            <w:vAlign w:val="center"/>
          </w:tcPr>
          <w:p w:rsidR="00215170" w:rsidRPr="00215170" w:rsidRDefault="00215170" w:rsidP="00215170">
            <w:pPr>
              <w:widowControl w:val="0"/>
              <w:autoSpaceDE w:val="0"/>
              <w:autoSpaceDN w:val="0"/>
              <w:spacing w:after="0" w:line="240" w:lineRule="auto"/>
              <w:rPr>
                <w:rFonts w:asciiTheme="majorHAnsi" w:hAnsiTheme="majorHAnsi"/>
                <w:color w:val="000000"/>
                <w:szCs w:val="24"/>
                <w:lang w:eastAsia="en-US"/>
              </w:rPr>
            </w:pPr>
            <w:r w:rsidRPr="00215170">
              <w:rPr>
                <w:rFonts w:asciiTheme="majorHAnsi" w:hAnsiTheme="majorHAnsi"/>
                <w:color w:val="000000"/>
                <w:szCs w:val="24"/>
                <w:lang w:eastAsia="en-US"/>
              </w:rPr>
              <w:t>Sivil Toplum Kuruluşları (Vakıf - Dernek)</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0</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0</w:t>
            </w:r>
          </w:p>
        </w:tc>
      </w:tr>
      <w:tr w:rsidR="00215170" w:rsidRPr="00215170" w:rsidTr="00215170">
        <w:trPr>
          <w:trHeight w:val="232"/>
        </w:trPr>
        <w:tc>
          <w:tcPr>
            <w:tcW w:w="0" w:type="auto"/>
            <w:shd w:val="clear" w:color="auto" w:fill="FFFFFF"/>
            <w:vAlign w:val="center"/>
          </w:tcPr>
          <w:p w:rsidR="00215170" w:rsidRPr="00215170" w:rsidRDefault="00215170" w:rsidP="00215170">
            <w:pPr>
              <w:widowControl w:val="0"/>
              <w:autoSpaceDE w:val="0"/>
              <w:autoSpaceDN w:val="0"/>
              <w:spacing w:after="0" w:line="240" w:lineRule="auto"/>
              <w:rPr>
                <w:rFonts w:asciiTheme="majorHAnsi" w:hAnsiTheme="majorHAnsi"/>
                <w:color w:val="000000"/>
                <w:szCs w:val="24"/>
                <w:lang w:eastAsia="en-US"/>
              </w:rPr>
            </w:pPr>
            <w:r w:rsidRPr="00215170">
              <w:rPr>
                <w:rFonts w:asciiTheme="majorHAnsi" w:hAnsiTheme="majorHAnsi"/>
                <w:color w:val="000000"/>
                <w:szCs w:val="24"/>
                <w:lang w:eastAsia="en-US"/>
              </w:rPr>
              <w:t>Kantin İşleticileri</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r>
      <w:tr w:rsidR="00215170" w:rsidRPr="00215170" w:rsidTr="00215170">
        <w:trPr>
          <w:trHeight w:val="232"/>
        </w:trPr>
        <w:tc>
          <w:tcPr>
            <w:tcW w:w="0" w:type="auto"/>
            <w:shd w:val="clear" w:color="auto" w:fill="FFFFFF"/>
            <w:vAlign w:val="center"/>
          </w:tcPr>
          <w:p w:rsidR="00215170" w:rsidRPr="00215170" w:rsidRDefault="00215170" w:rsidP="00215170">
            <w:pPr>
              <w:widowControl w:val="0"/>
              <w:autoSpaceDE w:val="0"/>
              <w:autoSpaceDN w:val="0"/>
              <w:spacing w:after="0" w:line="240" w:lineRule="auto"/>
              <w:rPr>
                <w:rFonts w:asciiTheme="majorHAnsi" w:hAnsiTheme="majorHAnsi"/>
                <w:color w:val="000000"/>
                <w:szCs w:val="24"/>
                <w:lang w:eastAsia="en-US"/>
              </w:rPr>
            </w:pPr>
            <w:r w:rsidRPr="00215170">
              <w:rPr>
                <w:rFonts w:asciiTheme="majorHAnsi" w:hAnsiTheme="majorHAnsi"/>
                <w:color w:val="000000"/>
                <w:szCs w:val="24"/>
                <w:lang w:eastAsia="en-US"/>
              </w:rPr>
              <w:t>Servis İşleticileri</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r>
      <w:tr w:rsidR="00215170" w:rsidRPr="00215170" w:rsidTr="00215170">
        <w:trPr>
          <w:trHeight w:val="232"/>
        </w:trPr>
        <w:tc>
          <w:tcPr>
            <w:tcW w:w="0" w:type="auto"/>
            <w:shd w:val="clear" w:color="auto" w:fill="FFFFFF"/>
            <w:vAlign w:val="center"/>
          </w:tcPr>
          <w:p w:rsidR="00215170" w:rsidRPr="00215170" w:rsidRDefault="00215170" w:rsidP="00215170">
            <w:pPr>
              <w:widowControl w:val="0"/>
              <w:autoSpaceDE w:val="0"/>
              <w:autoSpaceDN w:val="0"/>
              <w:spacing w:after="0" w:line="240" w:lineRule="auto"/>
              <w:rPr>
                <w:rFonts w:asciiTheme="majorHAnsi" w:hAnsiTheme="majorHAnsi"/>
                <w:color w:val="000000"/>
                <w:szCs w:val="24"/>
                <w:lang w:eastAsia="en-US"/>
              </w:rPr>
            </w:pPr>
            <w:r w:rsidRPr="00215170">
              <w:rPr>
                <w:rFonts w:asciiTheme="majorHAnsi" w:hAnsiTheme="majorHAnsi"/>
                <w:color w:val="000000"/>
                <w:szCs w:val="24"/>
                <w:lang w:eastAsia="en-US"/>
              </w:rPr>
              <w:t>Özel Sektör</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0</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0</w:t>
            </w: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r w:rsidRPr="00215170">
              <w:rPr>
                <w:rFonts w:asciiTheme="majorHAnsi" w:hAnsiTheme="majorHAnsi"/>
                <w:color w:val="000000"/>
                <w:szCs w:val="24"/>
                <w:lang w:eastAsia="en-US"/>
              </w:rPr>
              <w:t>0</w:t>
            </w:r>
          </w:p>
        </w:tc>
      </w:tr>
      <w:tr w:rsidR="00215170" w:rsidRPr="00215170" w:rsidTr="00215170">
        <w:trPr>
          <w:trHeight w:val="232"/>
        </w:trPr>
        <w:tc>
          <w:tcPr>
            <w:tcW w:w="0" w:type="auto"/>
            <w:shd w:val="clear" w:color="auto" w:fill="FFFFFF"/>
            <w:noWrap/>
            <w:vAlign w:val="center"/>
          </w:tcPr>
          <w:p w:rsidR="00215170" w:rsidRPr="00215170" w:rsidRDefault="00215170" w:rsidP="00215170">
            <w:pPr>
              <w:widowControl w:val="0"/>
              <w:autoSpaceDE w:val="0"/>
              <w:autoSpaceDN w:val="0"/>
              <w:spacing w:after="0" w:line="240" w:lineRule="auto"/>
              <w:rPr>
                <w:rFonts w:asciiTheme="majorHAnsi" w:hAnsiTheme="majorHAnsi"/>
                <w:b/>
                <w:color w:val="000000"/>
                <w:szCs w:val="24"/>
                <w:lang w:eastAsia="en-US"/>
              </w:rPr>
            </w:pPr>
            <w:r w:rsidRPr="00215170">
              <w:rPr>
                <w:rFonts w:asciiTheme="majorHAnsi" w:hAnsiTheme="majorHAnsi"/>
                <w:b/>
                <w:color w:val="000000"/>
                <w:szCs w:val="24"/>
                <w:lang w:eastAsia="en-US"/>
              </w:rPr>
              <w:t>O: Bazı Paydaşlar, bir kısmı ile ilişki vardır.</w:t>
            </w:r>
          </w:p>
        </w:tc>
        <w:tc>
          <w:tcPr>
            <w:tcW w:w="0" w:type="auto"/>
            <w:shd w:val="clear" w:color="auto" w:fill="FFFFFF"/>
            <w:noWrap/>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noWrap/>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r>
      <w:tr w:rsidR="00215170" w:rsidRPr="00215170" w:rsidTr="00215170">
        <w:trPr>
          <w:trHeight w:val="232"/>
        </w:trPr>
        <w:tc>
          <w:tcPr>
            <w:tcW w:w="0" w:type="auto"/>
            <w:shd w:val="clear" w:color="auto" w:fill="FFFFFF"/>
            <w:noWrap/>
            <w:vAlign w:val="center"/>
          </w:tcPr>
          <w:p w:rsidR="00215170" w:rsidRPr="00215170" w:rsidRDefault="00215170" w:rsidP="00215170">
            <w:pPr>
              <w:widowControl w:val="0"/>
              <w:autoSpaceDE w:val="0"/>
              <w:autoSpaceDN w:val="0"/>
              <w:spacing w:after="0" w:line="240" w:lineRule="auto"/>
              <w:rPr>
                <w:rFonts w:asciiTheme="majorHAnsi" w:hAnsiTheme="majorHAnsi"/>
                <w:b/>
                <w:color w:val="000000"/>
                <w:szCs w:val="24"/>
                <w:lang w:eastAsia="en-US"/>
              </w:rPr>
            </w:pPr>
            <w:r w:rsidRPr="00215170">
              <w:rPr>
                <w:rFonts w:asciiTheme="majorHAnsi" w:hAnsiTheme="majorHAnsi"/>
                <w:b/>
                <w:color w:val="000000"/>
                <w:szCs w:val="24"/>
                <w:lang w:eastAsia="en-US"/>
              </w:rPr>
              <w:t>V: Paydaşların tamamı</w:t>
            </w:r>
          </w:p>
        </w:tc>
        <w:tc>
          <w:tcPr>
            <w:tcW w:w="0" w:type="auto"/>
            <w:shd w:val="clear" w:color="auto" w:fill="FFFFFF"/>
            <w:noWrap/>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noWrap/>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c>
          <w:tcPr>
            <w:tcW w:w="0" w:type="auto"/>
            <w:shd w:val="clear" w:color="auto" w:fill="FFFFFF"/>
            <w:vAlign w:val="center"/>
          </w:tcPr>
          <w:p w:rsidR="00215170" w:rsidRPr="00215170" w:rsidRDefault="00215170" w:rsidP="00215170">
            <w:pPr>
              <w:widowControl w:val="0"/>
              <w:autoSpaceDE w:val="0"/>
              <w:autoSpaceDN w:val="0"/>
              <w:spacing w:after="0" w:line="240" w:lineRule="auto"/>
              <w:jc w:val="center"/>
              <w:rPr>
                <w:rFonts w:asciiTheme="majorHAnsi" w:hAnsiTheme="majorHAnsi"/>
                <w:color w:val="000000"/>
                <w:szCs w:val="24"/>
                <w:lang w:eastAsia="en-US"/>
              </w:rPr>
            </w:pPr>
          </w:p>
        </w:tc>
      </w:tr>
    </w:tbl>
    <w:p w:rsidR="00464558" w:rsidRPr="00464558" w:rsidRDefault="00215170" w:rsidP="00464558">
      <w:pPr>
        <w:widowControl w:val="0"/>
        <w:autoSpaceDE w:val="0"/>
        <w:autoSpaceDN w:val="0"/>
        <w:spacing w:after="0" w:line="360" w:lineRule="auto"/>
        <w:jc w:val="both"/>
        <w:rPr>
          <w:rFonts w:asciiTheme="majorHAnsi" w:hAnsiTheme="majorHAnsi" w:cstheme="minorHAnsi"/>
          <w:b/>
          <w:szCs w:val="24"/>
          <w:lang w:eastAsia="en-US"/>
        </w:rPr>
      </w:pPr>
      <w:r w:rsidRPr="00215170">
        <w:rPr>
          <w:rFonts w:asciiTheme="majorHAnsi" w:hAnsiTheme="majorHAnsi" w:cstheme="minorHAnsi"/>
          <w:b/>
          <w:szCs w:val="24"/>
          <w:lang w:eastAsia="en-US"/>
        </w:rPr>
        <w:br w:type="textWrapping" w:clear="all"/>
      </w:r>
    </w:p>
    <w:p w:rsidR="00464558" w:rsidRPr="00464558" w:rsidRDefault="00464558" w:rsidP="00464558">
      <w:pPr>
        <w:spacing w:after="200" w:line="276" w:lineRule="auto"/>
        <w:rPr>
          <w:rFonts w:asciiTheme="majorHAnsi" w:eastAsiaTheme="minorEastAsia" w:hAnsiTheme="majorHAnsi" w:cstheme="minorHAnsi"/>
          <w:szCs w:val="24"/>
          <w:lang w:val="en-US" w:eastAsia="en-US"/>
        </w:rPr>
      </w:pPr>
    </w:p>
    <w:p w:rsidR="00464558" w:rsidRPr="00464558" w:rsidRDefault="00464558" w:rsidP="00464558">
      <w:pPr>
        <w:spacing w:after="200" w:line="276" w:lineRule="auto"/>
        <w:rPr>
          <w:rFonts w:asciiTheme="majorHAnsi" w:eastAsiaTheme="minorEastAsia" w:hAnsiTheme="majorHAnsi" w:cstheme="minorHAnsi"/>
          <w:szCs w:val="24"/>
          <w:lang w:val="en-US" w:eastAsia="en-US"/>
        </w:rPr>
      </w:pPr>
    </w:p>
    <w:p w:rsidR="00840E85" w:rsidRDefault="00840E85" w:rsidP="00840E85">
      <w:pPr>
        <w:widowControl w:val="0"/>
        <w:autoSpaceDE w:val="0"/>
        <w:autoSpaceDN w:val="0"/>
        <w:spacing w:after="0" w:line="360" w:lineRule="auto"/>
        <w:jc w:val="both"/>
        <w:rPr>
          <w:rFonts w:asciiTheme="majorHAnsi" w:eastAsia="Georgia" w:hAnsiTheme="majorHAnsi"/>
          <w:szCs w:val="24"/>
          <w:lang w:eastAsia="en-US"/>
        </w:rPr>
      </w:pPr>
      <w:r>
        <w:rPr>
          <w:rFonts w:asciiTheme="majorHAnsi" w:eastAsia="Georgia" w:hAnsiTheme="majorHAnsi"/>
          <w:szCs w:val="24"/>
          <w:lang w:eastAsia="en-US"/>
        </w:rPr>
        <w:lastRenderedPageBreak/>
        <w:t xml:space="preserve">   </w:t>
      </w:r>
      <w:r w:rsidRPr="00840E85">
        <w:rPr>
          <w:rFonts w:asciiTheme="majorHAnsi" w:eastAsia="Georgia" w:hAnsiTheme="majorHAnsi"/>
          <w:szCs w:val="24"/>
          <w:lang w:eastAsia="en-US"/>
        </w:rPr>
        <w:t>Önceliklendirilen paydaşlar bu aşamada kapsamlı olarak değerlendirilir. Paydaşlar değerlendirilirken cevap aranabilecek sorular şunlardır:</w:t>
      </w:r>
    </w:p>
    <w:p w:rsidR="00840E85" w:rsidRDefault="00840E85" w:rsidP="00840E85">
      <w:pPr>
        <w:widowControl w:val="0"/>
        <w:autoSpaceDE w:val="0"/>
        <w:autoSpaceDN w:val="0"/>
        <w:spacing w:after="0" w:line="360" w:lineRule="auto"/>
        <w:jc w:val="both"/>
        <w:rPr>
          <w:rFonts w:asciiTheme="majorHAnsi" w:eastAsia="Georgia" w:hAnsiTheme="majorHAnsi"/>
          <w:szCs w:val="24"/>
          <w:lang w:eastAsia="en-US"/>
        </w:rPr>
      </w:pPr>
    </w:p>
    <w:p w:rsidR="00840E85" w:rsidRPr="00840E85" w:rsidRDefault="00840E85" w:rsidP="00840E85">
      <w:pPr>
        <w:widowControl w:val="0"/>
        <w:autoSpaceDE w:val="0"/>
        <w:autoSpaceDN w:val="0"/>
        <w:spacing w:after="0" w:line="360" w:lineRule="auto"/>
        <w:jc w:val="both"/>
        <w:rPr>
          <w:rFonts w:asciiTheme="majorHAnsi" w:eastAsia="Georgia" w:hAnsiTheme="majorHAnsi"/>
          <w:szCs w:val="24"/>
          <w:lang w:eastAsia="en-US"/>
        </w:rPr>
      </w:pPr>
    </w:p>
    <w:p w:rsidR="00840E85" w:rsidRPr="00840E85" w:rsidRDefault="00840E85" w:rsidP="00840E85">
      <w:pPr>
        <w:widowControl w:val="0"/>
        <w:numPr>
          <w:ilvl w:val="0"/>
          <w:numId w:val="27"/>
        </w:numPr>
        <w:autoSpaceDE w:val="0"/>
        <w:autoSpaceDN w:val="0"/>
        <w:spacing w:after="0" w:line="360" w:lineRule="auto"/>
        <w:jc w:val="both"/>
        <w:rPr>
          <w:rFonts w:asciiTheme="majorHAnsi" w:eastAsia="Georgia" w:hAnsiTheme="majorHAnsi"/>
          <w:szCs w:val="24"/>
          <w:lang w:eastAsia="en-US"/>
        </w:rPr>
      </w:pPr>
      <w:r w:rsidRPr="00840E85">
        <w:rPr>
          <w:rFonts w:asciiTheme="majorHAnsi" w:eastAsia="Georgia" w:hAnsiTheme="majorHAnsi"/>
          <w:szCs w:val="24"/>
          <w:lang w:eastAsia="en-US"/>
        </w:rPr>
        <w:t>Paydaş, Okulun hangi faaliyeti/hizmeti ile ilgilidir?</w:t>
      </w:r>
    </w:p>
    <w:p w:rsidR="00840E85" w:rsidRPr="00840E85" w:rsidRDefault="00840E85" w:rsidP="00840E85">
      <w:pPr>
        <w:widowControl w:val="0"/>
        <w:numPr>
          <w:ilvl w:val="0"/>
          <w:numId w:val="27"/>
        </w:numPr>
        <w:autoSpaceDE w:val="0"/>
        <w:autoSpaceDN w:val="0"/>
        <w:spacing w:after="0" w:line="360" w:lineRule="auto"/>
        <w:jc w:val="both"/>
        <w:rPr>
          <w:rFonts w:asciiTheme="majorHAnsi" w:eastAsia="Georgia" w:hAnsiTheme="majorHAnsi"/>
          <w:szCs w:val="24"/>
          <w:lang w:eastAsia="en-US"/>
        </w:rPr>
      </w:pPr>
      <w:r w:rsidRPr="00840E85">
        <w:rPr>
          <w:rFonts w:asciiTheme="majorHAnsi" w:eastAsia="Georgia" w:hAnsiTheme="majorHAnsi"/>
          <w:szCs w:val="24"/>
          <w:lang w:eastAsia="en-US"/>
        </w:rPr>
        <w:t>Paydaşın Okulun beklentileri nelerdir?</w:t>
      </w:r>
    </w:p>
    <w:p w:rsidR="00840E85" w:rsidRPr="00840E85" w:rsidRDefault="00840E85" w:rsidP="00840E85">
      <w:pPr>
        <w:widowControl w:val="0"/>
        <w:numPr>
          <w:ilvl w:val="0"/>
          <w:numId w:val="27"/>
        </w:numPr>
        <w:autoSpaceDE w:val="0"/>
        <w:autoSpaceDN w:val="0"/>
        <w:spacing w:after="0" w:line="360" w:lineRule="auto"/>
        <w:jc w:val="both"/>
        <w:rPr>
          <w:rFonts w:asciiTheme="majorHAnsi" w:eastAsia="Georgia" w:hAnsiTheme="majorHAnsi"/>
          <w:szCs w:val="24"/>
          <w:lang w:eastAsia="en-US"/>
        </w:rPr>
      </w:pPr>
      <w:r w:rsidRPr="00840E85">
        <w:rPr>
          <w:rFonts w:asciiTheme="majorHAnsi" w:eastAsia="Georgia" w:hAnsiTheme="majorHAnsi"/>
          <w:szCs w:val="24"/>
          <w:lang w:eastAsia="en-US"/>
        </w:rPr>
        <w:t>Paydaş, Okulun faaliyetlerini/hizmetlerini ne şekilde etkilemektedir?(olumlu-olumsuz)</w:t>
      </w:r>
    </w:p>
    <w:p w:rsidR="00840E85" w:rsidRPr="00840E85" w:rsidRDefault="00840E85" w:rsidP="00840E85">
      <w:pPr>
        <w:widowControl w:val="0"/>
        <w:numPr>
          <w:ilvl w:val="0"/>
          <w:numId w:val="27"/>
        </w:numPr>
        <w:autoSpaceDE w:val="0"/>
        <w:autoSpaceDN w:val="0"/>
        <w:spacing w:after="0" w:line="360" w:lineRule="auto"/>
        <w:jc w:val="both"/>
        <w:rPr>
          <w:rFonts w:asciiTheme="majorHAnsi" w:eastAsia="Georgia" w:hAnsiTheme="majorHAnsi"/>
          <w:szCs w:val="24"/>
          <w:lang w:eastAsia="en-US"/>
        </w:rPr>
      </w:pPr>
      <w:r w:rsidRPr="00840E85">
        <w:rPr>
          <w:rFonts w:asciiTheme="majorHAnsi" w:eastAsia="Georgia" w:hAnsiTheme="majorHAnsi"/>
          <w:szCs w:val="24"/>
          <w:lang w:eastAsia="en-US"/>
        </w:rPr>
        <w:t>Paydaşın Okulun etkileme gücü nedir?</w:t>
      </w:r>
    </w:p>
    <w:p w:rsidR="00840E85" w:rsidRDefault="00840E85" w:rsidP="00840E85">
      <w:pPr>
        <w:widowControl w:val="0"/>
        <w:numPr>
          <w:ilvl w:val="0"/>
          <w:numId w:val="27"/>
        </w:numPr>
        <w:autoSpaceDE w:val="0"/>
        <w:autoSpaceDN w:val="0"/>
        <w:spacing w:after="0" w:line="360" w:lineRule="auto"/>
        <w:jc w:val="both"/>
        <w:rPr>
          <w:rFonts w:asciiTheme="majorHAnsi" w:eastAsia="Georgia" w:hAnsiTheme="majorHAnsi"/>
          <w:szCs w:val="24"/>
          <w:lang w:eastAsia="en-US"/>
        </w:rPr>
      </w:pPr>
      <w:r w:rsidRPr="00840E85">
        <w:rPr>
          <w:rFonts w:asciiTheme="majorHAnsi" w:eastAsia="Georgia" w:hAnsiTheme="majorHAnsi"/>
          <w:szCs w:val="24"/>
          <w:lang w:eastAsia="en-US"/>
        </w:rPr>
        <w:t>Paydaş, Okulun faaliyetlerinden/hizmetlerinden ne şekilde etkilenmektedir? (olumlu-olumsuz)</w:t>
      </w:r>
    </w:p>
    <w:p w:rsidR="00840E85" w:rsidRDefault="00840E85" w:rsidP="00840E85">
      <w:pPr>
        <w:widowControl w:val="0"/>
        <w:autoSpaceDE w:val="0"/>
        <w:autoSpaceDN w:val="0"/>
        <w:spacing w:after="0" w:line="360" w:lineRule="auto"/>
        <w:jc w:val="both"/>
        <w:rPr>
          <w:rFonts w:asciiTheme="majorHAnsi" w:eastAsia="Georgia" w:hAnsiTheme="majorHAnsi"/>
          <w:szCs w:val="24"/>
          <w:lang w:eastAsia="en-US"/>
        </w:rPr>
      </w:pPr>
    </w:p>
    <w:p w:rsidR="00840E85" w:rsidRPr="00840E85" w:rsidRDefault="00840E85" w:rsidP="00840E85">
      <w:pPr>
        <w:widowControl w:val="0"/>
        <w:autoSpaceDE w:val="0"/>
        <w:autoSpaceDN w:val="0"/>
        <w:spacing w:after="0" w:line="360" w:lineRule="auto"/>
        <w:jc w:val="both"/>
        <w:rPr>
          <w:rFonts w:asciiTheme="majorHAnsi" w:eastAsia="Georgia" w:hAnsiTheme="majorHAnsi"/>
          <w:szCs w:val="24"/>
          <w:lang w:eastAsia="en-US"/>
        </w:rPr>
      </w:pPr>
    </w:p>
    <w:p w:rsidR="00840E85" w:rsidRPr="00840E85" w:rsidRDefault="00840E85" w:rsidP="00840E85">
      <w:pPr>
        <w:widowControl w:val="0"/>
        <w:autoSpaceDE w:val="0"/>
        <w:autoSpaceDN w:val="0"/>
        <w:spacing w:after="0" w:line="360" w:lineRule="auto"/>
        <w:jc w:val="both"/>
        <w:rPr>
          <w:rFonts w:asciiTheme="majorHAnsi" w:eastAsia="Georgia" w:hAnsiTheme="majorHAnsi"/>
          <w:szCs w:val="24"/>
          <w:lang w:eastAsia="en-US"/>
        </w:rPr>
      </w:pPr>
      <w:r w:rsidRPr="00840E85">
        <w:rPr>
          <w:rFonts w:asciiTheme="majorHAnsi" w:eastAsia="Georgia" w:hAnsiTheme="majorHAnsi"/>
          <w:szCs w:val="24"/>
          <w:lang w:eastAsia="en-US"/>
        </w:rPr>
        <w:t>Paydaş analizi kapsamında, Okulun sunduğu ürün/hizmetlerle bunlardan yararlananlar ilişkilendirilir. Böylece, hangi ürün/hizmetlerden kimlerin yararlandığı açık bir biçimde ortaya konulur.Ürün/Hizmet Tablosu, yararlanıcıların ilgili olduğu ürün/hizmetleri bir arada görebilmek ve her bir ürün/hizmetin hangi yararlanıcıları ilgilendirdiğini görselleştirebilmek için faydalı bir araçtır</w:t>
      </w:r>
      <w:r>
        <w:rPr>
          <w:rFonts w:asciiTheme="majorHAnsi" w:eastAsia="Georgia" w:hAnsiTheme="majorHAnsi"/>
          <w:szCs w:val="24"/>
          <w:lang w:eastAsia="en-US"/>
        </w:rPr>
        <w:t>.</w:t>
      </w:r>
    </w:p>
    <w:p w:rsidR="00464558" w:rsidRDefault="00464558" w:rsidP="00464558">
      <w:pPr>
        <w:spacing w:after="200" w:line="276" w:lineRule="auto"/>
        <w:rPr>
          <w:rFonts w:asciiTheme="majorHAnsi" w:eastAsiaTheme="minorEastAsia" w:hAnsiTheme="majorHAnsi" w:cstheme="minorHAnsi"/>
          <w:szCs w:val="24"/>
          <w:lang w:val="en-US" w:eastAsia="en-US"/>
        </w:rPr>
      </w:pPr>
    </w:p>
    <w:p w:rsidR="00840E85" w:rsidRDefault="00840E85" w:rsidP="00464558">
      <w:pPr>
        <w:spacing w:after="200" w:line="276" w:lineRule="auto"/>
        <w:rPr>
          <w:rFonts w:asciiTheme="majorHAnsi" w:eastAsiaTheme="minorEastAsia" w:hAnsiTheme="majorHAnsi" w:cstheme="minorHAnsi"/>
          <w:szCs w:val="24"/>
          <w:lang w:val="en-US" w:eastAsia="en-US"/>
        </w:rPr>
      </w:pPr>
    </w:p>
    <w:p w:rsidR="00840E85" w:rsidRDefault="00840E85" w:rsidP="00464558">
      <w:pPr>
        <w:spacing w:after="200" w:line="276" w:lineRule="auto"/>
        <w:rPr>
          <w:rFonts w:asciiTheme="majorHAnsi" w:eastAsiaTheme="minorEastAsia" w:hAnsiTheme="majorHAnsi" w:cstheme="minorHAnsi"/>
          <w:szCs w:val="24"/>
          <w:lang w:val="en-US" w:eastAsia="en-US"/>
        </w:rPr>
      </w:pPr>
    </w:p>
    <w:p w:rsidR="00840E85" w:rsidRDefault="00840E85" w:rsidP="00464558">
      <w:pPr>
        <w:spacing w:after="200" w:line="276" w:lineRule="auto"/>
        <w:rPr>
          <w:rFonts w:asciiTheme="majorHAnsi" w:eastAsiaTheme="minorEastAsia" w:hAnsiTheme="majorHAnsi" w:cstheme="minorHAnsi"/>
          <w:szCs w:val="24"/>
          <w:lang w:val="en-US" w:eastAsia="en-US"/>
        </w:rPr>
      </w:pPr>
    </w:p>
    <w:p w:rsidR="00840E85" w:rsidRDefault="00840E85" w:rsidP="00464558">
      <w:pPr>
        <w:spacing w:after="200" w:line="276" w:lineRule="auto"/>
        <w:rPr>
          <w:rFonts w:asciiTheme="majorHAnsi" w:eastAsiaTheme="minorEastAsia" w:hAnsiTheme="majorHAnsi" w:cstheme="minorHAnsi"/>
          <w:szCs w:val="24"/>
          <w:lang w:val="en-US" w:eastAsia="en-US"/>
        </w:rPr>
      </w:pPr>
    </w:p>
    <w:p w:rsidR="00840E85" w:rsidRDefault="00840E85" w:rsidP="00464558">
      <w:pPr>
        <w:spacing w:after="200" w:line="276" w:lineRule="auto"/>
        <w:rPr>
          <w:rFonts w:asciiTheme="majorHAnsi" w:eastAsiaTheme="minorEastAsia" w:hAnsiTheme="majorHAnsi" w:cstheme="minorHAnsi"/>
          <w:szCs w:val="24"/>
          <w:lang w:val="en-US" w:eastAsia="en-US"/>
        </w:rPr>
      </w:pPr>
    </w:p>
    <w:p w:rsidR="00840E85" w:rsidRPr="00840E85" w:rsidRDefault="00840E85" w:rsidP="00840E85">
      <w:pPr>
        <w:spacing w:after="200" w:line="276" w:lineRule="auto"/>
        <w:rPr>
          <w:rFonts w:asciiTheme="majorHAnsi" w:eastAsiaTheme="minorEastAsia" w:hAnsiTheme="majorHAnsi" w:cstheme="minorBidi"/>
          <w:b/>
          <w:color w:val="0F243E" w:themeColor="text2" w:themeShade="80"/>
          <w:szCs w:val="24"/>
          <w:u w:val="single"/>
          <w:lang w:val="en-US" w:eastAsia="en-US"/>
        </w:rPr>
      </w:pPr>
      <w:r w:rsidRPr="00840E85">
        <w:rPr>
          <w:rFonts w:asciiTheme="majorHAnsi" w:eastAsiaTheme="minorEastAsia" w:hAnsiTheme="majorHAnsi" w:cstheme="minorBidi"/>
          <w:b/>
          <w:color w:val="0F243E" w:themeColor="text2" w:themeShade="80"/>
          <w:szCs w:val="24"/>
          <w:u w:val="single"/>
          <w:lang w:val="en-US" w:eastAsia="en-US"/>
        </w:rPr>
        <w:t>TABLO : YARARLANICI ÜRÜN TABLOSU</w:t>
      </w:r>
    </w:p>
    <w:p w:rsidR="00840E85" w:rsidRPr="00464558" w:rsidRDefault="00840E85" w:rsidP="00464558">
      <w:pPr>
        <w:spacing w:after="200" w:line="276" w:lineRule="auto"/>
        <w:rPr>
          <w:rFonts w:asciiTheme="majorHAnsi" w:eastAsiaTheme="minorEastAsia" w:hAnsiTheme="majorHAnsi" w:cstheme="minorHAnsi"/>
          <w:szCs w:val="24"/>
          <w:lang w:val="en-US" w:eastAsia="en-US"/>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840E85" w:rsidRPr="00840E85" w:rsidTr="00D7126E">
        <w:trPr>
          <w:trHeight w:val="2167"/>
        </w:trPr>
        <w:tc>
          <w:tcPr>
            <w:tcW w:w="2127" w:type="dxa"/>
            <w:shd w:val="clear" w:color="auto" w:fill="BFBFBF"/>
            <w:vAlign w:val="center"/>
          </w:tcPr>
          <w:p w:rsidR="00840E85" w:rsidRPr="00840E85" w:rsidRDefault="00840E85" w:rsidP="00840E85">
            <w:pPr>
              <w:widowControl w:val="0"/>
              <w:autoSpaceDE w:val="0"/>
              <w:autoSpaceDN w:val="0"/>
              <w:spacing w:after="0" w:line="240" w:lineRule="auto"/>
              <w:rPr>
                <w:rFonts w:asciiTheme="majorHAnsi" w:hAnsiTheme="majorHAnsi"/>
                <w:b/>
                <w:szCs w:val="24"/>
                <w:lang w:eastAsia="en-US"/>
              </w:rPr>
            </w:pPr>
            <w:r w:rsidRPr="00840E85">
              <w:rPr>
                <w:rFonts w:asciiTheme="majorHAnsi" w:hAnsiTheme="majorHAnsi"/>
                <w:b/>
                <w:szCs w:val="24"/>
                <w:lang w:eastAsia="en-US"/>
              </w:rPr>
              <w:t xml:space="preserve">Ürün/Hizmet </w:t>
            </w:r>
          </w:p>
          <w:p w:rsidR="00840E85" w:rsidRPr="00840E85" w:rsidRDefault="00840E85" w:rsidP="00840E85">
            <w:pPr>
              <w:widowControl w:val="0"/>
              <w:autoSpaceDE w:val="0"/>
              <w:autoSpaceDN w:val="0"/>
              <w:spacing w:after="0" w:line="240" w:lineRule="auto"/>
              <w:rPr>
                <w:rFonts w:asciiTheme="majorHAnsi" w:hAnsiTheme="majorHAnsi"/>
                <w:b/>
                <w:szCs w:val="24"/>
                <w:lang w:eastAsia="en-US"/>
              </w:rPr>
            </w:pPr>
          </w:p>
          <w:p w:rsidR="00840E85" w:rsidRPr="00840E85" w:rsidRDefault="00840E85" w:rsidP="00840E85">
            <w:pPr>
              <w:widowControl w:val="0"/>
              <w:autoSpaceDE w:val="0"/>
              <w:autoSpaceDN w:val="0"/>
              <w:spacing w:after="0" w:line="240" w:lineRule="auto"/>
              <w:rPr>
                <w:rFonts w:asciiTheme="majorHAnsi" w:hAnsiTheme="majorHAnsi"/>
                <w:b/>
                <w:szCs w:val="24"/>
                <w:lang w:eastAsia="en-US"/>
              </w:rPr>
            </w:pPr>
          </w:p>
          <w:p w:rsidR="00840E85" w:rsidRPr="00840E85" w:rsidRDefault="00840E85" w:rsidP="00840E85">
            <w:pPr>
              <w:widowControl w:val="0"/>
              <w:autoSpaceDE w:val="0"/>
              <w:autoSpaceDN w:val="0"/>
              <w:spacing w:after="0" w:line="240" w:lineRule="auto"/>
              <w:rPr>
                <w:rFonts w:asciiTheme="majorHAnsi" w:hAnsiTheme="majorHAnsi"/>
                <w:b/>
                <w:szCs w:val="24"/>
                <w:lang w:eastAsia="en-US"/>
              </w:rPr>
            </w:pPr>
          </w:p>
          <w:p w:rsidR="00840E85" w:rsidRPr="00840E85" w:rsidRDefault="00840E85" w:rsidP="00840E85">
            <w:pPr>
              <w:widowControl w:val="0"/>
              <w:autoSpaceDE w:val="0"/>
              <w:autoSpaceDN w:val="0"/>
              <w:spacing w:after="0" w:line="240" w:lineRule="auto"/>
              <w:rPr>
                <w:rFonts w:asciiTheme="majorHAnsi" w:hAnsiTheme="majorHAnsi"/>
                <w:b/>
                <w:szCs w:val="24"/>
                <w:lang w:eastAsia="en-US"/>
              </w:rPr>
            </w:pPr>
          </w:p>
          <w:p w:rsidR="00840E85" w:rsidRPr="00840E85" w:rsidRDefault="00840E85" w:rsidP="00840E85">
            <w:pPr>
              <w:widowControl w:val="0"/>
              <w:autoSpaceDE w:val="0"/>
              <w:autoSpaceDN w:val="0"/>
              <w:spacing w:after="0" w:line="240" w:lineRule="auto"/>
              <w:rPr>
                <w:rFonts w:asciiTheme="majorHAnsi" w:hAnsiTheme="majorHAnsi"/>
                <w:b/>
                <w:szCs w:val="24"/>
                <w:lang w:eastAsia="en-US"/>
              </w:rPr>
            </w:pPr>
          </w:p>
          <w:p w:rsidR="00840E85" w:rsidRPr="00840E85" w:rsidRDefault="00840E85" w:rsidP="00840E85">
            <w:pPr>
              <w:widowControl w:val="0"/>
              <w:autoSpaceDE w:val="0"/>
              <w:autoSpaceDN w:val="0"/>
              <w:spacing w:after="0" w:line="240" w:lineRule="auto"/>
              <w:rPr>
                <w:rFonts w:asciiTheme="majorHAnsi" w:hAnsiTheme="majorHAnsi"/>
                <w:b/>
                <w:szCs w:val="24"/>
                <w:lang w:eastAsia="en-US"/>
              </w:rPr>
            </w:pPr>
          </w:p>
          <w:p w:rsidR="00840E85" w:rsidRPr="00840E85" w:rsidRDefault="00840E85" w:rsidP="00840E85">
            <w:pPr>
              <w:widowControl w:val="0"/>
              <w:autoSpaceDE w:val="0"/>
              <w:autoSpaceDN w:val="0"/>
              <w:spacing w:after="0" w:line="240" w:lineRule="auto"/>
              <w:rPr>
                <w:rFonts w:asciiTheme="majorHAnsi" w:hAnsiTheme="majorHAnsi"/>
                <w:b/>
                <w:szCs w:val="24"/>
                <w:lang w:eastAsia="en-US"/>
              </w:rPr>
            </w:pPr>
          </w:p>
          <w:p w:rsidR="00840E85" w:rsidRPr="00840E85" w:rsidRDefault="00840E85" w:rsidP="00840E85">
            <w:pPr>
              <w:widowControl w:val="0"/>
              <w:autoSpaceDE w:val="0"/>
              <w:autoSpaceDN w:val="0"/>
              <w:spacing w:after="0" w:line="240" w:lineRule="auto"/>
              <w:rPr>
                <w:rFonts w:asciiTheme="majorHAnsi" w:hAnsiTheme="majorHAnsi"/>
                <w:b/>
                <w:szCs w:val="24"/>
                <w:lang w:eastAsia="en-US"/>
              </w:rPr>
            </w:pPr>
          </w:p>
          <w:p w:rsidR="00840E85" w:rsidRPr="00840E85" w:rsidRDefault="00840E85" w:rsidP="00840E85">
            <w:pPr>
              <w:widowControl w:val="0"/>
              <w:autoSpaceDE w:val="0"/>
              <w:autoSpaceDN w:val="0"/>
              <w:spacing w:after="0" w:line="240" w:lineRule="auto"/>
              <w:rPr>
                <w:rFonts w:asciiTheme="majorHAnsi" w:hAnsiTheme="majorHAnsi"/>
                <w:b/>
                <w:szCs w:val="24"/>
                <w:lang w:eastAsia="en-US"/>
              </w:rPr>
            </w:pPr>
            <w:r w:rsidRPr="00840E85">
              <w:rPr>
                <w:rFonts w:asciiTheme="majorHAnsi" w:hAnsiTheme="majorHAnsi"/>
                <w:b/>
                <w:szCs w:val="24"/>
                <w:lang w:eastAsia="en-US"/>
              </w:rPr>
              <w:t>Yararlanıcı/Müşteri</w:t>
            </w:r>
          </w:p>
        </w:tc>
        <w:tc>
          <w:tcPr>
            <w:tcW w:w="320" w:type="dxa"/>
            <w:shd w:val="clear" w:color="auto" w:fill="BFBFBF"/>
            <w:textDirection w:val="btLr"/>
            <w:vAlign w:val="center"/>
          </w:tcPr>
          <w:p w:rsidR="00840E85" w:rsidRPr="00840E85" w:rsidRDefault="00840E85" w:rsidP="00840E85">
            <w:pPr>
              <w:widowControl w:val="0"/>
              <w:autoSpaceDE w:val="0"/>
              <w:autoSpaceDN w:val="0"/>
              <w:spacing w:after="0" w:line="240" w:lineRule="auto"/>
              <w:rPr>
                <w:rFonts w:asciiTheme="majorHAnsi" w:hAnsiTheme="majorHAnsi"/>
                <w:szCs w:val="24"/>
                <w:lang w:eastAsia="en-US"/>
              </w:rPr>
            </w:pPr>
            <w:r w:rsidRPr="00840E85">
              <w:rPr>
                <w:rFonts w:asciiTheme="majorHAnsi" w:hAnsiTheme="majorHAnsi"/>
                <w:szCs w:val="24"/>
                <w:lang w:eastAsia="en-US"/>
              </w:rPr>
              <w:t xml:space="preserve">Personel işleri </w:t>
            </w:r>
          </w:p>
        </w:tc>
        <w:tc>
          <w:tcPr>
            <w:tcW w:w="411" w:type="dxa"/>
            <w:shd w:val="clear" w:color="auto" w:fill="BFBFBF"/>
            <w:textDirection w:val="btLr"/>
            <w:vAlign w:val="center"/>
          </w:tcPr>
          <w:p w:rsidR="00840E85" w:rsidRPr="00840E85" w:rsidRDefault="00840E85" w:rsidP="00840E85">
            <w:pPr>
              <w:widowControl w:val="0"/>
              <w:autoSpaceDE w:val="0"/>
              <w:autoSpaceDN w:val="0"/>
              <w:spacing w:after="0" w:line="240" w:lineRule="auto"/>
              <w:rPr>
                <w:rFonts w:asciiTheme="majorHAnsi" w:hAnsiTheme="majorHAnsi"/>
                <w:szCs w:val="24"/>
                <w:lang w:eastAsia="en-US"/>
              </w:rPr>
            </w:pPr>
            <w:r w:rsidRPr="00840E85">
              <w:rPr>
                <w:rFonts w:asciiTheme="majorHAnsi" w:hAnsiTheme="majorHAnsi"/>
                <w:szCs w:val="24"/>
                <w:lang w:eastAsia="en-US"/>
              </w:rPr>
              <w:t xml:space="preserve">Rehberlik ve Yönlendirme </w:t>
            </w:r>
          </w:p>
        </w:tc>
        <w:tc>
          <w:tcPr>
            <w:tcW w:w="411" w:type="dxa"/>
            <w:shd w:val="clear" w:color="auto" w:fill="BFBFBF"/>
            <w:textDirection w:val="btLr"/>
            <w:vAlign w:val="center"/>
          </w:tcPr>
          <w:p w:rsidR="00840E85" w:rsidRPr="00840E85" w:rsidRDefault="00840E85" w:rsidP="00840E85">
            <w:pPr>
              <w:widowControl w:val="0"/>
              <w:autoSpaceDE w:val="0"/>
              <w:autoSpaceDN w:val="0"/>
              <w:spacing w:after="0" w:line="240" w:lineRule="auto"/>
              <w:rPr>
                <w:rFonts w:asciiTheme="majorHAnsi" w:hAnsiTheme="majorHAnsi"/>
                <w:szCs w:val="24"/>
                <w:lang w:eastAsia="en-US"/>
              </w:rPr>
            </w:pPr>
            <w:r w:rsidRPr="00840E85">
              <w:rPr>
                <w:rFonts w:asciiTheme="majorHAnsi" w:hAnsiTheme="majorHAnsi"/>
                <w:szCs w:val="24"/>
                <w:lang w:eastAsia="en-US"/>
              </w:rPr>
              <w:t xml:space="preserve">Öğrenci başarısının değerlendirilmesi </w:t>
            </w:r>
          </w:p>
        </w:tc>
        <w:tc>
          <w:tcPr>
            <w:tcW w:w="600" w:type="dxa"/>
            <w:shd w:val="clear" w:color="auto" w:fill="BFBFBF"/>
            <w:textDirection w:val="btLr"/>
            <w:vAlign w:val="center"/>
          </w:tcPr>
          <w:p w:rsidR="00840E85" w:rsidRPr="00840E85" w:rsidRDefault="00840E85" w:rsidP="00840E85">
            <w:pPr>
              <w:widowControl w:val="0"/>
              <w:autoSpaceDE w:val="0"/>
              <w:autoSpaceDN w:val="0"/>
              <w:spacing w:after="0" w:line="240" w:lineRule="auto"/>
              <w:rPr>
                <w:rFonts w:asciiTheme="majorHAnsi" w:hAnsiTheme="majorHAnsi"/>
                <w:szCs w:val="24"/>
                <w:lang w:eastAsia="en-US"/>
              </w:rPr>
            </w:pPr>
            <w:r w:rsidRPr="00840E85">
              <w:rPr>
                <w:rFonts w:asciiTheme="majorHAnsi" w:hAnsiTheme="majorHAnsi"/>
                <w:szCs w:val="24"/>
                <w:lang w:eastAsia="en-US"/>
              </w:rPr>
              <w:t xml:space="preserve">Öğrenci kayıt, kabul ve devam işleri  </w:t>
            </w:r>
            <w:r w:rsidRPr="00840E85">
              <w:rPr>
                <w:rFonts w:asciiTheme="majorHAnsi" w:hAnsiTheme="majorHAnsi"/>
                <w:szCs w:val="24"/>
                <w:lang w:eastAsia="en-US"/>
              </w:rPr>
              <w:br/>
            </w:r>
          </w:p>
        </w:tc>
        <w:tc>
          <w:tcPr>
            <w:tcW w:w="411" w:type="dxa"/>
            <w:shd w:val="clear" w:color="auto" w:fill="BFBFBF"/>
            <w:textDirection w:val="btLr"/>
            <w:vAlign w:val="center"/>
          </w:tcPr>
          <w:p w:rsidR="00840E85" w:rsidRPr="00840E85" w:rsidRDefault="00840E85" w:rsidP="00840E85">
            <w:pPr>
              <w:widowControl w:val="0"/>
              <w:autoSpaceDE w:val="0"/>
              <w:autoSpaceDN w:val="0"/>
              <w:spacing w:after="0" w:line="240" w:lineRule="auto"/>
              <w:rPr>
                <w:rFonts w:asciiTheme="majorHAnsi" w:hAnsiTheme="majorHAnsi"/>
                <w:szCs w:val="24"/>
                <w:lang w:eastAsia="en-US"/>
              </w:rPr>
            </w:pPr>
            <w:r w:rsidRPr="00840E85">
              <w:rPr>
                <w:rFonts w:asciiTheme="majorHAnsi" w:hAnsiTheme="majorHAnsi"/>
                <w:szCs w:val="24"/>
                <w:lang w:eastAsia="en-US"/>
              </w:rPr>
              <w:t>Öğrencilere Ücretsiz Ders Kitabı Dağıtımı</w:t>
            </w:r>
          </w:p>
        </w:tc>
        <w:tc>
          <w:tcPr>
            <w:tcW w:w="411" w:type="dxa"/>
            <w:shd w:val="clear" w:color="auto" w:fill="BFBFBF"/>
            <w:textDirection w:val="btLr"/>
            <w:vAlign w:val="center"/>
          </w:tcPr>
          <w:p w:rsidR="00840E85" w:rsidRPr="00840E85" w:rsidRDefault="00840E85" w:rsidP="00840E85">
            <w:pPr>
              <w:widowControl w:val="0"/>
              <w:autoSpaceDE w:val="0"/>
              <w:autoSpaceDN w:val="0"/>
              <w:spacing w:after="0" w:line="240" w:lineRule="auto"/>
              <w:rPr>
                <w:rFonts w:asciiTheme="majorHAnsi" w:hAnsiTheme="majorHAnsi"/>
                <w:szCs w:val="24"/>
                <w:lang w:eastAsia="en-US"/>
              </w:rPr>
            </w:pPr>
            <w:r w:rsidRPr="00840E85">
              <w:rPr>
                <w:rFonts w:asciiTheme="majorHAnsi" w:hAnsiTheme="majorHAnsi"/>
                <w:szCs w:val="24"/>
                <w:lang w:eastAsia="en-US"/>
              </w:rPr>
              <w:t xml:space="preserve">Sınav işleri </w:t>
            </w:r>
          </w:p>
        </w:tc>
        <w:tc>
          <w:tcPr>
            <w:tcW w:w="411" w:type="dxa"/>
            <w:shd w:val="clear" w:color="auto" w:fill="BFBFBF"/>
            <w:textDirection w:val="btLr"/>
            <w:vAlign w:val="center"/>
          </w:tcPr>
          <w:p w:rsidR="00840E85" w:rsidRPr="00840E85" w:rsidRDefault="00840E85" w:rsidP="00840E85">
            <w:pPr>
              <w:widowControl w:val="0"/>
              <w:autoSpaceDE w:val="0"/>
              <w:autoSpaceDN w:val="0"/>
              <w:spacing w:after="0" w:line="240" w:lineRule="auto"/>
              <w:rPr>
                <w:rFonts w:asciiTheme="majorHAnsi" w:hAnsiTheme="majorHAnsi"/>
                <w:szCs w:val="24"/>
                <w:lang w:eastAsia="en-US"/>
              </w:rPr>
            </w:pPr>
            <w:r w:rsidRPr="00840E85">
              <w:rPr>
                <w:rFonts w:asciiTheme="majorHAnsi" w:hAnsiTheme="majorHAnsi"/>
                <w:szCs w:val="24"/>
                <w:lang w:eastAsia="en-US"/>
              </w:rPr>
              <w:t xml:space="preserve">Sınıf geçme işleri </w:t>
            </w:r>
          </w:p>
        </w:tc>
        <w:tc>
          <w:tcPr>
            <w:tcW w:w="411" w:type="dxa"/>
            <w:shd w:val="clear" w:color="auto" w:fill="BFBFBF"/>
            <w:textDirection w:val="btLr"/>
            <w:vAlign w:val="center"/>
          </w:tcPr>
          <w:p w:rsidR="00840E85" w:rsidRPr="00840E85" w:rsidRDefault="00840E85" w:rsidP="00840E85">
            <w:pPr>
              <w:widowControl w:val="0"/>
              <w:autoSpaceDE w:val="0"/>
              <w:autoSpaceDN w:val="0"/>
              <w:spacing w:after="0" w:line="240" w:lineRule="auto"/>
              <w:rPr>
                <w:rFonts w:asciiTheme="majorHAnsi" w:hAnsiTheme="majorHAnsi"/>
                <w:szCs w:val="24"/>
                <w:lang w:eastAsia="en-US"/>
              </w:rPr>
            </w:pPr>
            <w:r w:rsidRPr="00840E85">
              <w:rPr>
                <w:rFonts w:asciiTheme="majorHAnsi" w:hAnsiTheme="majorHAnsi"/>
                <w:szCs w:val="24"/>
                <w:lang w:eastAsia="en-US"/>
              </w:rPr>
              <w:t xml:space="preserve">Öğrenim belgesi </w:t>
            </w:r>
          </w:p>
        </w:tc>
        <w:tc>
          <w:tcPr>
            <w:tcW w:w="411" w:type="dxa"/>
            <w:shd w:val="clear" w:color="auto" w:fill="BFBFBF"/>
            <w:textDirection w:val="btLr"/>
            <w:vAlign w:val="center"/>
          </w:tcPr>
          <w:p w:rsidR="00840E85" w:rsidRPr="00840E85" w:rsidRDefault="00840E85" w:rsidP="00840E85">
            <w:pPr>
              <w:widowControl w:val="0"/>
              <w:autoSpaceDE w:val="0"/>
              <w:autoSpaceDN w:val="0"/>
              <w:spacing w:after="0" w:line="240" w:lineRule="auto"/>
              <w:rPr>
                <w:rFonts w:asciiTheme="majorHAnsi" w:hAnsiTheme="majorHAnsi"/>
                <w:szCs w:val="24"/>
                <w:lang w:eastAsia="en-US"/>
              </w:rPr>
            </w:pPr>
            <w:r w:rsidRPr="00840E85">
              <w:rPr>
                <w:rFonts w:asciiTheme="majorHAnsi" w:hAnsiTheme="majorHAnsi"/>
                <w:szCs w:val="24"/>
                <w:lang w:eastAsia="en-US"/>
              </w:rPr>
              <w:t>Sportif Faaliyetler</w:t>
            </w:r>
          </w:p>
        </w:tc>
        <w:tc>
          <w:tcPr>
            <w:tcW w:w="411" w:type="dxa"/>
            <w:shd w:val="clear" w:color="auto" w:fill="BFBFBF"/>
            <w:textDirection w:val="btLr"/>
            <w:vAlign w:val="center"/>
          </w:tcPr>
          <w:p w:rsidR="00840E85" w:rsidRPr="00840E85" w:rsidRDefault="00840E85" w:rsidP="00840E85">
            <w:pPr>
              <w:widowControl w:val="0"/>
              <w:autoSpaceDE w:val="0"/>
              <w:autoSpaceDN w:val="0"/>
              <w:spacing w:after="0" w:line="240" w:lineRule="auto"/>
              <w:rPr>
                <w:rFonts w:asciiTheme="majorHAnsi" w:hAnsiTheme="majorHAnsi"/>
                <w:szCs w:val="24"/>
                <w:lang w:eastAsia="en-US"/>
              </w:rPr>
            </w:pPr>
            <w:r w:rsidRPr="00840E85">
              <w:rPr>
                <w:rFonts w:asciiTheme="majorHAnsi" w:hAnsiTheme="majorHAnsi"/>
                <w:szCs w:val="24"/>
                <w:lang w:eastAsia="en-US"/>
              </w:rPr>
              <w:t>Sosyal ve Kültürel Faaliyetler</w:t>
            </w:r>
          </w:p>
        </w:tc>
        <w:tc>
          <w:tcPr>
            <w:tcW w:w="411" w:type="dxa"/>
            <w:shd w:val="clear" w:color="auto" w:fill="BFBFBF"/>
            <w:textDirection w:val="btLr"/>
            <w:vAlign w:val="center"/>
          </w:tcPr>
          <w:p w:rsidR="00840E85" w:rsidRPr="00840E85" w:rsidRDefault="00840E85" w:rsidP="00840E85">
            <w:pPr>
              <w:widowControl w:val="0"/>
              <w:autoSpaceDE w:val="0"/>
              <w:autoSpaceDN w:val="0"/>
              <w:spacing w:after="0" w:line="240" w:lineRule="auto"/>
              <w:rPr>
                <w:rFonts w:asciiTheme="majorHAnsi" w:hAnsiTheme="majorHAnsi"/>
                <w:szCs w:val="24"/>
                <w:lang w:eastAsia="en-US"/>
              </w:rPr>
            </w:pPr>
            <w:r w:rsidRPr="00840E85">
              <w:rPr>
                <w:rFonts w:asciiTheme="majorHAnsi" w:hAnsiTheme="majorHAnsi"/>
                <w:szCs w:val="24"/>
                <w:lang w:eastAsia="en-US"/>
              </w:rPr>
              <w:t xml:space="preserve">Öğrenci davranışlarının değerlendirilmesi </w:t>
            </w:r>
          </w:p>
        </w:tc>
        <w:tc>
          <w:tcPr>
            <w:tcW w:w="411" w:type="dxa"/>
            <w:shd w:val="clear" w:color="auto" w:fill="BFBFBF"/>
            <w:textDirection w:val="btLr"/>
            <w:vAlign w:val="center"/>
          </w:tcPr>
          <w:p w:rsidR="00840E85" w:rsidRPr="00840E85" w:rsidRDefault="00840E85" w:rsidP="00840E85">
            <w:pPr>
              <w:widowControl w:val="0"/>
              <w:autoSpaceDE w:val="0"/>
              <w:autoSpaceDN w:val="0"/>
              <w:spacing w:after="0" w:line="240" w:lineRule="auto"/>
              <w:rPr>
                <w:rFonts w:asciiTheme="majorHAnsi" w:hAnsiTheme="majorHAnsi"/>
                <w:szCs w:val="24"/>
                <w:lang w:eastAsia="en-US"/>
              </w:rPr>
            </w:pPr>
            <w:r w:rsidRPr="00840E85">
              <w:rPr>
                <w:rFonts w:asciiTheme="majorHAnsi" w:hAnsiTheme="majorHAnsi"/>
                <w:szCs w:val="24"/>
                <w:lang w:eastAsia="en-US"/>
              </w:rPr>
              <w:t xml:space="preserve">Öğrenci sağlığı ve güvenliği </w:t>
            </w:r>
          </w:p>
        </w:tc>
        <w:tc>
          <w:tcPr>
            <w:tcW w:w="411" w:type="dxa"/>
            <w:shd w:val="clear" w:color="auto" w:fill="BFBFBF"/>
            <w:textDirection w:val="btLr"/>
            <w:vAlign w:val="center"/>
          </w:tcPr>
          <w:p w:rsidR="00840E85" w:rsidRPr="00840E85" w:rsidRDefault="00840E85" w:rsidP="00840E85">
            <w:pPr>
              <w:widowControl w:val="0"/>
              <w:autoSpaceDE w:val="0"/>
              <w:autoSpaceDN w:val="0"/>
              <w:spacing w:after="0" w:line="240" w:lineRule="auto"/>
              <w:rPr>
                <w:rFonts w:asciiTheme="majorHAnsi" w:hAnsiTheme="majorHAnsi"/>
                <w:szCs w:val="24"/>
                <w:lang w:eastAsia="en-US"/>
              </w:rPr>
            </w:pPr>
            <w:r w:rsidRPr="00840E85">
              <w:rPr>
                <w:rFonts w:asciiTheme="majorHAnsi" w:hAnsiTheme="majorHAnsi"/>
                <w:szCs w:val="24"/>
                <w:lang w:eastAsia="en-US"/>
              </w:rPr>
              <w:t xml:space="preserve">Mezunlar (Öğrenci) </w:t>
            </w:r>
          </w:p>
        </w:tc>
        <w:tc>
          <w:tcPr>
            <w:tcW w:w="411" w:type="dxa"/>
            <w:shd w:val="clear" w:color="auto" w:fill="BFBFBF"/>
            <w:textDirection w:val="btLr"/>
            <w:vAlign w:val="center"/>
          </w:tcPr>
          <w:p w:rsidR="00840E85" w:rsidRPr="00840E85" w:rsidRDefault="00840E85" w:rsidP="00840E85">
            <w:pPr>
              <w:widowControl w:val="0"/>
              <w:autoSpaceDE w:val="0"/>
              <w:autoSpaceDN w:val="0"/>
              <w:spacing w:after="0" w:line="240" w:lineRule="auto"/>
              <w:rPr>
                <w:rFonts w:asciiTheme="majorHAnsi" w:hAnsiTheme="majorHAnsi"/>
                <w:szCs w:val="24"/>
                <w:lang w:eastAsia="en-US"/>
              </w:rPr>
            </w:pPr>
            <w:r w:rsidRPr="00840E85">
              <w:rPr>
                <w:rFonts w:asciiTheme="majorHAnsi" w:hAnsiTheme="majorHAnsi"/>
                <w:szCs w:val="24"/>
                <w:lang w:eastAsia="en-US"/>
              </w:rPr>
              <w:t>Öğrenci Servisleri</w:t>
            </w:r>
          </w:p>
        </w:tc>
        <w:tc>
          <w:tcPr>
            <w:tcW w:w="526" w:type="dxa"/>
            <w:shd w:val="clear" w:color="auto" w:fill="BFBFBF"/>
            <w:textDirection w:val="btLr"/>
            <w:vAlign w:val="center"/>
          </w:tcPr>
          <w:p w:rsidR="00840E85" w:rsidRPr="00840E85" w:rsidRDefault="00840E85" w:rsidP="00840E85">
            <w:pPr>
              <w:widowControl w:val="0"/>
              <w:autoSpaceDE w:val="0"/>
              <w:autoSpaceDN w:val="0"/>
              <w:spacing w:after="0" w:line="240" w:lineRule="auto"/>
              <w:rPr>
                <w:rFonts w:asciiTheme="majorHAnsi" w:hAnsiTheme="majorHAnsi"/>
                <w:szCs w:val="24"/>
                <w:lang w:eastAsia="en-US"/>
              </w:rPr>
            </w:pPr>
            <w:r w:rsidRPr="00840E85">
              <w:rPr>
                <w:rFonts w:asciiTheme="majorHAnsi" w:hAnsiTheme="majorHAnsi"/>
                <w:szCs w:val="24"/>
                <w:lang w:eastAsia="en-US"/>
              </w:rPr>
              <w:t xml:space="preserve">Eğitim-Öğretimi ve Yönetimi Geliştirme Çalışmaları    </w:t>
            </w:r>
          </w:p>
        </w:tc>
        <w:tc>
          <w:tcPr>
            <w:tcW w:w="296" w:type="dxa"/>
            <w:shd w:val="clear" w:color="auto" w:fill="BFBFBF"/>
            <w:textDirection w:val="btLr"/>
            <w:vAlign w:val="center"/>
          </w:tcPr>
          <w:p w:rsidR="00840E85" w:rsidRPr="00840E85" w:rsidRDefault="00840E85" w:rsidP="00840E85">
            <w:pPr>
              <w:widowControl w:val="0"/>
              <w:autoSpaceDE w:val="0"/>
              <w:autoSpaceDN w:val="0"/>
              <w:spacing w:after="0" w:line="240" w:lineRule="auto"/>
              <w:rPr>
                <w:rFonts w:asciiTheme="majorHAnsi" w:hAnsiTheme="majorHAnsi"/>
                <w:szCs w:val="24"/>
                <w:lang w:eastAsia="en-US"/>
              </w:rPr>
            </w:pPr>
            <w:r w:rsidRPr="00840E85">
              <w:rPr>
                <w:rFonts w:asciiTheme="majorHAnsi" w:hAnsiTheme="majorHAnsi"/>
                <w:szCs w:val="24"/>
                <w:lang w:eastAsia="en-US"/>
              </w:rPr>
              <w:t>Fiziki Nitelik Geliştirme Çalışmaları</w:t>
            </w:r>
          </w:p>
        </w:tc>
        <w:tc>
          <w:tcPr>
            <w:tcW w:w="411" w:type="dxa"/>
            <w:shd w:val="clear" w:color="auto" w:fill="BFBFBF"/>
            <w:textDirection w:val="btLr"/>
            <w:vAlign w:val="center"/>
          </w:tcPr>
          <w:p w:rsidR="00840E85" w:rsidRPr="00840E85" w:rsidRDefault="00840E85" w:rsidP="00840E85">
            <w:pPr>
              <w:widowControl w:val="0"/>
              <w:autoSpaceDE w:val="0"/>
              <w:autoSpaceDN w:val="0"/>
              <w:spacing w:after="0" w:line="240" w:lineRule="auto"/>
              <w:rPr>
                <w:rFonts w:asciiTheme="majorHAnsi" w:hAnsiTheme="majorHAnsi"/>
                <w:szCs w:val="24"/>
                <w:lang w:eastAsia="en-US"/>
              </w:rPr>
            </w:pPr>
            <w:r w:rsidRPr="00840E85">
              <w:rPr>
                <w:rFonts w:asciiTheme="majorHAnsi" w:hAnsiTheme="majorHAnsi"/>
                <w:szCs w:val="24"/>
                <w:lang w:eastAsia="en-US"/>
              </w:rPr>
              <w:t xml:space="preserve">Staj işleri </w:t>
            </w:r>
          </w:p>
        </w:tc>
        <w:tc>
          <w:tcPr>
            <w:tcW w:w="427" w:type="dxa"/>
            <w:shd w:val="clear" w:color="auto" w:fill="BFBFBF"/>
            <w:textDirection w:val="btLr"/>
            <w:vAlign w:val="center"/>
          </w:tcPr>
          <w:p w:rsidR="00840E85" w:rsidRPr="00840E85" w:rsidRDefault="00840E85" w:rsidP="00840E85">
            <w:pPr>
              <w:widowControl w:val="0"/>
              <w:autoSpaceDE w:val="0"/>
              <w:autoSpaceDN w:val="0"/>
              <w:spacing w:after="0" w:line="240" w:lineRule="auto"/>
              <w:rPr>
                <w:rFonts w:asciiTheme="majorHAnsi" w:hAnsiTheme="majorHAnsi"/>
                <w:szCs w:val="24"/>
                <w:lang w:eastAsia="en-US"/>
              </w:rPr>
            </w:pPr>
            <w:r w:rsidRPr="00840E85">
              <w:rPr>
                <w:rFonts w:asciiTheme="majorHAnsi" w:hAnsiTheme="majorHAnsi"/>
                <w:szCs w:val="24"/>
                <w:lang w:eastAsia="en-US"/>
              </w:rPr>
              <w:t xml:space="preserve">Okul çevre ilişkileri </w:t>
            </w:r>
          </w:p>
        </w:tc>
      </w:tr>
      <w:tr w:rsidR="00840E85" w:rsidRPr="00840E85" w:rsidTr="00D7126E">
        <w:trPr>
          <w:trHeight w:val="238"/>
        </w:trPr>
        <w:tc>
          <w:tcPr>
            <w:tcW w:w="21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Milli Eğitim Bakanlığı</w:t>
            </w:r>
          </w:p>
        </w:tc>
        <w:tc>
          <w:tcPr>
            <w:tcW w:w="32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60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52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29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r>
      <w:tr w:rsidR="00840E85" w:rsidRPr="00840E85" w:rsidTr="00D7126E">
        <w:trPr>
          <w:trHeight w:val="238"/>
        </w:trPr>
        <w:tc>
          <w:tcPr>
            <w:tcW w:w="2127" w:type="dxa"/>
            <w:shd w:val="clear" w:color="auto" w:fill="FFFFFF"/>
            <w:vAlign w:val="center"/>
          </w:tcPr>
          <w:p w:rsidR="00E81B9F" w:rsidRDefault="00E81B9F" w:rsidP="00840E85">
            <w:pPr>
              <w:widowControl w:val="0"/>
              <w:autoSpaceDE w:val="0"/>
              <w:autoSpaceDN w:val="0"/>
              <w:spacing w:after="0" w:line="240" w:lineRule="auto"/>
              <w:rPr>
                <w:rFonts w:asciiTheme="majorHAnsi" w:hAnsiTheme="majorHAnsi"/>
                <w:color w:val="000000"/>
                <w:szCs w:val="24"/>
                <w:lang w:eastAsia="en-US"/>
              </w:rPr>
            </w:pPr>
            <w:r>
              <w:rPr>
                <w:rFonts w:asciiTheme="majorHAnsi" w:hAnsiTheme="majorHAnsi"/>
                <w:color w:val="000000"/>
                <w:szCs w:val="24"/>
                <w:lang w:eastAsia="en-US"/>
              </w:rPr>
              <w:t>İstanbul</w:t>
            </w:r>
          </w:p>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 xml:space="preserve"> Valiliği</w:t>
            </w:r>
          </w:p>
        </w:tc>
        <w:tc>
          <w:tcPr>
            <w:tcW w:w="32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60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52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29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r>
      <w:tr w:rsidR="00840E85" w:rsidRPr="00840E85" w:rsidTr="00D7126E">
        <w:trPr>
          <w:trHeight w:val="238"/>
        </w:trPr>
        <w:tc>
          <w:tcPr>
            <w:tcW w:w="21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İl Milli Eğitim Müdürlüğü</w:t>
            </w:r>
          </w:p>
        </w:tc>
        <w:tc>
          <w:tcPr>
            <w:tcW w:w="32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60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52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29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r>
      <w:tr w:rsidR="00840E85" w:rsidRPr="00840E85" w:rsidTr="00D7126E">
        <w:trPr>
          <w:trHeight w:val="238"/>
        </w:trPr>
        <w:tc>
          <w:tcPr>
            <w:tcW w:w="2127" w:type="dxa"/>
            <w:shd w:val="clear" w:color="auto" w:fill="FFFFFF"/>
            <w:vAlign w:val="center"/>
          </w:tcPr>
          <w:p w:rsidR="00840E85" w:rsidRPr="00840E85" w:rsidRDefault="00E81B9F" w:rsidP="00E81B9F">
            <w:pPr>
              <w:widowControl w:val="0"/>
              <w:autoSpaceDE w:val="0"/>
              <w:autoSpaceDN w:val="0"/>
              <w:spacing w:after="0" w:line="240" w:lineRule="auto"/>
              <w:rPr>
                <w:rFonts w:asciiTheme="majorHAnsi" w:hAnsiTheme="majorHAnsi"/>
                <w:color w:val="000000"/>
                <w:szCs w:val="24"/>
                <w:lang w:eastAsia="en-US"/>
              </w:rPr>
            </w:pPr>
            <w:r>
              <w:rPr>
                <w:rFonts w:asciiTheme="majorHAnsi" w:hAnsiTheme="majorHAnsi"/>
                <w:color w:val="000000"/>
                <w:szCs w:val="24"/>
                <w:lang w:eastAsia="en-US"/>
              </w:rPr>
              <w:t>Sarıyer</w:t>
            </w:r>
            <w:r w:rsidR="00840E85" w:rsidRPr="00840E85">
              <w:rPr>
                <w:rFonts w:asciiTheme="majorHAnsi" w:hAnsiTheme="majorHAnsi"/>
                <w:color w:val="000000"/>
                <w:szCs w:val="24"/>
                <w:lang w:eastAsia="en-US"/>
              </w:rPr>
              <w:t xml:space="preserve"> Kaymakamlığı</w:t>
            </w:r>
          </w:p>
        </w:tc>
        <w:tc>
          <w:tcPr>
            <w:tcW w:w="32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60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52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29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r>
      <w:tr w:rsidR="00840E85" w:rsidRPr="00840E85" w:rsidTr="00D7126E">
        <w:trPr>
          <w:trHeight w:val="238"/>
        </w:trPr>
        <w:tc>
          <w:tcPr>
            <w:tcW w:w="21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Keçiören İlçe Milli Eğitim Müdürlüğü</w:t>
            </w:r>
          </w:p>
        </w:tc>
        <w:tc>
          <w:tcPr>
            <w:tcW w:w="32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60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52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29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r>
      <w:tr w:rsidR="00840E85" w:rsidRPr="00840E85" w:rsidTr="00D7126E">
        <w:trPr>
          <w:trHeight w:val="238"/>
        </w:trPr>
        <w:tc>
          <w:tcPr>
            <w:tcW w:w="21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Okullar /Kurumlar</w:t>
            </w:r>
          </w:p>
        </w:tc>
        <w:tc>
          <w:tcPr>
            <w:tcW w:w="32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60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52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29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r>
      <w:tr w:rsidR="00840E85" w:rsidRPr="00840E85" w:rsidTr="00D7126E">
        <w:trPr>
          <w:trHeight w:val="238"/>
        </w:trPr>
        <w:tc>
          <w:tcPr>
            <w:tcW w:w="21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Özel Öğretim Kurumları</w:t>
            </w:r>
          </w:p>
        </w:tc>
        <w:tc>
          <w:tcPr>
            <w:tcW w:w="32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60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52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29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r>
      <w:tr w:rsidR="00840E85" w:rsidRPr="00840E85" w:rsidTr="00D7126E">
        <w:trPr>
          <w:trHeight w:val="238"/>
        </w:trPr>
        <w:tc>
          <w:tcPr>
            <w:tcW w:w="21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lastRenderedPageBreak/>
              <w:t>Yöneticilerimiz</w:t>
            </w:r>
          </w:p>
        </w:tc>
        <w:tc>
          <w:tcPr>
            <w:tcW w:w="32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60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52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29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r>
      <w:tr w:rsidR="00840E85" w:rsidRPr="00840E85" w:rsidTr="00D7126E">
        <w:trPr>
          <w:trHeight w:val="238"/>
        </w:trPr>
        <w:tc>
          <w:tcPr>
            <w:tcW w:w="21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 xml:space="preserve">Öğretmenler </w:t>
            </w:r>
          </w:p>
        </w:tc>
        <w:tc>
          <w:tcPr>
            <w:tcW w:w="32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60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52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29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r>
      <w:tr w:rsidR="00840E85" w:rsidRPr="00840E85" w:rsidTr="00D7126E">
        <w:trPr>
          <w:trHeight w:val="238"/>
        </w:trPr>
        <w:tc>
          <w:tcPr>
            <w:tcW w:w="21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Öğrenciler</w:t>
            </w:r>
          </w:p>
        </w:tc>
        <w:tc>
          <w:tcPr>
            <w:tcW w:w="32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60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52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29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r>
      <w:tr w:rsidR="00840E85" w:rsidRPr="00840E85" w:rsidTr="00D7126E">
        <w:trPr>
          <w:trHeight w:val="238"/>
        </w:trPr>
        <w:tc>
          <w:tcPr>
            <w:tcW w:w="21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Okul aile birlikleri</w:t>
            </w:r>
          </w:p>
        </w:tc>
        <w:tc>
          <w:tcPr>
            <w:tcW w:w="32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60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52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29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r>
      <w:tr w:rsidR="00840E85" w:rsidRPr="00840E85" w:rsidTr="00D7126E">
        <w:trPr>
          <w:trHeight w:val="238"/>
        </w:trPr>
        <w:tc>
          <w:tcPr>
            <w:tcW w:w="21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Memur ve Hizmetli</w:t>
            </w:r>
          </w:p>
        </w:tc>
        <w:tc>
          <w:tcPr>
            <w:tcW w:w="32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60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52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29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r>
      <w:tr w:rsidR="00840E85" w:rsidRPr="00840E85" w:rsidTr="00D7126E">
        <w:trPr>
          <w:trHeight w:val="238"/>
        </w:trPr>
        <w:tc>
          <w:tcPr>
            <w:tcW w:w="21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Belediye</w:t>
            </w:r>
          </w:p>
        </w:tc>
        <w:tc>
          <w:tcPr>
            <w:tcW w:w="32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60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52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29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r>
      <w:tr w:rsidR="00840E85" w:rsidRPr="00840E85" w:rsidTr="00D7126E">
        <w:trPr>
          <w:trHeight w:val="238"/>
        </w:trPr>
        <w:tc>
          <w:tcPr>
            <w:tcW w:w="21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İlçe Sağlık Müdürlüğü</w:t>
            </w:r>
          </w:p>
        </w:tc>
        <w:tc>
          <w:tcPr>
            <w:tcW w:w="32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60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52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29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r>
      <w:tr w:rsidR="00840E85" w:rsidRPr="00840E85" w:rsidTr="00D7126E">
        <w:trPr>
          <w:trHeight w:val="238"/>
        </w:trPr>
        <w:tc>
          <w:tcPr>
            <w:tcW w:w="21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Meslek odaları</w:t>
            </w:r>
          </w:p>
        </w:tc>
        <w:tc>
          <w:tcPr>
            <w:tcW w:w="32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60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52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29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r>
      <w:tr w:rsidR="00840E85" w:rsidRPr="00840E85" w:rsidTr="00D7126E">
        <w:trPr>
          <w:trHeight w:val="238"/>
        </w:trPr>
        <w:tc>
          <w:tcPr>
            <w:tcW w:w="21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Eğitim Sendikaları</w:t>
            </w:r>
          </w:p>
        </w:tc>
        <w:tc>
          <w:tcPr>
            <w:tcW w:w="32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60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52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29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r>
      <w:tr w:rsidR="00840E85" w:rsidRPr="00840E85" w:rsidTr="00D7126E">
        <w:trPr>
          <w:trHeight w:val="238"/>
        </w:trPr>
        <w:tc>
          <w:tcPr>
            <w:tcW w:w="21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Vakıflar</w:t>
            </w:r>
          </w:p>
        </w:tc>
        <w:tc>
          <w:tcPr>
            <w:tcW w:w="32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60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52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29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r>
      <w:tr w:rsidR="00840E85" w:rsidRPr="00840E85" w:rsidTr="00D7126E">
        <w:trPr>
          <w:trHeight w:val="238"/>
        </w:trPr>
        <w:tc>
          <w:tcPr>
            <w:tcW w:w="21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Muhtarlıklar</w:t>
            </w:r>
          </w:p>
        </w:tc>
        <w:tc>
          <w:tcPr>
            <w:tcW w:w="32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60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52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29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r>
      <w:tr w:rsidR="00840E85" w:rsidRPr="00840E85" w:rsidTr="00D7126E">
        <w:trPr>
          <w:trHeight w:val="238"/>
        </w:trPr>
        <w:tc>
          <w:tcPr>
            <w:tcW w:w="21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Tarım İlçe Müdürlüğü</w:t>
            </w:r>
          </w:p>
        </w:tc>
        <w:tc>
          <w:tcPr>
            <w:tcW w:w="32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60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52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29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r>
      <w:tr w:rsidR="00840E85" w:rsidRPr="00840E85" w:rsidTr="00D7126E">
        <w:trPr>
          <w:trHeight w:val="238"/>
        </w:trPr>
        <w:tc>
          <w:tcPr>
            <w:tcW w:w="21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Sivil Savunma İl Müdürlüğü</w:t>
            </w:r>
          </w:p>
        </w:tc>
        <w:tc>
          <w:tcPr>
            <w:tcW w:w="32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60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52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29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r>
      <w:tr w:rsidR="00840E85" w:rsidRPr="00840E85" w:rsidTr="00D7126E">
        <w:trPr>
          <w:trHeight w:val="238"/>
        </w:trPr>
        <w:tc>
          <w:tcPr>
            <w:tcW w:w="21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Türk Telekom İlçe Müdürlüğü</w:t>
            </w:r>
          </w:p>
        </w:tc>
        <w:tc>
          <w:tcPr>
            <w:tcW w:w="32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60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52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29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r>
      <w:tr w:rsidR="00840E85" w:rsidRPr="00840E85" w:rsidTr="00D7126E">
        <w:trPr>
          <w:trHeight w:val="238"/>
        </w:trPr>
        <w:tc>
          <w:tcPr>
            <w:tcW w:w="21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Medya</w:t>
            </w:r>
          </w:p>
        </w:tc>
        <w:tc>
          <w:tcPr>
            <w:tcW w:w="32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600"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52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296"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c>
          <w:tcPr>
            <w:tcW w:w="411"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p>
        </w:tc>
        <w:tc>
          <w:tcPr>
            <w:tcW w:w="427" w:type="dxa"/>
            <w:shd w:val="clear" w:color="auto" w:fill="FFFFFF"/>
            <w:vAlign w:val="center"/>
          </w:tcPr>
          <w:p w:rsidR="00840E85" w:rsidRPr="00840E85" w:rsidRDefault="00840E85" w:rsidP="00840E85">
            <w:pPr>
              <w:widowControl w:val="0"/>
              <w:autoSpaceDE w:val="0"/>
              <w:autoSpaceDN w:val="0"/>
              <w:spacing w:after="0" w:line="240" w:lineRule="auto"/>
              <w:rPr>
                <w:rFonts w:asciiTheme="majorHAnsi" w:hAnsiTheme="majorHAnsi"/>
                <w:color w:val="000000"/>
                <w:szCs w:val="24"/>
                <w:lang w:eastAsia="en-US"/>
              </w:rPr>
            </w:pPr>
            <w:r w:rsidRPr="00840E85">
              <w:rPr>
                <w:rFonts w:asciiTheme="majorHAnsi" w:hAnsiTheme="majorHAnsi"/>
                <w:color w:val="000000"/>
                <w:szCs w:val="24"/>
                <w:lang w:eastAsia="en-US"/>
              </w:rPr>
              <w:t>√</w:t>
            </w:r>
          </w:p>
        </w:tc>
      </w:tr>
    </w:tbl>
    <w:p w:rsidR="00464558" w:rsidRPr="00840E85" w:rsidRDefault="00464558" w:rsidP="00464558">
      <w:pPr>
        <w:rPr>
          <w:rFonts w:asciiTheme="majorHAnsi" w:eastAsiaTheme="minorEastAsia" w:hAnsiTheme="majorHAnsi" w:cstheme="minorHAnsi"/>
          <w:b/>
          <w:color w:val="000000" w:themeColor="text1"/>
          <w:szCs w:val="24"/>
          <w:lang w:eastAsia="en-US"/>
        </w:rPr>
      </w:pPr>
    </w:p>
    <w:p w:rsidR="00137F4A" w:rsidRPr="00137F4A" w:rsidRDefault="00137F4A" w:rsidP="00137F4A">
      <w:pPr>
        <w:spacing w:after="200" w:line="276" w:lineRule="auto"/>
        <w:rPr>
          <w:rFonts w:asciiTheme="majorHAnsi" w:eastAsiaTheme="minorEastAsia" w:hAnsiTheme="majorHAnsi" w:cstheme="minorBidi"/>
          <w:szCs w:val="24"/>
          <w:lang w:val="en-US" w:eastAsia="en-US"/>
        </w:rPr>
      </w:pPr>
    </w:p>
    <w:p w:rsidR="00D806C3" w:rsidRPr="00840E85" w:rsidRDefault="00D806C3" w:rsidP="00D806C3">
      <w:pPr>
        <w:rPr>
          <w:rFonts w:asciiTheme="majorHAnsi" w:hAnsiTheme="majorHAnsi"/>
          <w:szCs w:val="24"/>
        </w:rPr>
      </w:pPr>
    </w:p>
    <w:p w:rsidR="00D806C3" w:rsidRPr="00D806C3" w:rsidRDefault="00D806C3" w:rsidP="00D806C3"/>
    <w:p w:rsidR="00326C53" w:rsidRDefault="00326C53" w:rsidP="00326C53">
      <w:pPr>
        <w:spacing w:after="200" w:line="276" w:lineRule="auto"/>
        <w:rPr>
          <w:rFonts w:asciiTheme="minorHAnsi" w:eastAsiaTheme="minorEastAsia" w:hAnsiTheme="minorHAnsi" w:cstheme="minorBidi"/>
          <w:b/>
          <w:color w:val="0F243E" w:themeColor="text2" w:themeShade="80"/>
          <w:sz w:val="22"/>
          <w:szCs w:val="22"/>
          <w:u w:val="single"/>
          <w:lang w:val="en-US" w:eastAsia="en-US"/>
        </w:rPr>
      </w:pPr>
    </w:p>
    <w:p w:rsidR="00326C53" w:rsidRDefault="00326C53" w:rsidP="00326C53">
      <w:pPr>
        <w:spacing w:after="200" w:line="276" w:lineRule="auto"/>
        <w:rPr>
          <w:rFonts w:asciiTheme="minorHAnsi" w:eastAsiaTheme="minorEastAsia" w:hAnsiTheme="minorHAnsi" w:cstheme="minorBidi"/>
          <w:b/>
          <w:color w:val="0F243E" w:themeColor="text2" w:themeShade="80"/>
          <w:sz w:val="22"/>
          <w:szCs w:val="22"/>
          <w:u w:val="single"/>
          <w:lang w:val="en-US" w:eastAsia="en-US"/>
        </w:rPr>
      </w:pPr>
    </w:p>
    <w:p w:rsidR="00326C53" w:rsidRDefault="00326C53" w:rsidP="00326C53">
      <w:pPr>
        <w:spacing w:after="200" w:line="276" w:lineRule="auto"/>
        <w:rPr>
          <w:rFonts w:asciiTheme="majorHAnsi" w:eastAsiaTheme="minorEastAsia" w:hAnsiTheme="majorHAnsi" w:cstheme="minorBidi"/>
          <w:b/>
          <w:color w:val="0F243E" w:themeColor="text2" w:themeShade="80"/>
          <w:szCs w:val="24"/>
          <w:u w:val="single"/>
          <w:lang w:val="en-US" w:eastAsia="en-US"/>
        </w:rPr>
      </w:pPr>
      <w:r w:rsidRPr="00326C53">
        <w:rPr>
          <w:rFonts w:asciiTheme="majorHAnsi" w:eastAsiaTheme="minorEastAsia" w:hAnsiTheme="majorHAnsi" w:cstheme="minorBidi"/>
          <w:b/>
          <w:color w:val="0F243E" w:themeColor="text2" w:themeShade="80"/>
          <w:szCs w:val="24"/>
          <w:u w:val="single"/>
          <w:lang w:val="en-US" w:eastAsia="en-US"/>
        </w:rPr>
        <w:lastRenderedPageBreak/>
        <w:t>TABLO</w:t>
      </w:r>
      <w:r>
        <w:rPr>
          <w:rFonts w:asciiTheme="majorHAnsi" w:eastAsiaTheme="minorEastAsia" w:hAnsiTheme="majorHAnsi" w:cstheme="minorBidi"/>
          <w:b/>
          <w:color w:val="0F243E" w:themeColor="text2" w:themeShade="80"/>
          <w:szCs w:val="24"/>
          <w:u w:val="single"/>
          <w:lang w:val="en-US" w:eastAsia="en-US"/>
        </w:rPr>
        <w:t>:</w:t>
      </w:r>
      <w:r w:rsidRPr="00326C53">
        <w:rPr>
          <w:rFonts w:asciiTheme="majorHAnsi" w:eastAsiaTheme="minorEastAsia" w:hAnsiTheme="majorHAnsi" w:cstheme="minorBidi"/>
          <w:b/>
          <w:color w:val="0F243E" w:themeColor="text2" w:themeShade="80"/>
          <w:szCs w:val="24"/>
          <w:u w:val="single"/>
          <w:lang w:val="en-US" w:eastAsia="en-US"/>
        </w:rPr>
        <w:t xml:space="preserve"> PAYDAŞ ÖNEM MATRİSİ</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326C53" w:rsidRPr="00326C53" w:rsidTr="00D7126E">
        <w:trPr>
          <w:trHeight w:val="337"/>
        </w:trPr>
        <w:tc>
          <w:tcPr>
            <w:tcW w:w="9639" w:type="dxa"/>
            <w:gridSpan w:val="5"/>
            <w:shd w:val="clear" w:color="auto" w:fill="BFBFBF"/>
            <w:vAlign w:val="center"/>
          </w:tcPr>
          <w:p w:rsidR="00326C53" w:rsidRPr="00326C53" w:rsidRDefault="00326C53" w:rsidP="00326C53">
            <w:pPr>
              <w:widowControl w:val="0"/>
              <w:autoSpaceDE w:val="0"/>
              <w:autoSpaceDN w:val="0"/>
              <w:spacing w:after="0" w:line="240" w:lineRule="auto"/>
              <w:jc w:val="center"/>
              <w:rPr>
                <w:rFonts w:asciiTheme="majorHAnsi" w:hAnsiTheme="majorHAnsi"/>
                <w:b/>
                <w:szCs w:val="24"/>
                <w:lang w:eastAsia="en-US"/>
              </w:rPr>
            </w:pPr>
            <w:r w:rsidRPr="00326C53">
              <w:rPr>
                <w:rFonts w:asciiTheme="majorHAnsi" w:hAnsiTheme="majorHAnsi"/>
                <w:b/>
                <w:noProof/>
                <w:szCs w:val="24"/>
              </w:rPr>
              <mc:AlternateContent>
                <mc:Choice Requires="wps">
                  <w:drawing>
                    <wp:anchor distT="0" distB="0" distL="114300" distR="114300" simplePos="0" relativeHeight="251664896" behindDoc="0" locked="0" layoutInCell="1" allowOverlap="1" wp14:anchorId="3978D86A" wp14:editId="37803141">
                      <wp:simplePos x="0" y="0"/>
                      <wp:positionH relativeFrom="column">
                        <wp:posOffset>0</wp:posOffset>
                      </wp:positionH>
                      <wp:positionV relativeFrom="paragraph">
                        <wp:posOffset>0</wp:posOffset>
                      </wp:positionV>
                      <wp:extent cx="1447800" cy="323850"/>
                      <wp:effectExtent l="0" t="0" r="0" b="0"/>
                      <wp:wrapNone/>
                      <wp:docPr id="54" name="Dikdörtgen 5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B9D9B" id="Dikdörtgen 54" o:spid="_x0000_s1026" style="position:absolute;margin-left:0;margin-top:0;width:114pt;height:25.5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U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B+bswU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326C53">
              <w:rPr>
                <w:rFonts w:asciiTheme="majorHAnsi" w:hAnsiTheme="majorHAnsi"/>
                <w:b/>
                <w:noProof/>
                <w:szCs w:val="24"/>
              </w:rPr>
              <mc:AlternateContent>
                <mc:Choice Requires="wps">
                  <w:drawing>
                    <wp:anchor distT="0" distB="0" distL="114300" distR="114300" simplePos="0" relativeHeight="251665920" behindDoc="0" locked="0" layoutInCell="1" allowOverlap="1" wp14:anchorId="6C1327FB" wp14:editId="21087A40">
                      <wp:simplePos x="0" y="0"/>
                      <wp:positionH relativeFrom="column">
                        <wp:posOffset>0</wp:posOffset>
                      </wp:positionH>
                      <wp:positionV relativeFrom="paragraph">
                        <wp:posOffset>0</wp:posOffset>
                      </wp:positionV>
                      <wp:extent cx="1447800" cy="323850"/>
                      <wp:effectExtent l="0" t="0" r="0" b="0"/>
                      <wp:wrapNone/>
                      <wp:docPr id="53" name="Dikdörtgen 5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0BB61" id="Dikdörtgen 53" o:spid="_x0000_s1026" style="position:absolute;margin-left:0;margin-top:0;width:114pt;height:25.5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AqEIAc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326C53">
              <w:rPr>
                <w:rFonts w:asciiTheme="majorHAnsi" w:hAnsiTheme="majorHAnsi"/>
                <w:b/>
                <w:noProof/>
                <w:szCs w:val="24"/>
              </w:rPr>
              <mc:AlternateContent>
                <mc:Choice Requires="wps">
                  <w:drawing>
                    <wp:anchor distT="0" distB="0" distL="114300" distR="114300" simplePos="0" relativeHeight="251666944" behindDoc="0" locked="0" layoutInCell="1" allowOverlap="1" wp14:anchorId="35F1C158" wp14:editId="46B12163">
                      <wp:simplePos x="0" y="0"/>
                      <wp:positionH relativeFrom="column">
                        <wp:posOffset>0</wp:posOffset>
                      </wp:positionH>
                      <wp:positionV relativeFrom="paragraph">
                        <wp:posOffset>0</wp:posOffset>
                      </wp:positionV>
                      <wp:extent cx="1447800" cy="323850"/>
                      <wp:effectExtent l="0" t="0" r="0" b="0"/>
                      <wp:wrapNone/>
                      <wp:docPr id="52" name="Dikdörtgen 5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42A84" id="Dikdörtgen 52" o:spid="_x0000_s1026" style="position:absolute;margin-left:0;margin-top:0;width:114pt;height:25.5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vQf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A2AvQf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326C53">
              <w:rPr>
                <w:rFonts w:asciiTheme="majorHAnsi" w:hAnsiTheme="majorHAnsi"/>
                <w:b/>
                <w:noProof/>
                <w:szCs w:val="24"/>
              </w:rPr>
              <mc:AlternateContent>
                <mc:Choice Requires="wps">
                  <w:drawing>
                    <wp:anchor distT="0" distB="0" distL="114300" distR="114300" simplePos="0" relativeHeight="251667968" behindDoc="0" locked="0" layoutInCell="1" allowOverlap="1" wp14:anchorId="16931BDF" wp14:editId="21AA1193">
                      <wp:simplePos x="0" y="0"/>
                      <wp:positionH relativeFrom="column">
                        <wp:posOffset>0</wp:posOffset>
                      </wp:positionH>
                      <wp:positionV relativeFrom="paragraph">
                        <wp:posOffset>0</wp:posOffset>
                      </wp:positionV>
                      <wp:extent cx="1447800" cy="323850"/>
                      <wp:effectExtent l="0" t="0" r="0" b="0"/>
                      <wp:wrapNone/>
                      <wp:docPr id="51" name="Dikdörtgen 5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614DB" id="Dikdörtgen 51" o:spid="_x0000_s1026" style="position:absolute;margin-left:0;margin-top:0;width:114pt;height:25.5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gaeA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" filled="f" stroked="f">
                      <o:lock v:ext="edit" rotation="t" shapetype="t"/>
                    </v:rect>
                  </w:pict>
                </mc:Fallback>
              </mc:AlternateContent>
            </w:r>
            <w:r w:rsidRPr="00326C53">
              <w:rPr>
                <w:rFonts w:asciiTheme="majorHAnsi" w:hAnsiTheme="majorHAnsi"/>
                <w:b/>
                <w:noProof/>
                <w:szCs w:val="24"/>
              </w:rPr>
              <mc:AlternateContent>
                <mc:Choice Requires="wps">
                  <w:drawing>
                    <wp:anchor distT="0" distB="0" distL="114300" distR="114300" simplePos="0" relativeHeight="251668992" behindDoc="0" locked="0" layoutInCell="1" allowOverlap="1" wp14:anchorId="24A0F7C1" wp14:editId="618BF084">
                      <wp:simplePos x="0" y="0"/>
                      <wp:positionH relativeFrom="column">
                        <wp:posOffset>0</wp:posOffset>
                      </wp:positionH>
                      <wp:positionV relativeFrom="paragraph">
                        <wp:posOffset>0</wp:posOffset>
                      </wp:positionV>
                      <wp:extent cx="1447800" cy="323850"/>
                      <wp:effectExtent l="0" t="0" r="0" b="0"/>
                      <wp:wrapNone/>
                      <wp:docPr id="50" name="Dikdörtgen 5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2F342" id="Dikdörtgen 50" o:spid="_x0000_s1026" style="position:absolute;margin-left:0;margin-top:0;width:114pt;height:25.5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wZeA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" filled="f" stroked="f">
                      <o:lock v:ext="edit" rotation="t" shapetype="t"/>
                    </v:rect>
                  </w:pict>
                </mc:Fallback>
              </mc:AlternateContent>
            </w:r>
            <w:r w:rsidRPr="00326C53">
              <w:rPr>
                <w:rFonts w:asciiTheme="majorHAnsi" w:hAnsiTheme="majorHAnsi"/>
                <w:b/>
                <w:noProof/>
                <w:szCs w:val="24"/>
              </w:rPr>
              <mc:AlternateContent>
                <mc:Choice Requires="wps">
                  <w:drawing>
                    <wp:anchor distT="0" distB="0" distL="114300" distR="114300" simplePos="0" relativeHeight="251670016" behindDoc="0" locked="0" layoutInCell="1" allowOverlap="1" wp14:anchorId="4E4D745D" wp14:editId="2DBB64FA">
                      <wp:simplePos x="0" y="0"/>
                      <wp:positionH relativeFrom="column">
                        <wp:posOffset>0</wp:posOffset>
                      </wp:positionH>
                      <wp:positionV relativeFrom="paragraph">
                        <wp:posOffset>0</wp:posOffset>
                      </wp:positionV>
                      <wp:extent cx="1447800" cy="323850"/>
                      <wp:effectExtent l="0" t="0" r="0" b="0"/>
                      <wp:wrapNone/>
                      <wp:docPr id="49" name="Dikdörtgen 4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76BD7" id="Dikdörtgen 49" o:spid="_x0000_s1026" style="position:absolute;margin-left:0;margin-top:0;width:114pt;height:25.5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oV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CvjMoV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326C53">
              <w:rPr>
                <w:rFonts w:asciiTheme="majorHAnsi" w:hAnsiTheme="majorHAnsi"/>
                <w:b/>
                <w:noProof/>
                <w:szCs w:val="24"/>
              </w:rPr>
              <mc:AlternateContent>
                <mc:Choice Requires="wps">
                  <w:drawing>
                    <wp:anchor distT="0" distB="0" distL="114300" distR="114300" simplePos="0" relativeHeight="251671040" behindDoc="0" locked="0" layoutInCell="1" allowOverlap="1" wp14:anchorId="0C75F80B" wp14:editId="11526B0C">
                      <wp:simplePos x="0" y="0"/>
                      <wp:positionH relativeFrom="column">
                        <wp:posOffset>0</wp:posOffset>
                      </wp:positionH>
                      <wp:positionV relativeFrom="paragraph">
                        <wp:posOffset>0</wp:posOffset>
                      </wp:positionV>
                      <wp:extent cx="1447800" cy="323850"/>
                      <wp:effectExtent l="0" t="0" r="0" b="0"/>
                      <wp:wrapNone/>
                      <wp:docPr id="48" name="Dikdörtgen 4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B150F" id="Dikdörtgen 48" o:spid="_x0000_s1026" style="position:absolute;margin-left:0;margin-top:0;width:114pt;height:25.5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4W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Cznr4W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326C53">
              <w:rPr>
                <w:rFonts w:asciiTheme="majorHAnsi" w:hAnsiTheme="majorHAnsi"/>
                <w:b/>
                <w:noProof/>
                <w:szCs w:val="24"/>
              </w:rPr>
              <mc:AlternateContent>
                <mc:Choice Requires="wps">
                  <w:drawing>
                    <wp:anchor distT="0" distB="0" distL="114300" distR="114300" simplePos="0" relativeHeight="251672064" behindDoc="0" locked="0" layoutInCell="1" allowOverlap="1" wp14:anchorId="24B972D3" wp14:editId="68BE4B56">
                      <wp:simplePos x="0" y="0"/>
                      <wp:positionH relativeFrom="column">
                        <wp:posOffset>0</wp:posOffset>
                      </wp:positionH>
                      <wp:positionV relativeFrom="paragraph">
                        <wp:posOffset>0</wp:posOffset>
                      </wp:positionV>
                      <wp:extent cx="1447800" cy="323850"/>
                      <wp:effectExtent l="0" t="0" r="0" b="0"/>
                      <wp:wrapNone/>
                      <wp:docPr id="47" name="Dikdörtgen 4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C5A8F" id="Dikdörtgen 47" o:spid="_x0000_s1026" style="position:absolute;margin-left:0;margin-top:0;width:114pt;height:25.5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IF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AHcFIF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326C53">
              <w:rPr>
                <w:rFonts w:asciiTheme="majorHAnsi" w:hAnsiTheme="majorHAnsi"/>
                <w:b/>
                <w:noProof/>
                <w:szCs w:val="24"/>
              </w:rPr>
              <mc:AlternateContent>
                <mc:Choice Requires="wps">
                  <w:drawing>
                    <wp:anchor distT="0" distB="0" distL="114300" distR="114300" simplePos="0" relativeHeight="251673088" behindDoc="0" locked="0" layoutInCell="1" allowOverlap="1" wp14:anchorId="7976BE4C" wp14:editId="56B63C03">
                      <wp:simplePos x="0" y="0"/>
                      <wp:positionH relativeFrom="column">
                        <wp:posOffset>0</wp:posOffset>
                      </wp:positionH>
                      <wp:positionV relativeFrom="paragraph">
                        <wp:posOffset>0</wp:posOffset>
                      </wp:positionV>
                      <wp:extent cx="1447800" cy="323850"/>
                      <wp:effectExtent l="0" t="0" r="0" b="0"/>
                      <wp:wrapNone/>
                      <wp:docPr id="46" name="Dikdörtgen 4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98A7F" id="Dikdörtgen 46" o:spid="_x0000_s1026" style="position:absolute;margin-left:0;margin-top:0;width:114pt;height:25.5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YG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AbYiYG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326C53">
              <w:rPr>
                <w:rFonts w:asciiTheme="majorHAnsi" w:hAnsiTheme="majorHAnsi"/>
                <w:b/>
                <w:szCs w:val="24"/>
                <w:lang w:eastAsia="en-US"/>
              </w:rPr>
              <w:t xml:space="preserve">PAYDAŞ ÖNEM ETKİ MATRİSİ </w:t>
            </w:r>
          </w:p>
        </w:tc>
      </w:tr>
      <w:tr w:rsidR="00326C53" w:rsidRPr="00326C53" w:rsidTr="00D7126E">
        <w:trPr>
          <w:trHeight w:val="237"/>
        </w:trPr>
        <w:tc>
          <w:tcPr>
            <w:tcW w:w="3370" w:type="dxa"/>
            <w:vMerge w:val="restart"/>
            <w:shd w:val="clear" w:color="auto" w:fill="D9D9D9"/>
            <w:vAlign w:val="center"/>
          </w:tcPr>
          <w:p w:rsidR="00326C53" w:rsidRPr="00326C53" w:rsidRDefault="00326C53" w:rsidP="00326C53">
            <w:pPr>
              <w:widowControl w:val="0"/>
              <w:autoSpaceDE w:val="0"/>
              <w:autoSpaceDN w:val="0"/>
              <w:spacing w:after="0" w:line="240" w:lineRule="auto"/>
              <w:rPr>
                <w:rFonts w:asciiTheme="majorHAnsi" w:hAnsiTheme="majorHAnsi"/>
                <w:b/>
                <w:color w:val="000000"/>
                <w:szCs w:val="24"/>
                <w:lang w:eastAsia="en-US"/>
              </w:rPr>
            </w:pPr>
            <w:r w:rsidRPr="00326C53">
              <w:rPr>
                <w:rFonts w:asciiTheme="majorHAnsi" w:hAnsiTheme="majorHAnsi"/>
                <w:b/>
                <w:color w:val="000000"/>
                <w:szCs w:val="24"/>
                <w:lang w:eastAsia="en-US"/>
              </w:rPr>
              <w:t>PAYDAŞIN ADI</w:t>
            </w:r>
          </w:p>
        </w:tc>
        <w:tc>
          <w:tcPr>
            <w:tcW w:w="2673" w:type="dxa"/>
            <w:gridSpan w:val="2"/>
            <w:shd w:val="clear" w:color="auto" w:fill="D9D9D9"/>
            <w:vAlign w:val="center"/>
          </w:tcPr>
          <w:p w:rsidR="00326C53" w:rsidRPr="00326C53" w:rsidRDefault="00326C53" w:rsidP="00326C53">
            <w:pPr>
              <w:widowControl w:val="0"/>
              <w:autoSpaceDE w:val="0"/>
              <w:autoSpaceDN w:val="0"/>
              <w:spacing w:after="0" w:line="240" w:lineRule="auto"/>
              <w:rPr>
                <w:rFonts w:asciiTheme="majorHAnsi" w:hAnsiTheme="majorHAnsi"/>
                <w:b/>
                <w:color w:val="000000"/>
                <w:szCs w:val="24"/>
                <w:lang w:eastAsia="en-US"/>
              </w:rPr>
            </w:pPr>
            <w:r w:rsidRPr="00326C53">
              <w:rPr>
                <w:rFonts w:asciiTheme="majorHAnsi" w:hAnsiTheme="majorHAnsi"/>
                <w:b/>
                <w:color w:val="000000"/>
                <w:szCs w:val="24"/>
                <w:lang w:eastAsia="en-US"/>
              </w:rPr>
              <w:t>Önem</w:t>
            </w:r>
          </w:p>
        </w:tc>
        <w:tc>
          <w:tcPr>
            <w:tcW w:w="3596" w:type="dxa"/>
            <w:gridSpan w:val="2"/>
            <w:shd w:val="clear" w:color="auto" w:fill="D9D9D9"/>
            <w:vAlign w:val="center"/>
          </w:tcPr>
          <w:p w:rsidR="00326C53" w:rsidRPr="00326C53" w:rsidRDefault="00326C53" w:rsidP="00326C53">
            <w:pPr>
              <w:widowControl w:val="0"/>
              <w:autoSpaceDE w:val="0"/>
              <w:autoSpaceDN w:val="0"/>
              <w:spacing w:after="0" w:line="240" w:lineRule="auto"/>
              <w:rPr>
                <w:rFonts w:asciiTheme="majorHAnsi" w:hAnsiTheme="majorHAnsi"/>
                <w:b/>
                <w:color w:val="000000"/>
                <w:szCs w:val="24"/>
                <w:lang w:eastAsia="en-US"/>
              </w:rPr>
            </w:pPr>
            <w:r w:rsidRPr="00326C53">
              <w:rPr>
                <w:rFonts w:asciiTheme="majorHAnsi" w:hAnsiTheme="majorHAnsi"/>
                <w:b/>
                <w:color w:val="000000"/>
                <w:szCs w:val="24"/>
                <w:lang w:eastAsia="en-US"/>
              </w:rPr>
              <w:t>Etki</w:t>
            </w:r>
          </w:p>
        </w:tc>
      </w:tr>
      <w:tr w:rsidR="00326C53" w:rsidRPr="00326C53" w:rsidTr="00D7126E">
        <w:trPr>
          <w:trHeight w:val="545"/>
        </w:trPr>
        <w:tc>
          <w:tcPr>
            <w:tcW w:w="3370" w:type="dxa"/>
            <w:vMerge/>
            <w:shd w:val="clear" w:color="auto" w:fill="D9D9D9"/>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p>
        </w:tc>
        <w:tc>
          <w:tcPr>
            <w:tcW w:w="1171" w:type="dxa"/>
            <w:shd w:val="clear" w:color="auto" w:fill="D9D9D9"/>
            <w:vAlign w:val="center"/>
          </w:tcPr>
          <w:p w:rsidR="00326C53" w:rsidRPr="00326C53" w:rsidRDefault="00326C53" w:rsidP="00326C53">
            <w:pPr>
              <w:widowControl w:val="0"/>
              <w:autoSpaceDE w:val="0"/>
              <w:autoSpaceDN w:val="0"/>
              <w:spacing w:after="0" w:line="240" w:lineRule="auto"/>
              <w:rPr>
                <w:rFonts w:asciiTheme="majorHAnsi" w:hAnsiTheme="majorHAnsi"/>
                <w:b/>
                <w:color w:val="000000"/>
                <w:szCs w:val="24"/>
                <w:lang w:eastAsia="en-US"/>
              </w:rPr>
            </w:pPr>
            <w:r w:rsidRPr="00326C53">
              <w:rPr>
                <w:rFonts w:asciiTheme="majorHAnsi" w:hAnsiTheme="majorHAnsi"/>
                <w:b/>
                <w:color w:val="000000"/>
                <w:szCs w:val="24"/>
                <w:lang w:eastAsia="en-US"/>
              </w:rPr>
              <w:t>Önemli</w:t>
            </w:r>
          </w:p>
        </w:tc>
        <w:tc>
          <w:tcPr>
            <w:tcW w:w="1502" w:type="dxa"/>
            <w:shd w:val="clear" w:color="auto" w:fill="D9D9D9"/>
            <w:vAlign w:val="center"/>
          </w:tcPr>
          <w:p w:rsidR="00326C53" w:rsidRPr="00326C53" w:rsidRDefault="00326C53" w:rsidP="00326C53">
            <w:pPr>
              <w:widowControl w:val="0"/>
              <w:autoSpaceDE w:val="0"/>
              <w:autoSpaceDN w:val="0"/>
              <w:spacing w:after="0" w:line="240" w:lineRule="auto"/>
              <w:rPr>
                <w:rFonts w:asciiTheme="majorHAnsi" w:hAnsiTheme="majorHAnsi"/>
                <w:b/>
                <w:color w:val="000000"/>
                <w:szCs w:val="24"/>
                <w:lang w:eastAsia="en-US"/>
              </w:rPr>
            </w:pPr>
            <w:r w:rsidRPr="00326C53">
              <w:rPr>
                <w:rFonts w:asciiTheme="majorHAnsi" w:hAnsiTheme="majorHAnsi"/>
                <w:b/>
                <w:color w:val="000000"/>
                <w:szCs w:val="24"/>
                <w:lang w:eastAsia="en-US"/>
              </w:rPr>
              <w:t>Önemsiz</w:t>
            </w:r>
          </w:p>
        </w:tc>
        <w:tc>
          <w:tcPr>
            <w:tcW w:w="1967" w:type="dxa"/>
            <w:shd w:val="clear" w:color="auto" w:fill="D9D9D9"/>
            <w:vAlign w:val="center"/>
          </w:tcPr>
          <w:p w:rsidR="00326C53" w:rsidRPr="00326C53" w:rsidRDefault="00326C53" w:rsidP="00326C53">
            <w:pPr>
              <w:widowControl w:val="0"/>
              <w:autoSpaceDE w:val="0"/>
              <w:autoSpaceDN w:val="0"/>
              <w:spacing w:after="0" w:line="240" w:lineRule="auto"/>
              <w:rPr>
                <w:rFonts w:asciiTheme="majorHAnsi" w:hAnsiTheme="majorHAnsi"/>
                <w:b/>
                <w:color w:val="000000"/>
                <w:szCs w:val="24"/>
                <w:lang w:eastAsia="en-US"/>
              </w:rPr>
            </w:pPr>
            <w:r w:rsidRPr="00326C53">
              <w:rPr>
                <w:rFonts w:asciiTheme="majorHAnsi" w:hAnsiTheme="majorHAnsi"/>
                <w:b/>
                <w:color w:val="000000"/>
                <w:szCs w:val="24"/>
                <w:lang w:eastAsia="en-US"/>
              </w:rPr>
              <w:t>Güçlü</w:t>
            </w:r>
          </w:p>
        </w:tc>
        <w:tc>
          <w:tcPr>
            <w:tcW w:w="1629" w:type="dxa"/>
            <w:shd w:val="clear" w:color="auto" w:fill="D9D9D9"/>
            <w:vAlign w:val="center"/>
          </w:tcPr>
          <w:p w:rsidR="00326C53" w:rsidRPr="00326C53" w:rsidRDefault="00326C53" w:rsidP="00326C53">
            <w:pPr>
              <w:widowControl w:val="0"/>
              <w:autoSpaceDE w:val="0"/>
              <w:autoSpaceDN w:val="0"/>
              <w:spacing w:after="0" w:line="240" w:lineRule="auto"/>
              <w:rPr>
                <w:rFonts w:asciiTheme="majorHAnsi" w:hAnsiTheme="majorHAnsi"/>
                <w:b/>
                <w:color w:val="000000"/>
                <w:szCs w:val="24"/>
                <w:lang w:eastAsia="en-US"/>
              </w:rPr>
            </w:pPr>
            <w:r w:rsidRPr="00326C53">
              <w:rPr>
                <w:rFonts w:asciiTheme="majorHAnsi" w:hAnsiTheme="majorHAnsi"/>
                <w:b/>
                <w:color w:val="000000"/>
                <w:szCs w:val="24"/>
                <w:lang w:eastAsia="en-US"/>
              </w:rPr>
              <w:t>Zayıf</w:t>
            </w:r>
          </w:p>
        </w:tc>
      </w:tr>
      <w:tr w:rsidR="00326C53" w:rsidRPr="00326C53" w:rsidTr="00D7126E">
        <w:trPr>
          <w:trHeight w:val="158"/>
        </w:trPr>
        <w:tc>
          <w:tcPr>
            <w:tcW w:w="3370"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Milli Eğitim Bakanlığı</w:t>
            </w:r>
          </w:p>
        </w:tc>
        <w:tc>
          <w:tcPr>
            <w:tcW w:w="1171"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w:t>
            </w:r>
          </w:p>
        </w:tc>
        <w:tc>
          <w:tcPr>
            <w:tcW w:w="1502"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p>
        </w:tc>
        <w:tc>
          <w:tcPr>
            <w:tcW w:w="1967"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Birlikte çalış</w:t>
            </w:r>
          </w:p>
        </w:tc>
        <w:tc>
          <w:tcPr>
            <w:tcW w:w="1629"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 </w:t>
            </w:r>
          </w:p>
        </w:tc>
      </w:tr>
      <w:tr w:rsidR="00326C53" w:rsidRPr="00326C53" w:rsidTr="00D7126E">
        <w:trPr>
          <w:trHeight w:val="158"/>
        </w:trPr>
        <w:tc>
          <w:tcPr>
            <w:tcW w:w="3370"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Kaymakamlık</w:t>
            </w:r>
          </w:p>
        </w:tc>
        <w:tc>
          <w:tcPr>
            <w:tcW w:w="1171"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w:t>
            </w:r>
          </w:p>
        </w:tc>
        <w:tc>
          <w:tcPr>
            <w:tcW w:w="1502"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p>
        </w:tc>
        <w:tc>
          <w:tcPr>
            <w:tcW w:w="1967"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Birlikte çalış</w:t>
            </w:r>
          </w:p>
        </w:tc>
        <w:tc>
          <w:tcPr>
            <w:tcW w:w="1629"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 </w:t>
            </w:r>
          </w:p>
        </w:tc>
      </w:tr>
      <w:tr w:rsidR="00326C53" w:rsidRPr="00326C53" w:rsidTr="00D7126E">
        <w:trPr>
          <w:trHeight w:val="158"/>
        </w:trPr>
        <w:tc>
          <w:tcPr>
            <w:tcW w:w="3370"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İlçe Milli Eğitim Müdürlükleri</w:t>
            </w:r>
          </w:p>
        </w:tc>
        <w:tc>
          <w:tcPr>
            <w:tcW w:w="1171"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w:t>
            </w:r>
          </w:p>
        </w:tc>
        <w:tc>
          <w:tcPr>
            <w:tcW w:w="1502"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p>
        </w:tc>
        <w:tc>
          <w:tcPr>
            <w:tcW w:w="1967"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Birlikte çalış</w:t>
            </w:r>
          </w:p>
        </w:tc>
        <w:tc>
          <w:tcPr>
            <w:tcW w:w="1629"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 </w:t>
            </w:r>
          </w:p>
        </w:tc>
      </w:tr>
      <w:tr w:rsidR="00326C53" w:rsidRPr="00326C53" w:rsidTr="00D7126E">
        <w:trPr>
          <w:trHeight w:val="158"/>
        </w:trPr>
        <w:tc>
          <w:tcPr>
            <w:tcW w:w="3370"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Okullar</w:t>
            </w:r>
          </w:p>
        </w:tc>
        <w:tc>
          <w:tcPr>
            <w:tcW w:w="1171"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p>
        </w:tc>
        <w:tc>
          <w:tcPr>
            <w:tcW w:w="1502"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w:t>
            </w:r>
          </w:p>
        </w:tc>
        <w:tc>
          <w:tcPr>
            <w:tcW w:w="1967"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 </w:t>
            </w:r>
          </w:p>
        </w:tc>
        <w:tc>
          <w:tcPr>
            <w:tcW w:w="1629"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İzle</w:t>
            </w:r>
          </w:p>
        </w:tc>
      </w:tr>
      <w:tr w:rsidR="00326C53" w:rsidRPr="00326C53" w:rsidTr="00D7126E">
        <w:trPr>
          <w:trHeight w:val="158"/>
        </w:trPr>
        <w:tc>
          <w:tcPr>
            <w:tcW w:w="3370"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Yöneticiler</w:t>
            </w:r>
          </w:p>
        </w:tc>
        <w:tc>
          <w:tcPr>
            <w:tcW w:w="1171"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w:t>
            </w:r>
          </w:p>
        </w:tc>
        <w:tc>
          <w:tcPr>
            <w:tcW w:w="1502"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p>
        </w:tc>
        <w:tc>
          <w:tcPr>
            <w:tcW w:w="1967"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Çalışmalara dâhil et</w:t>
            </w:r>
          </w:p>
        </w:tc>
        <w:tc>
          <w:tcPr>
            <w:tcW w:w="1629"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 </w:t>
            </w:r>
          </w:p>
        </w:tc>
      </w:tr>
      <w:tr w:rsidR="00326C53" w:rsidRPr="00326C53" w:rsidTr="00D7126E">
        <w:trPr>
          <w:trHeight w:val="158"/>
        </w:trPr>
        <w:tc>
          <w:tcPr>
            <w:tcW w:w="3370"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 xml:space="preserve">Öğretmenler </w:t>
            </w:r>
          </w:p>
        </w:tc>
        <w:tc>
          <w:tcPr>
            <w:tcW w:w="1171"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w:t>
            </w:r>
          </w:p>
        </w:tc>
        <w:tc>
          <w:tcPr>
            <w:tcW w:w="1502"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p>
        </w:tc>
        <w:tc>
          <w:tcPr>
            <w:tcW w:w="1967"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Çalışmalara dâhil et</w:t>
            </w:r>
          </w:p>
        </w:tc>
        <w:tc>
          <w:tcPr>
            <w:tcW w:w="1629"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 </w:t>
            </w:r>
          </w:p>
        </w:tc>
      </w:tr>
      <w:tr w:rsidR="00326C53" w:rsidRPr="00326C53" w:rsidTr="00D7126E">
        <w:trPr>
          <w:trHeight w:val="158"/>
        </w:trPr>
        <w:tc>
          <w:tcPr>
            <w:tcW w:w="3370"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Öğrenciler</w:t>
            </w:r>
          </w:p>
        </w:tc>
        <w:tc>
          <w:tcPr>
            <w:tcW w:w="1171"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w:t>
            </w:r>
          </w:p>
        </w:tc>
        <w:tc>
          <w:tcPr>
            <w:tcW w:w="1502"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p>
        </w:tc>
        <w:tc>
          <w:tcPr>
            <w:tcW w:w="1967"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Çalışmalara dâhil et</w:t>
            </w:r>
          </w:p>
        </w:tc>
        <w:tc>
          <w:tcPr>
            <w:tcW w:w="1629"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 </w:t>
            </w:r>
          </w:p>
        </w:tc>
      </w:tr>
      <w:tr w:rsidR="00326C53" w:rsidRPr="00326C53" w:rsidTr="00D7126E">
        <w:trPr>
          <w:trHeight w:val="158"/>
        </w:trPr>
        <w:tc>
          <w:tcPr>
            <w:tcW w:w="3370"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Özel Öğretim Kurumları</w:t>
            </w:r>
          </w:p>
        </w:tc>
        <w:tc>
          <w:tcPr>
            <w:tcW w:w="1171"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p>
        </w:tc>
        <w:tc>
          <w:tcPr>
            <w:tcW w:w="1502"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w:t>
            </w:r>
          </w:p>
        </w:tc>
        <w:tc>
          <w:tcPr>
            <w:tcW w:w="1967"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 </w:t>
            </w:r>
          </w:p>
        </w:tc>
        <w:tc>
          <w:tcPr>
            <w:tcW w:w="1629"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İzle</w:t>
            </w:r>
          </w:p>
        </w:tc>
      </w:tr>
      <w:tr w:rsidR="00326C53" w:rsidRPr="00326C53" w:rsidTr="00D7126E">
        <w:trPr>
          <w:trHeight w:val="158"/>
        </w:trPr>
        <w:tc>
          <w:tcPr>
            <w:tcW w:w="3370"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Okul Aile Birlikleri</w:t>
            </w:r>
          </w:p>
        </w:tc>
        <w:tc>
          <w:tcPr>
            <w:tcW w:w="1171"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w:t>
            </w:r>
          </w:p>
        </w:tc>
        <w:tc>
          <w:tcPr>
            <w:tcW w:w="1502"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p>
        </w:tc>
        <w:tc>
          <w:tcPr>
            <w:tcW w:w="1967"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Çalışmalara dâhil et</w:t>
            </w:r>
          </w:p>
        </w:tc>
        <w:tc>
          <w:tcPr>
            <w:tcW w:w="1629"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 </w:t>
            </w:r>
          </w:p>
        </w:tc>
      </w:tr>
      <w:tr w:rsidR="00326C53" w:rsidRPr="00326C53" w:rsidTr="00D7126E">
        <w:trPr>
          <w:trHeight w:val="158"/>
        </w:trPr>
        <w:tc>
          <w:tcPr>
            <w:tcW w:w="3370"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Memur ve Hizmetliler</w:t>
            </w:r>
          </w:p>
        </w:tc>
        <w:tc>
          <w:tcPr>
            <w:tcW w:w="1171"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w:t>
            </w:r>
          </w:p>
        </w:tc>
        <w:tc>
          <w:tcPr>
            <w:tcW w:w="1502"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p>
        </w:tc>
        <w:tc>
          <w:tcPr>
            <w:tcW w:w="1967"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Çalışmalara dâhil et</w:t>
            </w:r>
          </w:p>
        </w:tc>
        <w:tc>
          <w:tcPr>
            <w:tcW w:w="1629"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 </w:t>
            </w:r>
          </w:p>
        </w:tc>
      </w:tr>
      <w:tr w:rsidR="00326C53" w:rsidRPr="00326C53" w:rsidTr="00D7126E">
        <w:trPr>
          <w:trHeight w:val="158"/>
        </w:trPr>
        <w:tc>
          <w:tcPr>
            <w:tcW w:w="3370"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Belediye</w:t>
            </w:r>
          </w:p>
        </w:tc>
        <w:tc>
          <w:tcPr>
            <w:tcW w:w="1171"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p>
        </w:tc>
        <w:tc>
          <w:tcPr>
            <w:tcW w:w="1502"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w:t>
            </w:r>
          </w:p>
        </w:tc>
        <w:tc>
          <w:tcPr>
            <w:tcW w:w="1967"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Bilgilendir</w:t>
            </w:r>
          </w:p>
        </w:tc>
        <w:tc>
          <w:tcPr>
            <w:tcW w:w="1629"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 </w:t>
            </w:r>
          </w:p>
        </w:tc>
      </w:tr>
      <w:tr w:rsidR="00326C53" w:rsidRPr="00326C53" w:rsidTr="00D7126E">
        <w:trPr>
          <w:trHeight w:val="158"/>
        </w:trPr>
        <w:tc>
          <w:tcPr>
            <w:tcW w:w="3370"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İlçe Sağlık Müdürlüğü</w:t>
            </w:r>
          </w:p>
        </w:tc>
        <w:tc>
          <w:tcPr>
            <w:tcW w:w="1171"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p>
        </w:tc>
        <w:tc>
          <w:tcPr>
            <w:tcW w:w="1502"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w:t>
            </w:r>
          </w:p>
        </w:tc>
        <w:tc>
          <w:tcPr>
            <w:tcW w:w="1967"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 </w:t>
            </w:r>
          </w:p>
        </w:tc>
        <w:tc>
          <w:tcPr>
            <w:tcW w:w="1629"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İzle</w:t>
            </w:r>
          </w:p>
        </w:tc>
      </w:tr>
      <w:tr w:rsidR="00326C53" w:rsidRPr="00326C53" w:rsidTr="00D7126E">
        <w:trPr>
          <w:trHeight w:val="158"/>
        </w:trPr>
        <w:tc>
          <w:tcPr>
            <w:tcW w:w="3370"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Meslek odaları</w:t>
            </w:r>
          </w:p>
        </w:tc>
        <w:tc>
          <w:tcPr>
            <w:tcW w:w="1171"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p>
        </w:tc>
        <w:tc>
          <w:tcPr>
            <w:tcW w:w="1502"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w:t>
            </w:r>
          </w:p>
        </w:tc>
        <w:tc>
          <w:tcPr>
            <w:tcW w:w="1967"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Bilgilendir</w:t>
            </w:r>
          </w:p>
        </w:tc>
        <w:tc>
          <w:tcPr>
            <w:tcW w:w="1629"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 </w:t>
            </w:r>
          </w:p>
        </w:tc>
      </w:tr>
      <w:tr w:rsidR="00326C53" w:rsidRPr="00326C53" w:rsidTr="00D7126E">
        <w:trPr>
          <w:trHeight w:val="158"/>
        </w:trPr>
        <w:tc>
          <w:tcPr>
            <w:tcW w:w="3370"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Sendikalar</w:t>
            </w:r>
          </w:p>
        </w:tc>
        <w:tc>
          <w:tcPr>
            <w:tcW w:w="1171"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p>
        </w:tc>
        <w:tc>
          <w:tcPr>
            <w:tcW w:w="1502"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w:t>
            </w:r>
          </w:p>
        </w:tc>
        <w:tc>
          <w:tcPr>
            <w:tcW w:w="1967"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 </w:t>
            </w:r>
          </w:p>
        </w:tc>
        <w:tc>
          <w:tcPr>
            <w:tcW w:w="1629"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İzle</w:t>
            </w:r>
          </w:p>
        </w:tc>
      </w:tr>
      <w:tr w:rsidR="00326C53" w:rsidRPr="00326C53" w:rsidTr="00D7126E">
        <w:trPr>
          <w:trHeight w:val="158"/>
        </w:trPr>
        <w:tc>
          <w:tcPr>
            <w:tcW w:w="3370"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Vakıflar</w:t>
            </w:r>
          </w:p>
        </w:tc>
        <w:tc>
          <w:tcPr>
            <w:tcW w:w="1171"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p>
        </w:tc>
        <w:tc>
          <w:tcPr>
            <w:tcW w:w="1502"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w:t>
            </w:r>
          </w:p>
        </w:tc>
        <w:tc>
          <w:tcPr>
            <w:tcW w:w="1967"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 </w:t>
            </w:r>
          </w:p>
        </w:tc>
        <w:tc>
          <w:tcPr>
            <w:tcW w:w="1629"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İzle</w:t>
            </w:r>
          </w:p>
        </w:tc>
      </w:tr>
      <w:tr w:rsidR="00326C53" w:rsidRPr="00326C53" w:rsidTr="00D7126E">
        <w:trPr>
          <w:trHeight w:val="158"/>
        </w:trPr>
        <w:tc>
          <w:tcPr>
            <w:tcW w:w="3370"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Muhtarlıklar</w:t>
            </w:r>
          </w:p>
        </w:tc>
        <w:tc>
          <w:tcPr>
            <w:tcW w:w="1171"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p>
        </w:tc>
        <w:tc>
          <w:tcPr>
            <w:tcW w:w="1502"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w:t>
            </w:r>
          </w:p>
        </w:tc>
        <w:tc>
          <w:tcPr>
            <w:tcW w:w="1967"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 </w:t>
            </w:r>
          </w:p>
        </w:tc>
        <w:tc>
          <w:tcPr>
            <w:tcW w:w="1629"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İzle</w:t>
            </w:r>
          </w:p>
        </w:tc>
      </w:tr>
      <w:tr w:rsidR="00326C53" w:rsidRPr="00326C53" w:rsidTr="00D7126E">
        <w:trPr>
          <w:trHeight w:val="158"/>
        </w:trPr>
        <w:tc>
          <w:tcPr>
            <w:tcW w:w="3370"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Tarım İlçe Müdürlüğü</w:t>
            </w:r>
          </w:p>
        </w:tc>
        <w:tc>
          <w:tcPr>
            <w:tcW w:w="1171"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p>
        </w:tc>
        <w:tc>
          <w:tcPr>
            <w:tcW w:w="1502"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w:t>
            </w:r>
          </w:p>
        </w:tc>
        <w:tc>
          <w:tcPr>
            <w:tcW w:w="1967"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 </w:t>
            </w:r>
          </w:p>
        </w:tc>
        <w:tc>
          <w:tcPr>
            <w:tcW w:w="1629"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İzle</w:t>
            </w:r>
          </w:p>
        </w:tc>
      </w:tr>
      <w:tr w:rsidR="00326C53" w:rsidRPr="00326C53" w:rsidTr="00D7126E">
        <w:trPr>
          <w:trHeight w:val="158"/>
        </w:trPr>
        <w:tc>
          <w:tcPr>
            <w:tcW w:w="3370"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Sivil Savunma İl Müdürlüğü</w:t>
            </w:r>
          </w:p>
        </w:tc>
        <w:tc>
          <w:tcPr>
            <w:tcW w:w="1171"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p>
        </w:tc>
        <w:tc>
          <w:tcPr>
            <w:tcW w:w="1502"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w:t>
            </w:r>
          </w:p>
        </w:tc>
        <w:tc>
          <w:tcPr>
            <w:tcW w:w="1967"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 </w:t>
            </w:r>
          </w:p>
        </w:tc>
        <w:tc>
          <w:tcPr>
            <w:tcW w:w="1629"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İzle</w:t>
            </w:r>
          </w:p>
        </w:tc>
      </w:tr>
      <w:tr w:rsidR="00326C53" w:rsidRPr="00326C53" w:rsidTr="00D7126E">
        <w:trPr>
          <w:trHeight w:val="158"/>
        </w:trPr>
        <w:tc>
          <w:tcPr>
            <w:tcW w:w="3370"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Türk Telekom İlçe Müdürlüğü</w:t>
            </w:r>
          </w:p>
        </w:tc>
        <w:tc>
          <w:tcPr>
            <w:tcW w:w="1171"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 </w:t>
            </w:r>
          </w:p>
        </w:tc>
        <w:tc>
          <w:tcPr>
            <w:tcW w:w="1502"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w:t>
            </w:r>
          </w:p>
        </w:tc>
        <w:tc>
          <w:tcPr>
            <w:tcW w:w="1967"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 </w:t>
            </w:r>
          </w:p>
        </w:tc>
        <w:tc>
          <w:tcPr>
            <w:tcW w:w="1629" w:type="dxa"/>
            <w:shd w:val="clear" w:color="auto" w:fill="FFFFFF"/>
            <w:vAlign w:val="center"/>
          </w:tcPr>
          <w:p w:rsidR="00326C53" w:rsidRPr="00326C53" w:rsidRDefault="00326C53" w:rsidP="00326C53">
            <w:pPr>
              <w:widowControl w:val="0"/>
              <w:autoSpaceDE w:val="0"/>
              <w:autoSpaceDN w:val="0"/>
              <w:spacing w:after="0" w:line="240" w:lineRule="auto"/>
              <w:rPr>
                <w:rFonts w:asciiTheme="majorHAnsi" w:hAnsiTheme="majorHAnsi"/>
                <w:color w:val="000000"/>
                <w:szCs w:val="24"/>
                <w:lang w:eastAsia="en-US"/>
              </w:rPr>
            </w:pPr>
            <w:r w:rsidRPr="00326C53">
              <w:rPr>
                <w:rFonts w:asciiTheme="majorHAnsi" w:hAnsiTheme="majorHAnsi"/>
                <w:color w:val="000000"/>
                <w:szCs w:val="24"/>
                <w:lang w:eastAsia="en-US"/>
              </w:rPr>
              <w:t>İzle</w:t>
            </w:r>
          </w:p>
        </w:tc>
      </w:tr>
    </w:tbl>
    <w:p w:rsidR="009C469C" w:rsidRDefault="009C469C" w:rsidP="009C469C">
      <w:pPr>
        <w:tabs>
          <w:tab w:val="left" w:pos="2329"/>
        </w:tabs>
        <w:spacing w:after="200" w:line="276" w:lineRule="auto"/>
        <w:rPr>
          <w:rFonts w:asciiTheme="majorHAnsi" w:eastAsiaTheme="minorEastAsia" w:hAnsiTheme="majorHAnsi" w:cstheme="minorBidi"/>
          <w:b/>
          <w:color w:val="0F243E" w:themeColor="text2" w:themeShade="80"/>
          <w:szCs w:val="24"/>
          <w:u w:val="single"/>
          <w:lang w:val="en-US" w:eastAsia="en-US"/>
        </w:rPr>
      </w:pPr>
      <w:r>
        <w:rPr>
          <w:rFonts w:ascii="Times New Roman" w:hAnsi="Times New Roman"/>
          <w:noProof/>
          <w:sz w:val="18"/>
          <w:szCs w:val="18"/>
        </w:rPr>
        <w:lastRenderedPageBreak/>
        <mc:AlternateContent>
          <mc:Choice Requires="wpg">
            <w:drawing>
              <wp:anchor distT="0" distB="0" distL="114300" distR="114300" simplePos="0" relativeHeight="251675136" behindDoc="0" locked="0" layoutInCell="1" allowOverlap="1" wp14:anchorId="540AF0C7" wp14:editId="5DCFEDCD">
                <wp:simplePos x="0" y="0"/>
                <wp:positionH relativeFrom="column">
                  <wp:posOffset>179705</wp:posOffset>
                </wp:positionH>
                <wp:positionV relativeFrom="paragraph">
                  <wp:posOffset>-277495</wp:posOffset>
                </wp:positionV>
                <wp:extent cx="6715125" cy="6942455"/>
                <wp:effectExtent l="57150" t="38100" r="9525" b="0"/>
                <wp:wrapSquare wrapText="bothSides"/>
                <wp:docPr id="11" name="Grup 11"/>
                <wp:cNvGraphicFramePr/>
                <a:graphic xmlns:a="http://schemas.openxmlformats.org/drawingml/2006/main">
                  <a:graphicData uri="http://schemas.microsoft.com/office/word/2010/wordprocessingGroup">
                    <wpg:wgp>
                      <wpg:cNvGrpSpPr/>
                      <wpg:grpSpPr>
                        <a:xfrm>
                          <a:off x="0" y="0"/>
                          <a:ext cx="6715125" cy="6942455"/>
                          <a:chOff x="409575" y="641350"/>
                          <a:chExt cx="6715735" cy="6942496"/>
                        </a:xfrm>
                      </wpg:grpSpPr>
                      <pic:pic xmlns:pic="http://schemas.openxmlformats.org/drawingml/2006/picture">
                        <pic:nvPicPr>
                          <pic:cNvPr id="21" name="table"/>
                          <pic:cNvPicPr>
                            <a:picLocks noChangeAspect="1"/>
                          </pic:cNvPicPr>
                        </pic:nvPicPr>
                        <pic:blipFill>
                          <a:blip r:embed="rId17"/>
                          <a:stretch>
                            <a:fillRect/>
                          </a:stretch>
                        </pic:blipFill>
                        <pic:spPr>
                          <a:xfrm>
                            <a:off x="742245" y="975209"/>
                            <a:ext cx="6383065" cy="6608637"/>
                          </a:xfrm>
                          <a:prstGeom prst="rect">
                            <a:avLst/>
                          </a:prstGeom>
                        </pic:spPr>
                      </pic:pic>
                      <wps:wsp>
                        <wps:cNvPr id="22" name="Dikdörtgen 22"/>
                        <wps:cNvSpPr/>
                        <wps:spPr>
                          <a:xfrm rot="16200000">
                            <a:off x="-250825" y="2365376"/>
                            <a:ext cx="1666875" cy="3175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style>
                          <a:lnRef idx="1">
                            <a:schemeClr val="accent1"/>
                          </a:lnRef>
                          <a:fillRef idx="2">
                            <a:schemeClr val="accent1"/>
                          </a:fillRef>
                          <a:effectRef idx="1">
                            <a:schemeClr val="accent1"/>
                          </a:effectRef>
                          <a:fontRef idx="minor">
                            <a:schemeClr val="dk1"/>
                          </a:fontRef>
                        </wps:style>
                        <wps:txbx>
                          <w:txbxContent>
                            <w:p w:rsidR="000A3101" w:rsidRDefault="000A3101" w:rsidP="009C469C">
                              <w:pPr>
                                <w:pStyle w:val="NormalWeb"/>
                                <w:kinsoku w:val="0"/>
                                <w:overflowPunct w:val="0"/>
                                <w:spacing w:before="0" w:beforeAutospacing="0" w:after="0" w:afterAutospacing="0"/>
                                <w:jc w:val="center"/>
                                <w:textAlignment w:val="baseline"/>
                              </w:pPr>
                              <w:r>
                                <w:rPr>
                                  <w:rFonts w:ascii="Calibri" w:hAnsi="Calibri" w:cs="Calibri"/>
                                  <w:b/>
                                  <w:bCs/>
                                  <w:color w:val="000000"/>
                                  <w:kern w:val="24"/>
                                  <w:sz w:val="26"/>
                                  <w:szCs w:val="26"/>
                                </w:rPr>
                                <w:t>ÖNEMLİ</w:t>
                              </w:r>
                            </w:p>
                          </w:txbxContent>
                        </wps:txbx>
                        <wps:bodyPr anchor="ctr"/>
                      </wps:wsp>
                      <wps:wsp>
                        <wps:cNvPr id="23" name="Dikdörtgen 23"/>
                        <wps:cNvSpPr/>
                        <wps:spPr>
                          <a:xfrm rot="16200000">
                            <a:off x="-265906" y="6014244"/>
                            <a:ext cx="1668462" cy="3175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style>
                          <a:lnRef idx="1">
                            <a:schemeClr val="accent1"/>
                          </a:lnRef>
                          <a:fillRef idx="2">
                            <a:schemeClr val="accent1"/>
                          </a:fillRef>
                          <a:effectRef idx="1">
                            <a:schemeClr val="accent1"/>
                          </a:effectRef>
                          <a:fontRef idx="minor">
                            <a:schemeClr val="dk1"/>
                          </a:fontRef>
                        </wps:style>
                        <wps:txbx>
                          <w:txbxContent>
                            <w:p w:rsidR="000A3101" w:rsidRDefault="000A3101" w:rsidP="009C469C">
                              <w:pPr>
                                <w:pStyle w:val="NormalWeb"/>
                                <w:kinsoku w:val="0"/>
                                <w:overflowPunct w:val="0"/>
                                <w:spacing w:before="0" w:beforeAutospacing="0" w:after="0" w:afterAutospacing="0"/>
                                <w:jc w:val="center"/>
                                <w:textAlignment w:val="baseline"/>
                              </w:pPr>
                              <w:r>
                                <w:rPr>
                                  <w:rFonts w:ascii="Calibri" w:hAnsi="Calibri" w:cs="Calibri"/>
                                  <w:b/>
                                  <w:bCs/>
                                  <w:color w:val="000000"/>
                                  <w:kern w:val="24"/>
                                  <w:sz w:val="26"/>
                                  <w:szCs w:val="26"/>
                                </w:rPr>
                                <w:t>ÖNEMSİZ</w:t>
                              </w:r>
                            </w:p>
                          </w:txbxContent>
                        </wps:txbx>
                        <wps:bodyPr anchor="ctr"/>
                      </wps:wsp>
                      <wps:wsp>
                        <wps:cNvPr id="24" name="Dikdörtgen 24"/>
                        <wps:cNvSpPr/>
                        <wps:spPr>
                          <a:xfrm>
                            <a:off x="747713" y="974725"/>
                            <a:ext cx="2698750" cy="39687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style>
                          <a:lnRef idx="1">
                            <a:schemeClr val="accent6"/>
                          </a:lnRef>
                          <a:fillRef idx="2">
                            <a:schemeClr val="accent6"/>
                          </a:fillRef>
                          <a:effectRef idx="1">
                            <a:schemeClr val="accent6"/>
                          </a:effectRef>
                          <a:fontRef idx="minor">
                            <a:schemeClr val="dk1"/>
                          </a:fontRef>
                        </wps:style>
                        <wps:txbx>
                          <w:txbxContent>
                            <w:p w:rsidR="000A3101" w:rsidRDefault="000A3101" w:rsidP="009C469C">
                              <w:pPr>
                                <w:pStyle w:val="NormalWeb"/>
                                <w:kinsoku w:val="0"/>
                                <w:overflowPunct w:val="0"/>
                                <w:spacing w:before="0" w:beforeAutospacing="0" w:after="0" w:afterAutospacing="0"/>
                                <w:textAlignment w:val="baseline"/>
                              </w:pPr>
                              <w:r>
                                <w:rPr>
                                  <w:rFonts w:ascii="Calibri" w:hAnsi="Calibri" w:cs="Calibri"/>
                                  <w:b/>
                                  <w:bCs/>
                                  <w:color w:val="000000"/>
                                  <w:kern w:val="24"/>
                                  <w:sz w:val="26"/>
                                  <w:szCs w:val="26"/>
                                </w:rPr>
                                <w:t>Bilgilendir - Birlikte Çalış</w:t>
                              </w:r>
                            </w:p>
                          </w:txbxContent>
                        </wps:txbx>
                        <wps:bodyPr anchor="ctr"/>
                      </wps:wsp>
                      <wps:wsp>
                        <wps:cNvPr id="25" name="Dikdörtgen 25"/>
                        <wps:cNvSpPr/>
                        <wps:spPr>
                          <a:xfrm>
                            <a:off x="3867150" y="974725"/>
                            <a:ext cx="2698750" cy="532392"/>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style>
                          <a:lnRef idx="1">
                            <a:schemeClr val="accent6"/>
                          </a:lnRef>
                          <a:fillRef idx="2">
                            <a:schemeClr val="accent6"/>
                          </a:fillRef>
                          <a:effectRef idx="1">
                            <a:schemeClr val="accent6"/>
                          </a:effectRef>
                          <a:fontRef idx="minor">
                            <a:schemeClr val="dk1"/>
                          </a:fontRef>
                        </wps:style>
                        <wps:txbx>
                          <w:txbxContent>
                            <w:p w:rsidR="000A3101" w:rsidRDefault="000A3101" w:rsidP="009C469C">
                              <w:pPr>
                                <w:pStyle w:val="NormalWeb"/>
                                <w:kinsoku w:val="0"/>
                                <w:overflowPunct w:val="0"/>
                                <w:spacing w:before="0" w:beforeAutospacing="0" w:after="0" w:afterAutospacing="0"/>
                                <w:textAlignment w:val="baseline"/>
                              </w:pPr>
                              <w:r>
                                <w:rPr>
                                  <w:rFonts w:ascii="Calibri" w:hAnsi="Calibri" w:cs="Calibri"/>
                                  <w:b/>
                                  <w:bCs/>
                                  <w:color w:val="000000"/>
                                  <w:kern w:val="24"/>
                                  <w:sz w:val="26"/>
                                  <w:szCs w:val="26"/>
                                </w:rPr>
                                <w:t>Kapasiteyi geliştir, çıkarlarını gözet</w:t>
                              </w:r>
                            </w:p>
                            <w:p w:rsidR="000A3101" w:rsidRDefault="000A3101" w:rsidP="009C469C">
                              <w:pPr>
                                <w:pStyle w:val="NormalWeb"/>
                                <w:kinsoku w:val="0"/>
                                <w:overflowPunct w:val="0"/>
                                <w:spacing w:before="0" w:beforeAutospacing="0" w:after="0" w:afterAutospacing="0"/>
                                <w:textAlignment w:val="baseline"/>
                              </w:pPr>
                              <w:r>
                                <w:rPr>
                                  <w:rFonts w:ascii="Calibri" w:hAnsi="Calibri" w:cs="Calibri"/>
                                  <w:b/>
                                  <w:bCs/>
                                  <w:color w:val="000000"/>
                                  <w:kern w:val="24"/>
                                  <w:sz w:val="26"/>
                                  <w:szCs w:val="26"/>
                                </w:rPr>
                                <w:t>İzle – Birlikte Çalış</w:t>
                              </w:r>
                            </w:p>
                          </w:txbxContent>
                        </wps:txbx>
                        <wps:bodyPr anchor="ctr"/>
                      </wps:wsp>
                      <wps:wsp>
                        <wps:cNvPr id="26" name="Dikdörtgen 26"/>
                        <wps:cNvSpPr/>
                        <wps:spPr>
                          <a:xfrm>
                            <a:off x="747713" y="4557713"/>
                            <a:ext cx="2698750" cy="493686"/>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style>
                          <a:lnRef idx="1">
                            <a:schemeClr val="accent6"/>
                          </a:lnRef>
                          <a:fillRef idx="2">
                            <a:schemeClr val="accent6"/>
                          </a:fillRef>
                          <a:effectRef idx="1">
                            <a:schemeClr val="accent6"/>
                          </a:effectRef>
                          <a:fontRef idx="minor">
                            <a:schemeClr val="dk1"/>
                          </a:fontRef>
                        </wps:style>
                        <wps:txbx>
                          <w:txbxContent>
                            <w:p w:rsidR="000A3101" w:rsidRDefault="000A3101" w:rsidP="009C469C">
                              <w:pPr>
                                <w:pStyle w:val="NormalWeb"/>
                                <w:kinsoku w:val="0"/>
                                <w:overflowPunct w:val="0"/>
                                <w:spacing w:before="0" w:beforeAutospacing="0" w:after="0" w:afterAutospacing="0"/>
                                <w:textAlignment w:val="baseline"/>
                              </w:pPr>
                              <w:r>
                                <w:rPr>
                                  <w:rFonts w:ascii="Calibri" w:hAnsi="Calibri" w:cs="Calibri"/>
                                  <w:b/>
                                  <w:bCs/>
                                  <w:color w:val="000000"/>
                                  <w:kern w:val="24"/>
                                  <w:sz w:val="26"/>
                                  <w:szCs w:val="26"/>
                                </w:rPr>
                                <w:t>Etkilerini gider, kendini savun</w:t>
                              </w:r>
                            </w:p>
                            <w:p w:rsidR="000A3101" w:rsidRDefault="000A3101" w:rsidP="009C469C">
                              <w:pPr>
                                <w:pStyle w:val="NormalWeb"/>
                                <w:kinsoku w:val="0"/>
                                <w:overflowPunct w:val="0"/>
                                <w:spacing w:before="0" w:beforeAutospacing="0" w:after="0" w:afterAutospacing="0"/>
                                <w:textAlignment w:val="baseline"/>
                              </w:pPr>
                              <w:r>
                                <w:rPr>
                                  <w:rFonts w:ascii="Calibri" w:hAnsi="Calibri" w:cs="Calibri"/>
                                  <w:b/>
                                  <w:bCs/>
                                  <w:color w:val="000000"/>
                                  <w:kern w:val="24"/>
                                  <w:sz w:val="26"/>
                                  <w:szCs w:val="26"/>
                                </w:rPr>
                                <w:t>Bilgilendir - Gözet</w:t>
                              </w:r>
                            </w:p>
                          </w:txbxContent>
                        </wps:txbx>
                        <wps:bodyPr anchor="ctr"/>
                      </wps:wsp>
                      <wps:wsp>
                        <wps:cNvPr id="27" name="Dikdörtgen 27"/>
                        <wps:cNvSpPr/>
                        <wps:spPr>
                          <a:xfrm>
                            <a:off x="3865563" y="4560888"/>
                            <a:ext cx="2698750" cy="39687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style>
                          <a:lnRef idx="1">
                            <a:schemeClr val="accent6"/>
                          </a:lnRef>
                          <a:fillRef idx="2">
                            <a:schemeClr val="accent6"/>
                          </a:fillRef>
                          <a:effectRef idx="1">
                            <a:schemeClr val="accent6"/>
                          </a:effectRef>
                          <a:fontRef idx="minor">
                            <a:schemeClr val="dk1"/>
                          </a:fontRef>
                        </wps:style>
                        <wps:txbx>
                          <w:txbxContent>
                            <w:p w:rsidR="000A3101" w:rsidRDefault="000A3101" w:rsidP="009C469C">
                              <w:pPr>
                                <w:pStyle w:val="NormalWeb"/>
                                <w:kinsoku w:val="0"/>
                                <w:overflowPunct w:val="0"/>
                                <w:spacing w:before="0" w:beforeAutospacing="0" w:after="0" w:afterAutospacing="0"/>
                                <w:textAlignment w:val="baseline"/>
                              </w:pPr>
                              <w:r>
                                <w:rPr>
                                  <w:rFonts w:ascii="Calibri" w:hAnsi="Calibri" w:cs="Calibri"/>
                                  <w:b/>
                                  <w:bCs/>
                                  <w:color w:val="000000"/>
                                  <w:kern w:val="24"/>
                                  <w:sz w:val="26"/>
                                  <w:szCs w:val="26"/>
                                </w:rPr>
                                <w:t>İzle veya gözet</w:t>
                              </w:r>
                            </w:p>
                          </w:txbxContent>
                        </wps:txbx>
                        <wps:bodyPr anchor="ctr"/>
                      </wps:wsp>
                      <wps:wsp>
                        <wps:cNvPr id="28" name="Dikdörtgen 28"/>
                        <wps:cNvSpPr/>
                        <wps:spPr>
                          <a:xfrm>
                            <a:off x="709613" y="1420813"/>
                            <a:ext cx="3136900" cy="1393825"/>
                          </a:xfrm>
                          <a:prstGeom prst="rect">
                            <a:avLst/>
                          </a:prstGeom>
                        </wps:spPr>
                        <wps:txbx>
                          <w:txbxContent>
                            <w:p w:rsidR="000A3101" w:rsidRDefault="000A3101" w:rsidP="009C469C">
                              <w:pPr>
                                <w:pStyle w:val="ListeParagraf"/>
                                <w:numPr>
                                  <w:ilvl w:val="0"/>
                                  <w:numId w:val="28"/>
                                </w:numPr>
                                <w:kinsoku w:val="0"/>
                                <w:overflowPunct w:val="0"/>
                                <w:spacing w:after="0" w:line="240" w:lineRule="auto"/>
                                <w:textAlignment w:val="baseline"/>
                                <w:rPr>
                                  <w:color w:val="4F81BD"/>
                                </w:rPr>
                              </w:pPr>
                              <w:r>
                                <w:rPr>
                                  <w:rFonts w:ascii="Calibri" w:hAnsi="Calibri" w:cs="Tahoma"/>
                                  <w:color w:val="000000"/>
                                  <w:kern w:val="24"/>
                                </w:rPr>
                                <w:t>Öğrenciler</w:t>
                              </w:r>
                            </w:p>
                            <w:p w:rsidR="000A3101" w:rsidRDefault="000A3101" w:rsidP="009C469C">
                              <w:pPr>
                                <w:pStyle w:val="ListeParagraf"/>
                                <w:numPr>
                                  <w:ilvl w:val="0"/>
                                  <w:numId w:val="28"/>
                                </w:numPr>
                                <w:kinsoku w:val="0"/>
                                <w:overflowPunct w:val="0"/>
                                <w:spacing w:after="0" w:line="240" w:lineRule="auto"/>
                                <w:textAlignment w:val="baseline"/>
                                <w:rPr>
                                  <w:color w:val="4F81BD"/>
                                </w:rPr>
                              </w:pPr>
                              <w:r>
                                <w:rPr>
                                  <w:rFonts w:ascii="Calibri" w:hAnsi="Calibri" w:cs="Tahoma"/>
                                  <w:color w:val="000000"/>
                                  <w:kern w:val="24"/>
                                </w:rPr>
                                <w:t>Öğretmenler</w:t>
                              </w:r>
                            </w:p>
                            <w:p w:rsidR="000A3101" w:rsidRDefault="000A3101" w:rsidP="009C469C">
                              <w:pPr>
                                <w:pStyle w:val="ListeParagraf"/>
                                <w:numPr>
                                  <w:ilvl w:val="0"/>
                                  <w:numId w:val="28"/>
                                </w:numPr>
                                <w:kinsoku w:val="0"/>
                                <w:overflowPunct w:val="0"/>
                                <w:spacing w:after="0" w:line="240" w:lineRule="auto"/>
                                <w:textAlignment w:val="baseline"/>
                                <w:rPr>
                                  <w:color w:val="4F81BD"/>
                                </w:rPr>
                              </w:pPr>
                              <w:r>
                                <w:rPr>
                                  <w:rFonts w:ascii="Calibri" w:hAnsi="Calibri" w:cs="Tahoma"/>
                                  <w:color w:val="000000"/>
                                  <w:kern w:val="24"/>
                                </w:rPr>
                                <w:t>Okul Aile Birliği</w:t>
                              </w:r>
                            </w:p>
                            <w:p w:rsidR="000A3101" w:rsidRDefault="000A3101" w:rsidP="009C469C">
                              <w:pPr>
                                <w:pStyle w:val="ListeParagraf"/>
                                <w:numPr>
                                  <w:ilvl w:val="0"/>
                                  <w:numId w:val="28"/>
                                </w:numPr>
                                <w:kinsoku w:val="0"/>
                                <w:overflowPunct w:val="0"/>
                                <w:spacing w:after="0" w:line="240" w:lineRule="auto"/>
                                <w:textAlignment w:val="baseline"/>
                                <w:rPr>
                                  <w:color w:val="4F81BD"/>
                                </w:rPr>
                              </w:pPr>
                              <w:r>
                                <w:rPr>
                                  <w:rFonts w:ascii="Calibri" w:hAnsi="Calibri" w:cs="Tahoma"/>
                                  <w:color w:val="000000"/>
                                  <w:kern w:val="24"/>
                                </w:rPr>
                                <w:t>İlçe Milli Eğitim Müdürlüğü</w:t>
                              </w:r>
                            </w:p>
                            <w:p w:rsidR="000A3101" w:rsidRDefault="000A3101" w:rsidP="009C469C">
                              <w:pPr>
                                <w:pStyle w:val="ListeParagraf"/>
                                <w:numPr>
                                  <w:ilvl w:val="0"/>
                                  <w:numId w:val="28"/>
                                </w:numPr>
                                <w:kinsoku w:val="0"/>
                                <w:overflowPunct w:val="0"/>
                                <w:spacing w:after="0" w:line="240" w:lineRule="auto"/>
                                <w:textAlignment w:val="baseline"/>
                                <w:rPr>
                                  <w:color w:val="4F81BD"/>
                                </w:rPr>
                              </w:pPr>
                              <w:r>
                                <w:rPr>
                                  <w:rFonts w:ascii="Calibri" w:hAnsi="Calibri" w:cs="Tahoma"/>
                                  <w:color w:val="000000"/>
                                  <w:kern w:val="24"/>
                                </w:rPr>
                                <w:t>Kaymakamlık</w:t>
                              </w:r>
                            </w:p>
                            <w:p w:rsidR="000A3101" w:rsidRDefault="000A3101" w:rsidP="009C469C">
                              <w:pPr>
                                <w:pStyle w:val="ListeParagraf"/>
                                <w:numPr>
                                  <w:ilvl w:val="0"/>
                                  <w:numId w:val="28"/>
                                </w:numPr>
                                <w:kinsoku w:val="0"/>
                                <w:overflowPunct w:val="0"/>
                                <w:spacing w:after="0" w:line="240" w:lineRule="auto"/>
                                <w:textAlignment w:val="baseline"/>
                                <w:rPr>
                                  <w:color w:val="4F81BD"/>
                                </w:rPr>
                              </w:pPr>
                              <w:r>
                                <w:rPr>
                                  <w:rFonts w:ascii="Calibri" w:hAnsi="Calibri" w:cs="Tahoma"/>
                                  <w:color w:val="000000"/>
                                  <w:kern w:val="24"/>
                                </w:rPr>
                                <w:t>Okullar</w:t>
                              </w:r>
                            </w:p>
                            <w:p w:rsidR="000A3101" w:rsidRDefault="000A3101" w:rsidP="009C469C">
                              <w:pPr>
                                <w:pStyle w:val="ListeParagraf"/>
                                <w:numPr>
                                  <w:ilvl w:val="0"/>
                                  <w:numId w:val="28"/>
                                </w:numPr>
                                <w:kinsoku w:val="0"/>
                                <w:overflowPunct w:val="0"/>
                                <w:spacing w:after="0" w:line="240" w:lineRule="auto"/>
                                <w:textAlignment w:val="baseline"/>
                                <w:rPr>
                                  <w:color w:val="4F81BD"/>
                                </w:rPr>
                              </w:pPr>
                              <w:r>
                                <w:rPr>
                                  <w:rFonts w:ascii="Calibri" w:hAnsi="Calibri" w:cs="Tahoma"/>
                                  <w:color w:val="000000"/>
                                  <w:kern w:val="24"/>
                                </w:rPr>
                                <w:t>Memur ve Hizmetliler</w:t>
                              </w:r>
                            </w:p>
                          </w:txbxContent>
                        </wps:txbx>
                        <wps:bodyPr>
                          <a:spAutoFit/>
                        </wps:bodyPr>
                      </wps:wsp>
                      <wps:wsp>
                        <wps:cNvPr id="29" name="Dikdörtgen 29"/>
                        <wps:cNvSpPr/>
                        <wps:spPr>
                          <a:xfrm>
                            <a:off x="3879535" y="1435095"/>
                            <a:ext cx="3136265" cy="937895"/>
                          </a:xfrm>
                          <a:prstGeom prst="rect">
                            <a:avLst/>
                          </a:prstGeom>
                        </wps:spPr>
                        <wps:txbx>
                          <w:txbxContent>
                            <w:p w:rsidR="000A3101" w:rsidRDefault="000A3101" w:rsidP="009C469C">
                              <w:pPr>
                                <w:pStyle w:val="ListeParagraf"/>
                                <w:numPr>
                                  <w:ilvl w:val="0"/>
                                  <w:numId w:val="29"/>
                                </w:numPr>
                                <w:kinsoku w:val="0"/>
                                <w:overflowPunct w:val="0"/>
                                <w:spacing w:after="0" w:line="273" w:lineRule="auto"/>
                                <w:textAlignment w:val="baseline"/>
                                <w:rPr>
                                  <w:color w:val="4F81BD"/>
                                </w:rPr>
                              </w:pPr>
                              <w:r>
                                <w:rPr>
                                  <w:rFonts w:ascii="Calibri" w:hAnsi="Calibri" w:cs="Tahoma"/>
                                  <w:color w:val="000000"/>
                                  <w:kern w:val="24"/>
                                </w:rPr>
                                <w:t>Ulusal Ajans</w:t>
                              </w:r>
                            </w:p>
                            <w:p w:rsidR="000A3101" w:rsidRDefault="000A3101" w:rsidP="009C469C">
                              <w:pPr>
                                <w:pStyle w:val="ListeParagraf"/>
                                <w:numPr>
                                  <w:ilvl w:val="0"/>
                                  <w:numId w:val="29"/>
                                </w:numPr>
                                <w:kinsoku w:val="0"/>
                                <w:overflowPunct w:val="0"/>
                                <w:spacing w:after="0" w:line="273" w:lineRule="auto"/>
                                <w:textAlignment w:val="baseline"/>
                                <w:rPr>
                                  <w:color w:val="4F81BD"/>
                                </w:rPr>
                              </w:pPr>
                              <w:r>
                                <w:rPr>
                                  <w:rFonts w:ascii="Calibri" w:hAnsi="Calibri" w:cs="Tahoma"/>
                                  <w:color w:val="000000"/>
                                  <w:kern w:val="24"/>
                                </w:rPr>
                                <w:t>Milli Eğitim Bakanlığı</w:t>
                              </w:r>
                            </w:p>
                            <w:p w:rsidR="000A3101" w:rsidRDefault="000A3101" w:rsidP="009C469C">
                              <w:pPr>
                                <w:pStyle w:val="ListeParagraf"/>
                                <w:numPr>
                                  <w:ilvl w:val="0"/>
                                  <w:numId w:val="29"/>
                                </w:numPr>
                                <w:kinsoku w:val="0"/>
                                <w:overflowPunct w:val="0"/>
                                <w:spacing w:after="0" w:line="273" w:lineRule="auto"/>
                                <w:textAlignment w:val="baseline"/>
                                <w:rPr>
                                  <w:color w:val="4F81BD"/>
                                </w:rPr>
                              </w:pPr>
                              <w:r>
                                <w:rPr>
                                  <w:rFonts w:ascii="Calibri" w:hAnsi="Calibri" w:cs="Tahoma"/>
                                  <w:color w:val="000000"/>
                                  <w:kern w:val="24"/>
                                </w:rPr>
                                <w:t>Belediye</w:t>
                              </w:r>
                            </w:p>
                            <w:p w:rsidR="000A3101" w:rsidRDefault="000A3101" w:rsidP="009C469C">
                              <w:pPr>
                                <w:pStyle w:val="ListeParagraf"/>
                                <w:numPr>
                                  <w:ilvl w:val="0"/>
                                  <w:numId w:val="29"/>
                                </w:numPr>
                                <w:kinsoku w:val="0"/>
                                <w:overflowPunct w:val="0"/>
                                <w:spacing w:after="0" w:line="273" w:lineRule="auto"/>
                                <w:textAlignment w:val="baseline"/>
                                <w:rPr>
                                  <w:color w:val="4F81BD"/>
                                </w:rPr>
                              </w:pPr>
                              <w:r>
                                <w:rPr>
                                  <w:rFonts w:ascii="Calibri" w:hAnsi="Calibri" w:cs="Tahoma"/>
                                  <w:color w:val="000000"/>
                                  <w:kern w:val="24"/>
                                </w:rPr>
                                <w:t>Sendikalar</w:t>
                              </w:r>
                            </w:p>
                          </w:txbxContent>
                        </wps:txbx>
                        <wps:bodyPr>
                          <a:spAutoFit/>
                        </wps:bodyPr>
                      </wps:wsp>
                      <wps:wsp>
                        <wps:cNvPr id="30" name="Dikdörtgen 30"/>
                        <wps:cNvSpPr/>
                        <wps:spPr>
                          <a:xfrm>
                            <a:off x="741333" y="5051399"/>
                            <a:ext cx="3136900" cy="937895"/>
                          </a:xfrm>
                          <a:prstGeom prst="rect">
                            <a:avLst/>
                          </a:prstGeom>
                        </wps:spPr>
                        <wps:txbx>
                          <w:txbxContent>
                            <w:p w:rsidR="000A3101" w:rsidRDefault="000A3101" w:rsidP="009C469C">
                              <w:pPr>
                                <w:pStyle w:val="ListeParagraf"/>
                                <w:numPr>
                                  <w:ilvl w:val="0"/>
                                  <w:numId w:val="30"/>
                                </w:numPr>
                                <w:kinsoku w:val="0"/>
                                <w:overflowPunct w:val="0"/>
                                <w:spacing w:after="0" w:line="273" w:lineRule="auto"/>
                                <w:textAlignment w:val="baseline"/>
                                <w:rPr>
                                  <w:color w:val="4F81BD"/>
                                </w:rPr>
                              </w:pPr>
                              <w:r>
                                <w:rPr>
                                  <w:rFonts w:ascii="Calibri" w:hAnsi="Calibri" w:cs="Tahoma"/>
                                  <w:color w:val="000000"/>
                                  <w:kern w:val="24"/>
                                </w:rPr>
                                <w:t>İlçe Mal Müdürlüğü</w:t>
                              </w:r>
                            </w:p>
                            <w:p w:rsidR="000A3101" w:rsidRDefault="000A3101" w:rsidP="009C469C">
                              <w:pPr>
                                <w:pStyle w:val="ListeParagraf"/>
                                <w:numPr>
                                  <w:ilvl w:val="0"/>
                                  <w:numId w:val="30"/>
                                </w:numPr>
                                <w:kinsoku w:val="0"/>
                                <w:overflowPunct w:val="0"/>
                                <w:spacing w:after="0" w:line="273" w:lineRule="auto"/>
                                <w:textAlignment w:val="baseline"/>
                                <w:rPr>
                                  <w:color w:val="4F81BD"/>
                                </w:rPr>
                              </w:pPr>
                              <w:r>
                                <w:rPr>
                                  <w:rFonts w:ascii="Calibri" w:hAnsi="Calibri" w:cs="Tahoma"/>
                                  <w:color w:val="000000"/>
                                  <w:kern w:val="24"/>
                                </w:rPr>
                                <w:t>Özel Eğitim Kurumları,</w:t>
                              </w:r>
                            </w:p>
                            <w:p w:rsidR="000A3101" w:rsidRDefault="000A3101" w:rsidP="009C469C">
                              <w:pPr>
                                <w:pStyle w:val="ListeParagraf"/>
                                <w:numPr>
                                  <w:ilvl w:val="0"/>
                                  <w:numId w:val="30"/>
                                </w:numPr>
                                <w:kinsoku w:val="0"/>
                                <w:overflowPunct w:val="0"/>
                                <w:spacing w:after="0" w:line="273" w:lineRule="auto"/>
                                <w:textAlignment w:val="baseline"/>
                                <w:rPr>
                                  <w:color w:val="4F81BD"/>
                                </w:rPr>
                              </w:pPr>
                              <w:r>
                                <w:rPr>
                                  <w:rFonts w:ascii="Calibri" w:hAnsi="Calibri" w:cs="Tahoma"/>
                                  <w:color w:val="000000"/>
                                  <w:kern w:val="24"/>
                                </w:rPr>
                                <w:t>İlçe Sağlık Müdürlüğü</w:t>
                              </w:r>
                            </w:p>
                            <w:p w:rsidR="000A3101" w:rsidRDefault="000A3101" w:rsidP="009C469C">
                              <w:pPr>
                                <w:pStyle w:val="ListeParagraf"/>
                                <w:numPr>
                                  <w:ilvl w:val="0"/>
                                  <w:numId w:val="30"/>
                                </w:numPr>
                                <w:kinsoku w:val="0"/>
                                <w:overflowPunct w:val="0"/>
                                <w:spacing w:after="0" w:line="273" w:lineRule="auto"/>
                                <w:textAlignment w:val="baseline"/>
                                <w:rPr>
                                  <w:color w:val="4F81BD"/>
                                </w:rPr>
                              </w:pPr>
                              <w:r>
                                <w:rPr>
                                  <w:rFonts w:ascii="Calibri" w:hAnsi="Calibri" w:cs="Tahoma"/>
                                  <w:color w:val="000000"/>
                                  <w:kern w:val="24"/>
                                </w:rPr>
                                <w:t>Meslek Odaları</w:t>
                              </w:r>
                            </w:p>
                          </w:txbxContent>
                        </wps:txbx>
                        <wps:bodyPr>
                          <a:spAutoFit/>
                        </wps:bodyPr>
                      </wps:wsp>
                      <wps:wsp>
                        <wps:cNvPr id="31" name="Dikdörtgen 31"/>
                        <wps:cNvSpPr/>
                        <wps:spPr>
                          <a:xfrm>
                            <a:off x="3870011" y="4941863"/>
                            <a:ext cx="3136265" cy="514985"/>
                          </a:xfrm>
                          <a:prstGeom prst="rect">
                            <a:avLst/>
                          </a:prstGeom>
                        </wps:spPr>
                        <wps:txbx>
                          <w:txbxContent>
                            <w:p w:rsidR="000A3101" w:rsidRDefault="000A3101" w:rsidP="009C469C">
                              <w:pPr>
                                <w:pStyle w:val="ListeParagraf"/>
                                <w:numPr>
                                  <w:ilvl w:val="0"/>
                                  <w:numId w:val="31"/>
                                </w:numPr>
                                <w:kinsoku w:val="0"/>
                                <w:overflowPunct w:val="0"/>
                                <w:spacing w:after="0" w:line="273" w:lineRule="auto"/>
                                <w:textAlignment w:val="baseline"/>
                                <w:rPr>
                                  <w:color w:val="4F81BD"/>
                                </w:rPr>
                              </w:pPr>
                              <w:r>
                                <w:rPr>
                                  <w:rFonts w:ascii="Calibri" w:hAnsi="Calibri" w:cs="Tahoma"/>
                                  <w:color w:val="000000"/>
                                  <w:kern w:val="24"/>
                                </w:rPr>
                                <w:t>Muhtarlıklar</w:t>
                              </w:r>
                            </w:p>
                            <w:p w:rsidR="000A3101" w:rsidRDefault="000A3101" w:rsidP="009C469C">
                              <w:pPr>
                                <w:pStyle w:val="ListeParagraf"/>
                                <w:numPr>
                                  <w:ilvl w:val="0"/>
                                  <w:numId w:val="31"/>
                                </w:numPr>
                                <w:kinsoku w:val="0"/>
                                <w:overflowPunct w:val="0"/>
                                <w:spacing w:after="0" w:line="273" w:lineRule="auto"/>
                                <w:textAlignment w:val="baseline"/>
                                <w:rPr>
                                  <w:color w:val="4F81BD"/>
                                </w:rPr>
                              </w:pPr>
                              <w:r>
                                <w:rPr>
                                  <w:rFonts w:ascii="Calibri" w:hAnsi="Calibri" w:cs="Tahoma"/>
                                  <w:color w:val="000000"/>
                                  <w:kern w:val="24"/>
                                </w:rPr>
                                <w:t>Tarım İlçe Müdürlüğü</w:t>
                              </w:r>
                            </w:p>
                          </w:txbxContent>
                        </wps:txbx>
                        <wps:bodyPr>
                          <a:spAutoFit/>
                        </wps:bodyPr>
                      </wps:wsp>
                      <wps:wsp>
                        <wps:cNvPr id="32" name="Dikdörtgen 32"/>
                        <wps:cNvSpPr/>
                        <wps:spPr>
                          <a:xfrm>
                            <a:off x="1420813" y="641350"/>
                            <a:ext cx="1666875" cy="3175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style>
                          <a:lnRef idx="1">
                            <a:schemeClr val="accent1"/>
                          </a:lnRef>
                          <a:fillRef idx="2">
                            <a:schemeClr val="accent1"/>
                          </a:fillRef>
                          <a:effectRef idx="1">
                            <a:schemeClr val="accent1"/>
                          </a:effectRef>
                          <a:fontRef idx="minor">
                            <a:schemeClr val="dk1"/>
                          </a:fontRef>
                        </wps:style>
                        <wps:txbx>
                          <w:txbxContent>
                            <w:p w:rsidR="000A3101" w:rsidRDefault="000A3101" w:rsidP="009C469C">
                              <w:pPr>
                                <w:pStyle w:val="NormalWeb"/>
                                <w:kinsoku w:val="0"/>
                                <w:overflowPunct w:val="0"/>
                                <w:spacing w:before="0" w:beforeAutospacing="0" w:after="0" w:afterAutospacing="0"/>
                                <w:jc w:val="center"/>
                                <w:textAlignment w:val="baseline"/>
                              </w:pPr>
                              <w:r>
                                <w:rPr>
                                  <w:rFonts w:ascii="Calibri" w:hAnsi="Calibri" w:cs="Calibri"/>
                                  <w:b/>
                                  <w:bCs/>
                                  <w:color w:val="000000"/>
                                  <w:kern w:val="24"/>
                                  <w:sz w:val="26"/>
                                  <w:szCs w:val="26"/>
                                </w:rPr>
                                <w:t>GÜÇLÜ</w:t>
                              </w:r>
                            </w:p>
                          </w:txbxContent>
                        </wps:txbx>
                        <wps:bodyPr anchor="ctr"/>
                      </wps:wsp>
                      <wps:wsp>
                        <wps:cNvPr id="33" name="Dikdörtgen 33"/>
                        <wps:cNvSpPr/>
                        <wps:spPr>
                          <a:xfrm>
                            <a:off x="4635500" y="641350"/>
                            <a:ext cx="1668463" cy="3175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style>
                          <a:lnRef idx="1">
                            <a:schemeClr val="accent1"/>
                          </a:lnRef>
                          <a:fillRef idx="2">
                            <a:schemeClr val="accent1"/>
                          </a:fillRef>
                          <a:effectRef idx="1">
                            <a:schemeClr val="accent1"/>
                          </a:effectRef>
                          <a:fontRef idx="minor">
                            <a:schemeClr val="dk1"/>
                          </a:fontRef>
                        </wps:style>
                        <wps:txbx>
                          <w:txbxContent>
                            <w:p w:rsidR="000A3101" w:rsidRDefault="000A3101" w:rsidP="009C469C">
                              <w:pPr>
                                <w:pStyle w:val="NormalWeb"/>
                                <w:kinsoku w:val="0"/>
                                <w:overflowPunct w:val="0"/>
                                <w:spacing w:before="0" w:beforeAutospacing="0" w:after="0" w:afterAutospacing="0"/>
                                <w:jc w:val="center"/>
                                <w:textAlignment w:val="baseline"/>
                              </w:pPr>
                              <w:r>
                                <w:rPr>
                                  <w:rFonts w:ascii="Calibri" w:hAnsi="Calibri" w:cs="Calibri"/>
                                  <w:b/>
                                  <w:bCs/>
                                  <w:color w:val="000000"/>
                                  <w:kern w:val="24"/>
                                  <w:sz w:val="26"/>
                                  <w:szCs w:val="26"/>
                                </w:rPr>
                                <w:t>ZAYIF</w:t>
                              </w:r>
                            </w:p>
                          </w:txbxContent>
                        </wps:txbx>
                        <wps:bodyPr anchor="ctr"/>
                      </wps:wsp>
                    </wpg:wgp>
                  </a:graphicData>
                </a:graphic>
              </wp:anchor>
            </w:drawing>
          </mc:Choice>
          <mc:Fallback>
            <w:pict>
              <v:group w14:anchorId="540AF0C7" id="Grup 11" o:spid="_x0000_s1027" style="position:absolute;margin-left:14.15pt;margin-top:-21.85pt;width:528.75pt;height:546.65pt;z-index:251675136" coordorigin="4095,6413" coordsize="67157,69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8V/uNPv/zTfxj4DfgN+A34DfgN+A34DfgN&#10;+A34DfgN+A34DVz/Dfz8j9/kbzH+uHD9h+J9/sfQb8BvwG/Ab8BvwG/Ab8BvwG/Ab8BvwG/g//oN&#10;+OOCf7rCP2HiN+A34DfgN+A34DfgN+A34DfgN+A34DfgN/CrfgP+uOAH9Kt+QP5y6S+XfgN+A34D&#10;fgN+A34DfgN+A34DfgN+A34D/rjgjwv+uOA34DfgN+A34DfgN+A34DfgN+A34DfgN+A38Kt+A+Ef&#10;F3746ee//yb/QgchBAgQIECAwEqB9N8WvfLFjiJAgAABAgTS/U/DdUe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">
                <v:shape id="table" o:spid="_x0000_s1028" type="#_x0000_t75" style="position:absolute;left:7422;top:9752;width:63831;height:66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">
                  <v:imagedata r:id="rId18" o:title=""/>
                  <v:path arrowok="t"/>
                </v:shape>
                <v:rect id="Dikdörtgen 22" o:spid="_x0000_s1029" style="position:absolute;left:-2509;top:23653;width:16669;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" fillcolor="#a3c4ff" strokecolor="#4a7ebb">
                  <v:fill color2="#e5eeff" rotate="t" angle="180" colors="0 #a3c4ff;22938f #bfd5ff;1 #e5eeff" focus="100%" type="gradient"/>
                  <v:shadow on="t" color="black" opacity="24903f" origin=",.5" offset="0,.55556mm"/>
                  <v:textbox>
                    <w:txbxContent>
                      <w:p w:rsidR="000A3101" w:rsidRDefault="000A3101" w:rsidP="009C469C">
                        <w:pPr>
                          <w:pStyle w:val="NormalWeb"/>
                          <w:kinsoku w:val="0"/>
                          <w:overflowPunct w:val="0"/>
                          <w:spacing w:before="0" w:beforeAutospacing="0" w:after="0" w:afterAutospacing="0"/>
                          <w:jc w:val="center"/>
                          <w:textAlignment w:val="baseline"/>
                        </w:pPr>
                        <w:r>
                          <w:rPr>
                            <w:rFonts w:ascii="Calibri" w:hAnsi="Calibri" w:cs="Calibri"/>
                            <w:b/>
                            <w:bCs/>
                            <w:color w:val="000000"/>
                            <w:kern w:val="24"/>
                            <w:sz w:val="26"/>
                            <w:szCs w:val="26"/>
                          </w:rPr>
                          <w:t>ÖNEMLİ</w:t>
                        </w:r>
                      </w:p>
                    </w:txbxContent>
                  </v:textbox>
                </v:rect>
                <v:rect id="Dikdörtgen 23" o:spid="_x0000_s1030" style="position:absolute;left:-2660;top:60142;width:16685;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" fillcolor="#a3c4ff" strokecolor="#4a7ebb">
                  <v:fill color2="#e5eeff" rotate="t" angle="180" colors="0 #a3c4ff;22938f #bfd5ff;1 #e5eeff" focus="100%" type="gradient"/>
                  <v:shadow on="t" color="black" opacity="24903f" origin=",.5" offset="0,.55556mm"/>
                  <v:textbox>
                    <w:txbxContent>
                      <w:p w:rsidR="000A3101" w:rsidRDefault="000A3101" w:rsidP="009C469C">
                        <w:pPr>
                          <w:pStyle w:val="NormalWeb"/>
                          <w:kinsoku w:val="0"/>
                          <w:overflowPunct w:val="0"/>
                          <w:spacing w:before="0" w:beforeAutospacing="0" w:after="0" w:afterAutospacing="0"/>
                          <w:jc w:val="center"/>
                          <w:textAlignment w:val="baseline"/>
                        </w:pPr>
                        <w:r>
                          <w:rPr>
                            <w:rFonts w:ascii="Calibri" w:hAnsi="Calibri" w:cs="Calibri"/>
                            <w:b/>
                            <w:bCs/>
                            <w:color w:val="000000"/>
                            <w:kern w:val="24"/>
                            <w:sz w:val="26"/>
                            <w:szCs w:val="26"/>
                          </w:rPr>
                          <w:t>ÖNEMSİZ</w:t>
                        </w:r>
                      </w:p>
                    </w:txbxContent>
                  </v:textbox>
                </v:rect>
                <v:rect id="Dikdörtgen 24" o:spid="_x0000_s1031" style="position:absolute;left:7477;top:9747;width:26987;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" fillcolor="#ffbe86" strokecolor="#f69240">
                  <v:fill color2="#ffebdb" rotate="t" angle="180" colors="0 #ffbe86;22938f #ffd0aa;1 #ffebdb" focus="100%" type="gradient"/>
                  <v:shadow on="t" color="black" opacity="24903f" origin=",.5" offset="0,.55556mm"/>
                  <v:textbox>
                    <w:txbxContent>
                      <w:p w:rsidR="000A3101" w:rsidRDefault="000A3101" w:rsidP="009C469C">
                        <w:pPr>
                          <w:pStyle w:val="NormalWeb"/>
                          <w:kinsoku w:val="0"/>
                          <w:overflowPunct w:val="0"/>
                          <w:spacing w:before="0" w:beforeAutospacing="0" w:after="0" w:afterAutospacing="0"/>
                          <w:textAlignment w:val="baseline"/>
                        </w:pPr>
                        <w:r>
                          <w:rPr>
                            <w:rFonts w:ascii="Calibri" w:hAnsi="Calibri" w:cs="Calibri"/>
                            <w:b/>
                            <w:bCs/>
                            <w:color w:val="000000"/>
                            <w:kern w:val="24"/>
                            <w:sz w:val="26"/>
                            <w:szCs w:val="26"/>
                          </w:rPr>
                          <w:t>Bilgilendir - Birlikte Çalış</w:t>
                        </w:r>
                      </w:p>
                    </w:txbxContent>
                  </v:textbox>
                </v:rect>
                <v:rect id="Dikdörtgen 25" o:spid="_x0000_s1032" style="position:absolute;left:38671;top:9747;width:26988;height:5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" fillcolor="#ffbe86" strokecolor="#f69240">
                  <v:fill color2="#ffebdb" rotate="t" angle="180" colors="0 #ffbe86;22938f #ffd0aa;1 #ffebdb" focus="100%" type="gradient"/>
                  <v:shadow on="t" color="black" opacity="24903f" origin=",.5" offset="0,.55556mm"/>
                  <v:textbox>
                    <w:txbxContent>
                      <w:p w:rsidR="000A3101" w:rsidRDefault="000A3101" w:rsidP="009C469C">
                        <w:pPr>
                          <w:pStyle w:val="NormalWeb"/>
                          <w:kinsoku w:val="0"/>
                          <w:overflowPunct w:val="0"/>
                          <w:spacing w:before="0" w:beforeAutospacing="0" w:after="0" w:afterAutospacing="0"/>
                          <w:textAlignment w:val="baseline"/>
                        </w:pPr>
                        <w:r>
                          <w:rPr>
                            <w:rFonts w:ascii="Calibri" w:hAnsi="Calibri" w:cs="Calibri"/>
                            <w:b/>
                            <w:bCs/>
                            <w:color w:val="000000"/>
                            <w:kern w:val="24"/>
                            <w:sz w:val="26"/>
                            <w:szCs w:val="26"/>
                          </w:rPr>
                          <w:t>Kapasiteyi geliştir, çıkarlarını gözet</w:t>
                        </w:r>
                      </w:p>
                      <w:p w:rsidR="000A3101" w:rsidRDefault="000A3101" w:rsidP="009C469C">
                        <w:pPr>
                          <w:pStyle w:val="NormalWeb"/>
                          <w:kinsoku w:val="0"/>
                          <w:overflowPunct w:val="0"/>
                          <w:spacing w:before="0" w:beforeAutospacing="0" w:after="0" w:afterAutospacing="0"/>
                          <w:textAlignment w:val="baseline"/>
                        </w:pPr>
                        <w:r>
                          <w:rPr>
                            <w:rFonts w:ascii="Calibri" w:hAnsi="Calibri" w:cs="Calibri"/>
                            <w:b/>
                            <w:bCs/>
                            <w:color w:val="000000"/>
                            <w:kern w:val="24"/>
                            <w:sz w:val="26"/>
                            <w:szCs w:val="26"/>
                          </w:rPr>
                          <w:t>İzle – Birlikte Çalış</w:t>
                        </w:r>
                      </w:p>
                    </w:txbxContent>
                  </v:textbox>
                </v:rect>
                <v:rect id="Dikdörtgen 26" o:spid="_x0000_s1033" style="position:absolute;left:7477;top:45577;width:26987;height:4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" fillcolor="#ffbe86" strokecolor="#f69240">
                  <v:fill color2="#ffebdb" rotate="t" angle="180" colors="0 #ffbe86;22938f #ffd0aa;1 #ffebdb" focus="100%" type="gradient"/>
                  <v:shadow on="t" color="black" opacity="24903f" origin=",.5" offset="0,.55556mm"/>
                  <v:textbox>
                    <w:txbxContent>
                      <w:p w:rsidR="000A3101" w:rsidRDefault="000A3101" w:rsidP="009C469C">
                        <w:pPr>
                          <w:pStyle w:val="NormalWeb"/>
                          <w:kinsoku w:val="0"/>
                          <w:overflowPunct w:val="0"/>
                          <w:spacing w:before="0" w:beforeAutospacing="0" w:after="0" w:afterAutospacing="0"/>
                          <w:textAlignment w:val="baseline"/>
                        </w:pPr>
                        <w:r>
                          <w:rPr>
                            <w:rFonts w:ascii="Calibri" w:hAnsi="Calibri" w:cs="Calibri"/>
                            <w:b/>
                            <w:bCs/>
                            <w:color w:val="000000"/>
                            <w:kern w:val="24"/>
                            <w:sz w:val="26"/>
                            <w:szCs w:val="26"/>
                          </w:rPr>
                          <w:t>Etkilerini gider, kendini savun</w:t>
                        </w:r>
                      </w:p>
                      <w:p w:rsidR="000A3101" w:rsidRDefault="000A3101" w:rsidP="009C469C">
                        <w:pPr>
                          <w:pStyle w:val="NormalWeb"/>
                          <w:kinsoku w:val="0"/>
                          <w:overflowPunct w:val="0"/>
                          <w:spacing w:before="0" w:beforeAutospacing="0" w:after="0" w:afterAutospacing="0"/>
                          <w:textAlignment w:val="baseline"/>
                        </w:pPr>
                        <w:r>
                          <w:rPr>
                            <w:rFonts w:ascii="Calibri" w:hAnsi="Calibri" w:cs="Calibri"/>
                            <w:b/>
                            <w:bCs/>
                            <w:color w:val="000000"/>
                            <w:kern w:val="24"/>
                            <w:sz w:val="26"/>
                            <w:szCs w:val="26"/>
                          </w:rPr>
                          <w:t>Bilgilendir - Gözet</w:t>
                        </w:r>
                      </w:p>
                    </w:txbxContent>
                  </v:textbox>
                </v:rect>
                <v:rect id="Dikdörtgen 27" o:spid="_x0000_s1034" style="position:absolute;left:38655;top:45608;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" fillcolor="#ffbe86" strokecolor="#f69240">
                  <v:fill color2="#ffebdb" rotate="t" angle="180" colors="0 #ffbe86;22938f #ffd0aa;1 #ffebdb" focus="100%" type="gradient"/>
                  <v:shadow on="t" color="black" opacity="24903f" origin=",.5" offset="0,.55556mm"/>
                  <v:textbox>
                    <w:txbxContent>
                      <w:p w:rsidR="000A3101" w:rsidRDefault="000A3101" w:rsidP="009C469C">
                        <w:pPr>
                          <w:pStyle w:val="NormalWeb"/>
                          <w:kinsoku w:val="0"/>
                          <w:overflowPunct w:val="0"/>
                          <w:spacing w:before="0" w:beforeAutospacing="0" w:after="0" w:afterAutospacing="0"/>
                          <w:textAlignment w:val="baseline"/>
                        </w:pPr>
                        <w:r>
                          <w:rPr>
                            <w:rFonts w:ascii="Calibri" w:hAnsi="Calibri" w:cs="Calibri"/>
                            <w:b/>
                            <w:bCs/>
                            <w:color w:val="000000"/>
                            <w:kern w:val="24"/>
                            <w:sz w:val="26"/>
                            <w:szCs w:val="26"/>
                          </w:rPr>
                          <w:t>İzle veya gözet</w:t>
                        </w:r>
                      </w:p>
                    </w:txbxContent>
                  </v:textbox>
                </v:rect>
                <v:rect id="Dikdörtgen 28" o:spid="_x0000_s1035" style="position:absolute;left:7096;top:14208;width:31369;height:13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" filled="f" stroked="f">
                  <v:textbox style="mso-fit-shape-to-text:t">
                    <w:txbxContent>
                      <w:p w:rsidR="000A3101" w:rsidRDefault="000A3101" w:rsidP="009C469C">
                        <w:pPr>
                          <w:pStyle w:val="ListeParagraf"/>
                          <w:numPr>
                            <w:ilvl w:val="0"/>
                            <w:numId w:val="28"/>
                          </w:numPr>
                          <w:kinsoku w:val="0"/>
                          <w:overflowPunct w:val="0"/>
                          <w:spacing w:after="0" w:line="240" w:lineRule="auto"/>
                          <w:textAlignment w:val="baseline"/>
                          <w:rPr>
                            <w:color w:val="4F81BD"/>
                          </w:rPr>
                        </w:pPr>
                        <w:r>
                          <w:rPr>
                            <w:rFonts w:ascii="Calibri" w:hAnsi="Calibri" w:cs="Tahoma"/>
                            <w:color w:val="000000"/>
                            <w:kern w:val="24"/>
                          </w:rPr>
                          <w:t>Öğrenciler</w:t>
                        </w:r>
                      </w:p>
                      <w:p w:rsidR="000A3101" w:rsidRDefault="000A3101" w:rsidP="009C469C">
                        <w:pPr>
                          <w:pStyle w:val="ListeParagraf"/>
                          <w:numPr>
                            <w:ilvl w:val="0"/>
                            <w:numId w:val="28"/>
                          </w:numPr>
                          <w:kinsoku w:val="0"/>
                          <w:overflowPunct w:val="0"/>
                          <w:spacing w:after="0" w:line="240" w:lineRule="auto"/>
                          <w:textAlignment w:val="baseline"/>
                          <w:rPr>
                            <w:color w:val="4F81BD"/>
                          </w:rPr>
                        </w:pPr>
                        <w:r>
                          <w:rPr>
                            <w:rFonts w:ascii="Calibri" w:hAnsi="Calibri" w:cs="Tahoma"/>
                            <w:color w:val="000000"/>
                            <w:kern w:val="24"/>
                          </w:rPr>
                          <w:t>Öğretmenler</w:t>
                        </w:r>
                      </w:p>
                      <w:p w:rsidR="000A3101" w:rsidRDefault="000A3101" w:rsidP="009C469C">
                        <w:pPr>
                          <w:pStyle w:val="ListeParagraf"/>
                          <w:numPr>
                            <w:ilvl w:val="0"/>
                            <w:numId w:val="28"/>
                          </w:numPr>
                          <w:kinsoku w:val="0"/>
                          <w:overflowPunct w:val="0"/>
                          <w:spacing w:after="0" w:line="240" w:lineRule="auto"/>
                          <w:textAlignment w:val="baseline"/>
                          <w:rPr>
                            <w:color w:val="4F81BD"/>
                          </w:rPr>
                        </w:pPr>
                        <w:r>
                          <w:rPr>
                            <w:rFonts w:ascii="Calibri" w:hAnsi="Calibri" w:cs="Tahoma"/>
                            <w:color w:val="000000"/>
                            <w:kern w:val="24"/>
                          </w:rPr>
                          <w:t>Okul Aile Birliği</w:t>
                        </w:r>
                      </w:p>
                      <w:p w:rsidR="000A3101" w:rsidRDefault="000A3101" w:rsidP="009C469C">
                        <w:pPr>
                          <w:pStyle w:val="ListeParagraf"/>
                          <w:numPr>
                            <w:ilvl w:val="0"/>
                            <w:numId w:val="28"/>
                          </w:numPr>
                          <w:kinsoku w:val="0"/>
                          <w:overflowPunct w:val="0"/>
                          <w:spacing w:after="0" w:line="240" w:lineRule="auto"/>
                          <w:textAlignment w:val="baseline"/>
                          <w:rPr>
                            <w:color w:val="4F81BD"/>
                          </w:rPr>
                        </w:pPr>
                        <w:r>
                          <w:rPr>
                            <w:rFonts w:ascii="Calibri" w:hAnsi="Calibri" w:cs="Tahoma"/>
                            <w:color w:val="000000"/>
                            <w:kern w:val="24"/>
                          </w:rPr>
                          <w:t>İlçe Milli Eğitim Müdürlüğü</w:t>
                        </w:r>
                      </w:p>
                      <w:p w:rsidR="000A3101" w:rsidRDefault="000A3101" w:rsidP="009C469C">
                        <w:pPr>
                          <w:pStyle w:val="ListeParagraf"/>
                          <w:numPr>
                            <w:ilvl w:val="0"/>
                            <w:numId w:val="28"/>
                          </w:numPr>
                          <w:kinsoku w:val="0"/>
                          <w:overflowPunct w:val="0"/>
                          <w:spacing w:after="0" w:line="240" w:lineRule="auto"/>
                          <w:textAlignment w:val="baseline"/>
                          <w:rPr>
                            <w:color w:val="4F81BD"/>
                          </w:rPr>
                        </w:pPr>
                        <w:r>
                          <w:rPr>
                            <w:rFonts w:ascii="Calibri" w:hAnsi="Calibri" w:cs="Tahoma"/>
                            <w:color w:val="000000"/>
                            <w:kern w:val="24"/>
                          </w:rPr>
                          <w:t>Kaymakamlık</w:t>
                        </w:r>
                      </w:p>
                      <w:p w:rsidR="000A3101" w:rsidRDefault="000A3101" w:rsidP="009C469C">
                        <w:pPr>
                          <w:pStyle w:val="ListeParagraf"/>
                          <w:numPr>
                            <w:ilvl w:val="0"/>
                            <w:numId w:val="28"/>
                          </w:numPr>
                          <w:kinsoku w:val="0"/>
                          <w:overflowPunct w:val="0"/>
                          <w:spacing w:after="0" w:line="240" w:lineRule="auto"/>
                          <w:textAlignment w:val="baseline"/>
                          <w:rPr>
                            <w:color w:val="4F81BD"/>
                          </w:rPr>
                        </w:pPr>
                        <w:r>
                          <w:rPr>
                            <w:rFonts w:ascii="Calibri" w:hAnsi="Calibri" w:cs="Tahoma"/>
                            <w:color w:val="000000"/>
                            <w:kern w:val="24"/>
                          </w:rPr>
                          <w:t>Okullar</w:t>
                        </w:r>
                      </w:p>
                      <w:p w:rsidR="000A3101" w:rsidRDefault="000A3101" w:rsidP="009C469C">
                        <w:pPr>
                          <w:pStyle w:val="ListeParagraf"/>
                          <w:numPr>
                            <w:ilvl w:val="0"/>
                            <w:numId w:val="28"/>
                          </w:numPr>
                          <w:kinsoku w:val="0"/>
                          <w:overflowPunct w:val="0"/>
                          <w:spacing w:after="0" w:line="240" w:lineRule="auto"/>
                          <w:textAlignment w:val="baseline"/>
                          <w:rPr>
                            <w:color w:val="4F81BD"/>
                          </w:rPr>
                        </w:pPr>
                        <w:r>
                          <w:rPr>
                            <w:rFonts w:ascii="Calibri" w:hAnsi="Calibri" w:cs="Tahoma"/>
                            <w:color w:val="000000"/>
                            <w:kern w:val="24"/>
                          </w:rPr>
                          <w:t>Memur ve Hizmetliler</w:t>
                        </w:r>
                      </w:p>
                    </w:txbxContent>
                  </v:textbox>
                </v:rect>
                <v:rect id="Dikdörtgen 29" o:spid="_x0000_s1036" style="position:absolute;left:38795;top:14350;width:31363;height:9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" filled="f" stroked="f">
                  <v:textbox style="mso-fit-shape-to-text:t">
                    <w:txbxContent>
                      <w:p w:rsidR="000A3101" w:rsidRDefault="000A3101" w:rsidP="009C469C">
                        <w:pPr>
                          <w:pStyle w:val="ListeParagraf"/>
                          <w:numPr>
                            <w:ilvl w:val="0"/>
                            <w:numId w:val="29"/>
                          </w:numPr>
                          <w:kinsoku w:val="0"/>
                          <w:overflowPunct w:val="0"/>
                          <w:spacing w:after="0" w:line="273" w:lineRule="auto"/>
                          <w:textAlignment w:val="baseline"/>
                          <w:rPr>
                            <w:color w:val="4F81BD"/>
                          </w:rPr>
                        </w:pPr>
                        <w:r>
                          <w:rPr>
                            <w:rFonts w:ascii="Calibri" w:hAnsi="Calibri" w:cs="Tahoma"/>
                            <w:color w:val="000000"/>
                            <w:kern w:val="24"/>
                          </w:rPr>
                          <w:t>Ulusal Ajans</w:t>
                        </w:r>
                      </w:p>
                      <w:p w:rsidR="000A3101" w:rsidRDefault="000A3101" w:rsidP="009C469C">
                        <w:pPr>
                          <w:pStyle w:val="ListeParagraf"/>
                          <w:numPr>
                            <w:ilvl w:val="0"/>
                            <w:numId w:val="29"/>
                          </w:numPr>
                          <w:kinsoku w:val="0"/>
                          <w:overflowPunct w:val="0"/>
                          <w:spacing w:after="0" w:line="273" w:lineRule="auto"/>
                          <w:textAlignment w:val="baseline"/>
                          <w:rPr>
                            <w:color w:val="4F81BD"/>
                          </w:rPr>
                        </w:pPr>
                        <w:r>
                          <w:rPr>
                            <w:rFonts w:ascii="Calibri" w:hAnsi="Calibri" w:cs="Tahoma"/>
                            <w:color w:val="000000"/>
                            <w:kern w:val="24"/>
                          </w:rPr>
                          <w:t>Milli Eğitim Bakanlığı</w:t>
                        </w:r>
                      </w:p>
                      <w:p w:rsidR="000A3101" w:rsidRDefault="000A3101" w:rsidP="009C469C">
                        <w:pPr>
                          <w:pStyle w:val="ListeParagraf"/>
                          <w:numPr>
                            <w:ilvl w:val="0"/>
                            <w:numId w:val="29"/>
                          </w:numPr>
                          <w:kinsoku w:val="0"/>
                          <w:overflowPunct w:val="0"/>
                          <w:spacing w:after="0" w:line="273" w:lineRule="auto"/>
                          <w:textAlignment w:val="baseline"/>
                          <w:rPr>
                            <w:color w:val="4F81BD"/>
                          </w:rPr>
                        </w:pPr>
                        <w:r>
                          <w:rPr>
                            <w:rFonts w:ascii="Calibri" w:hAnsi="Calibri" w:cs="Tahoma"/>
                            <w:color w:val="000000"/>
                            <w:kern w:val="24"/>
                          </w:rPr>
                          <w:t>Belediye</w:t>
                        </w:r>
                      </w:p>
                      <w:p w:rsidR="000A3101" w:rsidRDefault="000A3101" w:rsidP="009C469C">
                        <w:pPr>
                          <w:pStyle w:val="ListeParagraf"/>
                          <w:numPr>
                            <w:ilvl w:val="0"/>
                            <w:numId w:val="29"/>
                          </w:numPr>
                          <w:kinsoku w:val="0"/>
                          <w:overflowPunct w:val="0"/>
                          <w:spacing w:after="0" w:line="273" w:lineRule="auto"/>
                          <w:textAlignment w:val="baseline"/>
                          <w:rPr>
                            <w:color w:val="4F81BD"/>
                          </w:rPr>
                        </w:pPr>
                        <w:r>
                          <w:rPr>
                            <w:rFonts w:ascii="Calibri" w:hAnsi="Calibri" w:cs="Tahoma"/>
                            <w:color w:val="000000"/>
                            <w:kern w:val="24"/>
                          </w:rPr>
                          <w:t>Sendikalar</w:t>
                        </w:r>
                      </w:p>
                    </w:txbxContent>
                  </v:textbox>
                </v:rect>
                <v:rect id="Dikdörtgen 30" o:spid="_x0000_s1037" style="position:absolute;left:7413;top:50513;width:31369;height:9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" filled="f" stroked="f">
                  <v:textbox style="mso-fit-shape-to-text:t">
                    <w:txbxContent>
                      <w:p w:rsidR="000A3101" w:rsidRDefault="000A3101" w:rsidP="009C469C">
                        <w:pPr>
                          <w:pStyle w:val="ListeParagraf"/>
                          <w:numPr>
                            <w:ilvl w:val="0"/>
                            <w:numId w:val="30"/>
                          </w:numPr>
                          <w:kinsoku w:val="0"/>
                          <w:overflowPunct w:val="0"/>
                          <w:spacing w:after="0" w:line="273" w:lineRule="auto"/>
                          <w:textAlignment w:val="baseline"/>
                          <w:rPr>
                            <w:color w:val="4F81BD"/>
                          </w:rPr>
                        </w:pPr>
                        <w:r>
                          <w:rPr>
                            <w:rFonts w:ascii="Calibri" w:hAnsi="Calibri" w:cs="Tahoma"/>
                            <w:color w:val="000000"/>
                            <w:kern w:val="24"/>
                          </w:rPr>
                          <w:t>İlçe Mal Müdürlüğü</w:t>
                        </w:r>
                      </w:p>
                      <w:p w:rsidR="000A3101" w:rsidRDefault="000A3101" w:rsidP="009C469C">
                        <w:pPr>
                          <w:pStyle w:val="ListeParagraf"/>
                          <w:numPr>
                            <w:ilvl w:val="0"/>
                            <w:numId w:val="30"/>
                          </w:numPr>
                          <w:kinsoku w:val="0"/>
                          <w:overflowPunct w:val="0"/>
                          <w:spacing w:after="0" w:line="273" w:lineRule="auto"/>
                          <w:textAlignment w:val="baseline"/>
                          <w:rPr>
                            <w:color w:val="4F81BD"/>
                          </w:rPr>
                        </w:pPr>
                        <w:r>
                          <w:rPr>
                            <w:rFonts w:ascii="Calibri" w:hAnsi="Calibri" w:cs="Tahoma"/>
                            <w:color w:val="000000"/>
                            <w:kern w:val="24"/>
                          </w:rPr>
                          <w:t>Özel Eğitim Kurumları,</w:t>
                        </w:r>
                      </w:p>
                      <w:p w:rsidR="000A3101" w:rsidRDefault="000A3101" w:rsidP="009C469C">
                        <w:pPr>
                          <w:pStyle w:val="ListeParagraf"/>
                          <w:numPr>
                            <w:ilvl w:val="0"/>
                            <w:numId w:val="30"/>
                          </w:numPr>
                          <w:kinsoku w:val="0"/>
                          <w:overflowPunct w:val="0"/>
                          <w:spacing w:after="0" w:line="273" w:lineRule="auto"/>
                          <w:textAlignment w:val="baseline"/>
                          <w:rPr>
                            <w:color w:val="4F81BD"/>
                          </w:rPr>
                        </w:pPr>
                        <w:r>
                          <w:rPr>
                            <w:rFonts w:ascii="Calibri" w:hAnsi="Calibri" w:cs="Tahoma"/>
                            <w:color w:val="000000"/>
                            <w:kern w:val="24"/>
                          </w:rPr>
                          <w:t>İlçe Sağlık Müdürlüğü</w:t>
                        </w:r>
                      </w:p>
                      <w:p w:rsidR="000A3101" w:rsidRDefault="000A3101" w:rsidP="009C469C">
                        <w:pPr>
                          <w:pStyle w:val="ListeParagraf"/>
                          <w:numPr>
                            <w:ilvl w:val="0"/>
                            <w:numId w:val="30"/>
                          </w:numPr>
                          <w:kinsoku w:val="0"/>
                          <w:overflowPunct w:val="0"/>
                          <w:spacing w:after="0" w:line="273" w:lineRule="auto"/>
                          <w:textAlignment w:val="baseline"/>
                          <w:rPr>
                            <w:color w:val="4F81BD"/>
                          </w:rPr>
                        </w:pPr>
                        <w:r>
                          <w:rPr>
                            <w:rFonts w:ascii="Calibri" w:hAnsi="Calibri" w:cs="Tahoma"/>
                            <w:color w:val="000000"/>
                            <w:kern w:val="24"/>
                          </w:rPr>
                          <w:t>Meslek Odaları</w:t>
                        </w:r>
                      </w:p>
                    </w:txbxContent>
                  </v:textbox>
                </v:rect>
                <v:rect id="Dikdörtgen 31" o:spid="_x0000_s1038" style="position:absolute;left:38700;top:49418;width:31362;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" filled="f" stroked="f">
                  <v:textbox style="mso-fit-shape-to-text:t">
                    <w:txbxContent>
                      <w:p w:rsidR="000A3101" w:rsidRDefault="000A3101" w:rsidP="009C469C">
                        <w:pPr>
                          <w:pStyle w:val="ListeParagraf"/>
                          <w:numPr>
                            <w:ilvl w:val="0"/>
                            <w:numId w:val="31"/>
                          </w:numPr>
                          <w:kinsoku w:val="0"/>
                          <w:overflowPunct w:val="0"/>
                          <w:spacing w:after="0" w:line="273" w:lineRule="auto"/>
                          <w:textAlignment w:val="baseline"/>
                          <w:rPr>
                            <w:color w:val="4F81BD"/>
                          </w:rPr>
                        </w:pPr>
                        <w:r>
                          <w:rPr>
                            <w:rFonts w:ascii="Calibri" w:hAnsi="Calibri" w:cs="Tahoma"/>
                            <w:color w:val="000000"/>
                            <w:kern w:val="24"/>
                          </w:rPr>
                          <w:t>Muhtarlıklar</w:t>
                        </w:r>
                      </w:p>
                      <w:p w:rsidR="000A3101" w:rsidRDefault="000A3101" w:rsidP="009C469C">
                        <w:pPr>
                          <w:pStyle w:val="ListeParagraf"/>
                          <w:numPr>
                            <w:ilvl w:val="0"/>
                            <w:numId w:val="31"/>
                          </w:numPr>
                          <w:kinsoku w:val="0"/>
                          <w:overflowPunct w:val="0"/>
                          <w:spacing w:after="0" w:line="273" w:lineRule="auto"/>
                          <w:textAlignment w:val="baseline"/>
                          <w:rPr>
                            <w:color w:val="4F81BD"/>
                          </w:rPr>
                        </w:pPr>
                        <w:r>
                          <w:rPr>
                            <w:rFonts w:ascii="Calibri" w:hAnsi="Calibri" w:cs="Tahoma"/>
                            <w:color w:val="000000"/>
                            <w:kern w:val="24"/>
                          </w:rPr>
                          <w:t>Tarım İlçe Müdürlüğü</w:t>
                        </w:r>
                      </w:p>
                    </w:txbxContent>
                  </v:textbox>
                </v:rect>
                <v:rect id="Dikdörtgen 32" o:spid="_x0000_s1039" style="position:absolute;left:14208;top:6413;width:16668;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" fillcolor="#a3c4ff" strokecolor="#4a7ebb">
                  <v:fill color2="#e5eeff" rotate="t" angle="180" colors="0 #a3c4ff;22938f #bfd5ff;1 #e5eeff" focus="100%" type="gradient"/>
                  <v:shadow on="t" color="black" opacity="24903f" origin=",.5" offset="0,.55556mm"/>
                  <v:textbox>
                    <w:txbxContent>
                      <w:p w:rsidR="000A3101" w:rsidRDefault="000A3101" w:rsidP="009C469C">
                        <w:pPr>
                          <w:pStyle w:val="NormalWeb"/>
                          <w:kinsoku w:val="0"/>
                          <w:overflowPunct w:val="0"/>
                          <w:spacing w:before="0" w:beforeAutospacing="0" w:after="0" w:afterAutospacing="0"/>
                          <w:jc w:val="center"/>
                          <w:textAlignment w:val="baseline"/>
                        </w:pPr>
                        <w:r>
                          <w:rPr>
                            <w:rFonts w:ascii="Calibri" w:hAnsi="Calibri" w:cs="Calibri"/>
                            <w:b/>
                            <w:bCs/>
                            <w:color w:val="000000"/>
                            <w:kern w:val="24"/>
                            <w:sz w:val="26"/>
                            <w:szCs w:val="26"/>
                          </w:rPr>
                          <w:t>GÜÇLÜ</w:t>
                        </w:r>
                      </w:p>
                    </w:txbxContent>
                  </v:textbox>
                </v:rect>
                <v:rect id="Dikdörtgen 33" o:spid="_x0000_s1040" style="position:absolute;left:46355;top:6413;width:16684;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" fillcolor="#a3c4ff" strokecolor="#4a7ebb">
                  <v:fill color2="#e5eeff" rotate="t" angle="180" colors="0 #a3c4ff;22938f #bfd5ff;1 #e5eeff" focus="100%" type="gradient"/>
                  <v:shadow on="t" color="black" opacity="24903f" origin=",.5" offset="0,.55556mm"/>
                  <v:textbox>
                    <w:txbxContent>
                      <w:p w:rsidR="000A3101" w:rsidRDefault="000A3101" w:rsidP="009C469C">
                        <w:pPr>
                          <w:pStyle w:val="NormalWeb"/>
                          <w:kinsoku w:val="0"/>
                          <w:overflowPunct w:val="0"/>
                          <w:spacing w:before="0" w:beforeAutospacing="0" w:after="0" w:afterAutospacing="0"/>
                          <w:jc w:val="center"/>
                          <w:textAlignment w:val="baseline"/>
                        </w:pPr>
                        <w:r>
                          <w:rPr>
                            <w:rFonts w:ascii="Calibri" w:hAnsi="Calibri" w:cs="Calibri"/>
                            <w:b/>
                            <w:bCs/>
                            <w:color w:val="000000"/>
                            <w:kern w:val="24"/>
                            <w:sz w:val="26"/>
                            <w:szCs w:val="26"/>
                          </w:rPr>
                          <w:t>ZAYIF</w:t>
                        </w:r>
                      </w:p>
                    </w:txbxContent>
                  </v:textbox>
                </v:rect>
                <w10:wrap type="square"/>
              </v:group>
            </w:pict>
          </mc:Fallback>
        </mc:AlternateContent>
      </w:r>
      <w:r w:rsidRPr="009C469C">
        <w:rPr>
          <w:rFonts w:asciiTheme="majorHAnsi" w:eastAsiaTheme="minorEastAsia" w:hAnsiTheme="majorHAnsi" w:cstheme="minorBidi"/>
          <w:b/>
          <w:color w:val="0F243E" w:themeColor="text2" w:themeShade="80"/>
          <w:szCs w:val="24"/>
          <w:u w:val="single"/>
          <w:lang w:val="en-US" w:eastAsia="en-US"/>
        </w:rPr>
        <w:t>PAYDAŞ STRATEJİSİ</w:t>
      </w:r>
    </w:p>
    <w:p w:rsidR="009C469C" w:rsidRPr="009C469C" w:rsidRDefault="009C469C" w:rsidP="009C469C">
      <w:pPr>
        <w:tabs>
          <w:tab w:val="left" w:pos="2329"/>
        </w:tabs>
        <w:spacing w:after="200" w:line="276" w:lineRule="auto"/>
        <w:rPr>
          <w:rFonts w:asciiTheme="majorHAnsi" w:eastAsiaTheme="minorEastAsia" w:hAnsiTheme="majorHAnsi"/>
          <w:szCs w:val="24"/>
          <w:lang w:val="en-US" w:eastAsia="en-US"/>
        </w:rPr>
      </w:pPr>
    </w:p>
    <w:p w:rsidR="00326C53" w:rsidRPr="00326C53" w:rsidRDefault="00326C53" w:rsidP="00326C53">
      <w:pPr>
        <w:spacing w:after="200" w:line="276" w:lineRule="auto"/>
        <w:rPr>
          <w:rFonts w:asciiTheme="majorHAnsi" w:eastAsiaTheme="minorEastAsia" w:hAnsiTheme="majorHAnsi" w:cstheme="minorBidi"/>
          <w:b/>
          <w:color w:val="0F243E" w:themeColor="text2" w:themeShade="80"/>
          <w:szCs w:val="24"/>
          <w:u w:val="single"/>
          <w:lang w:val="en-US" w:eastAsia="en-US"/>
        </w:rPr>
      </w:pPr>
    </w:p>
    <w:p w:rsidR="004C4A7A" w:rsidRPr="00326C53" w:rsidRDefault="004C4A7A" w:rsidP="0069227A">
      <w:pPr>
        <w:pStyle w:val="Balk2"/>
        <w:spacing w:before="0" w:after="0"/>
        <w:rPr>
          <w:rFonts w:asciiTheme="majorHAnsi" w:hAnsiTheme="majorHAnsi"/>
          <w:sz w:val="24"/>
          <w:szCs w:val="24"/>
        </w:rPr>
      </w:pPr>
    </w:p>
    <w:p w:rsidR="009C469C" w:rsidRDefault="00C769AA" w:rsidP="0069227A">
      <w:pPr>
        <w:pStyle w:val="Balk2"/>
        <w:spacing w:before="0" w:after="0"/>
      </w:pPr>
      <w:r w:rsidRPr="009B158D">
        <w:rPr>
          <w:rFonts w:ascii="Times New Roman" w:hAnsi="Times New Roman"/>
          <w:noProof/>
          <w:sz w:val="18"/>
          <w:szCs w:val="18"/>
        </w:rPr>
        <mc:AlternateContent>
          <mc:Choice Requires="wps">
            <w:drawing>
              <wp:inline distT="0" distB="0" distL="0" distR="0" wp14:anchorId="48092741" wp14:editId="2233CBAC">
                <wp:extent cx="5943600" cy="1882140"/>
                <wp:effectExtent l="0" t="0" r="0" b="0"/>
                <wp:docPr id="10651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188" cy="2124075"/>
                        </a:xfrm>
                        <a:prstGeom prst="rect">
                          <a:avLst/>
                        </a:prstGeom>
                        <a:noFill/>
                        <a:ln w="9525">
                          <a:noFill/>
                          <a:miter lim="800000"/>
                          <a:headEnd/>
                          <a:tailEnd/>
                        </a:ln>
                      </wps:spPr>
                      <wps:txbx>
                        <w:txbxContent>
                          <w:p w:rsidR="000A3101" w:rsidRPr="00C769AA" w:rsidRDefault="000A3101" w:rsidP="00C769AA">
                            <w:pPr>
                              <w:pStyle w:val="NormalWeb"/>
                              <w:kinsoku w:val="0"/>
                              <w:overflowPunct w:val="0"/>
                              <w:spacing w:before="0" w:beforeAutospacing="0" w:after="0" w:afterAutospacing="0"/>
                              <w:jc w:val="both"/>
                              <w:textAlignment w:val="baseline"/>
                              <w:rPr>
                                <w:rFonts w:asciiTheme="majorHAnsi" w:hAnsiTheme="majorHAnsi"/>
                              </w:rPr>
                            </w:pPr>
                            <w:r w:rsidRPr="00C769AA">
                              <w:rPr>
                                <w:rFonts w:asciiTheme="majorHAnsi" w:eastAsia="Georgia" w:hAnsiTheme="majorHAnsi"/>
                                <w:color w:val="000000"/>
                                <w:kern w:val="24"/>
                              </w:rPr>
                              <w:t>Önceliklendirilen paydaşlar bu aşamada kapsamlı olarak değerlendirilir. Paydaşlar değerlendirilirken cevap aranabilecek sorular şunlardır:</w:t>
                            </w:r>
                          </w:p>
                          <w:p w:rsidR="000A3101" w:rsidRPr="00C769AA" w:rsidRDefault="000A3101" w:rsidP="00C769AA">
                            <w:pPr>
                              <w:pStyle w:val="NormalWeb"/>
                              <w:kinsoku w:val="0"/>
                              <w:overflowPunct w:val="0"/>
                              <w:spacing w:before="0" w:beforeAutospacing="0" w:after="0" w:afterAutospacing="0"/>
                              <w:jc w:val="both"/>
                              <w:textAlignment w:val="baseline"/>
                              <w:rPr>
                                <w:rFonts w:asciiTheme="majorHAnsi" w:hAnsiTheme="majorHAnsi"/>
                              </w:rPr>
                            </w:pPr>
                            <w:r w:rsidRPr="00C769AA">
                              <w:rPr>
                                <w:rFonts w:asciiTheme="majorHAnsi" w:eastAsia="Georgia" w:hAnsiTheme="majorHAnsi"/>
                                <w:color w:val="000000"/>
                                <w:kern w:val="24"/>
                              </w:rPr>
                              <w:t>Paydaş, Okulun hangi faaliyeti/hizmeti ile ilgilidir?</w:t>
                            </w:r>
                          </w:p>
                          <w:p w:rsidR="000A3101" w:rsidRPr="00C769AA" w:rsidRDefault="000A3101" w:rsidP="00C769AA">
                            <w:pPr>
                              <w:pStyle w:val="NormalWeb"/>
                              <w:kinsoku w:val="0"/>
                              <w:overflowPunct w:val="0"/>
                              <w:spacing w:before="0" w:beforeAutospacing="0" w:after="0" w:afterAutospacing="0"/>
                              <w:jc w:val="both"/>
                              <w:textAlignment w:val="baseline"/>
                              <w:rPr>
                                <w:rFonts w:asciiTheme="majorHAnsi" w:hAnsiTheme="majorHAnsi"/>
                              </w:rPr>
                            </w:pPr>
                            <w:r w:rsidRPr="00C769AA">
                              <w:rPr>
                                <w:rFonts w:asciiTheme="majorHAnsi" w:eastAsia="Georgia" w:hAnsiTheme="majorHAnsi"/>
                                <w:color w:val="000000"/>
                                <w:kern w:val="24"/>
                              </w:rPr>
                              <w:t>Paydaşın Okulun beklentileri nelerdir?</w:t>
                            </w:r>
                          </w:p>
                          <w:p w:rsidR="000A3101" w:rsidRPr="00C769AA" w:rsidRDefault="000A3101" w:rsidP="00C769AA">
                            <w:pPr>
                              <w:pStyle w:val="NormalWeb"/>
                              <w:kinsoku w:val="0"/>
                              <w:overflowPunct w:val="0"/>
                              <w:spacing w:before="0" w:beforeAutospacing="0" w:after="0" w:afterAutospacing="0"/>
                              <w:jc w:val="both"/>
                              <w:textAlignment w:val="baseline"/>
                              <w:rPr>
                                <w:rFonts w:asciiTheme="majorHAnsi" w:hAnsiTheme="majorHAnsi"/>
                              </w:rPr>
                            </w:pPr>
                            <w:r w:rsidRPr="00C769AA">
                              <w:rPr>
                                <w:rFonts w:asciiTheme="majorHAnsi" w:eastAsia="Georgia" w:hAnsiTheme="majorHAnsi"/>
                                <w:color w:val="000000"/>
                                <w:kern w:val="24"/>
                              </w:rPr>
                              <w:t>Paydaş, Okulun faaliyetlerini/hizmetlerini ne şekilde etkilemektedir?(olumlu-olumsuz)</w:t>
                            </w:r>
                          </w:p>
                          <w:p w:rsidR="000A3101" w:rsidRPr="00C769AA" w:rsidRDefault="000A3101" w:rsidP="00C769AA">
                            <w:pPr>
                              <w:pStyle w:val="NormalWeb"/>
                              <w:kinsoku w:val="0"/>
                              <w:overflowPunct w:val="0"/>
                              <w:spacing w:before="0" w:beforeAutospacing="0" w:after="0" w:afterAutospacing="0"/>
                              <w:jc w:val="both"/>
                              <w:textAlignment w:val="baseline"/>
                              <w:rPr>
                                <w:rFonts w:asciiTheme="majorHAnsi" w:hAnsiTheme="majorHAnsi"/>
                              </w:rPr>
                            </w:pPr>
                            <w:r w:rsidRPr="00C769AA">
                              <w:rPr>
                                <w:rFonts w:asciiTheme="majorHAnsi" w:eastAsia="Georgia" w:hAnsiTheme="majorHAnsi"/>
                                <w:color w:val="000000"/>
                                <w:kern w:val="24"/>
                              </w:rPr>
                              <w:t>Paydaşın Okulun etkileme gücü nedir?</w:t>
                            </w:r>
                          </w:p>
                          <w:p w:rsidR="000A3101" w:rsidRPr="00C769AA" w:rsidRDefault="000A3101" w:rsidP="00C769AA">
                            <w:pPr>
                              <w:pStyle w:val="NormalWeb"/>
                              <w:kinsoku w:val="0"/>
                              <w:overflowPunct w:val="0"/>
                              <w:spacing w:before="0" w:beforeAutospacing="0" w:after="0" w:afterAutospacing="0"/>
                              <w:jc w:val="both"/>
                              <w:textAlignment w:val="baseline"/>
                              <w:rPr>
                                <w:rFonts w:asciiTheme="majorHAnsi" w:hAnsiTheme="majorHAnsi"/>
                              </w:rPr>
                            </w:pPr>
                            <w:r w:rsidRPr="00C769AA">
                              <w:rPr>
                                <w:rFonts w:asciiTheme="majorHAnsi" w:eastAsia="Georgia" w:hAnsiTheme="majorHAnsi"/>
                                <w:color w:val="000000"/>
                                <w:kern w:val="24"/>
                              </w:rPr>
                              <w:t>Paydaş, Okulun faaliyetlerinden/hizmetlerinden ne şekilde etkilenmektedir? (olumlu-olumsuz)</w:t>
                            </w:r>
                          </w:p>
                          <w:p w:rsidR="000A3101" w:rsidRPr="00C769AA" w:rsidRDefault="000A3101" w:rsidP="00C769AA">
                            <w:pPr>
                              <w:pStyle w:val="NormalWeb"/>
                              <w:kinsoku w:val="0"/>
                              <w:overflowPunct w:val="0"/>
                              <w:spacing w:before="0" w:beforeAutospacing="0" w:after="0" w:afterAutospacing="0"/>
                              <w:jc w:val="both"/>
                              <w:textAlignment w:val="baseline"/>
                              <w:rPr>
                                <w:rFonts w:asciiTheme="majorHAnsi" w:hAnsiTheme="majorHAnsi"/>
                              </w:rPr>
                            </w:pPr>
                            <w:r w:rsidRPr="00C769AA">
                              <w:rPr>
                                <w:rFonts w:asciiTheme="majorHAnsi" w:eastAsia="Georgia" w:hAnsiTheme="majorHAnsi"/>
                                <w:color w:val="000000"/>
                                <w:kern w:val="24"/>
                              </w:rPr>
                              <w:t xml:space="preserve">Paydaş analizi kapsamında, Okulun sunduğu ürün/hizmetlerle bunlardan yararlananlar ilişkilendirilir. </w:t>
                            </w:r>
                          </w:p>
                          <w:p w:rsidR="000A3101" w:rsidRPr="00C769AA" w:rsidRDefault="000A3101" w:rsidP="00C769AA">
                            <w:pPr>
                              <w:pStyle w:val="NormalWeb"/>
                              <w:kinsoku w:val="0"/>
                              <w:overflowPunct w:val="0"/>
                              <w:spacing w:before="0" w:beforeAutospacing="0" w:after="0" w:afterAutospacing="0"/>
                              <w:jc w:val="both"/>
                              <w:textAlignment w:val="baseline"/>
                              <w:rPr>
                                <w:rFonts w:asciiTheme="majorHAnsi" w:hAnsiTheme="majorHAnsi"/>
                              </w:rPr>
                            </w:pPr>
                            <w:r w:rsidRPr="00C769AA">
                              <w:rPr>
                                <w:rFonts w:asciiTheme="majorHAnsi" w:eastAsia="Georgia" w:hAnsiTheme="majorHAnsi"/>
                                <w:color w:val="000000"/>
                                <w:kern w:val="24"/>
                              </w:rPr>
                              <w:t>Böylece, hangi ürün/hizmetlerden kimlerin yararlandığı açık bir biçimde ortaya konulur.</w:t>
                            </w:r>
                          </w:p>
                          <w:p w:rsidR="000A3101" w:rsidRPr="00C769AA" w:rsidRDefault="000A3101" w:rsidP="00C769AA">
                            <w:pPr>
                              <w:pStyle w:val="NormalWeb"/>
                              <w:kinsoku w:val="0"/>
                              <w:overflowPunct w:val="0"/>
                              <w:spacing w:before="0" w:beforeAutospacing="0" w:after="0" w:afterAutospacing="0"/>
                              <w:jc w:val="both"/>
                              <w:textAlignment w:val="baseline"/>
                              <w:rPr>
                                <w:rFonts w:asciiTheme="majorHAnsi" w:hAnsiTheme="majorHAnsi"/>
                              </w:rPr>
                            </w:pPr>
                            <w:r w:rsidRPr="00C769AA">
                              <w:rPr>
                                <w:rFonts w:asciiTheme="majorHAnsi" w:eastAsia="Georgia" w:hAnsiTheme="majorHAnsi"/>
                                <w:color w:val="000000"/>
                                <w:kern w:val="24"/>
                              </w:rPr>
                              <w:t>Ürün/Hizmet Tablosu, yararlanıcıların ilgili olduğu ürün/hizmetleri bir arada görebilmek ve her bir ürün/hizmetin hangi yararlanıcıları ilgilendirdiğini görselleştirebilmek için faydalı bir araçtır</w:t>
                            </w:r>
                          </w:p>
                        </w:txbxContent>
                      </wps:txbx>
                      <wps:bodyPr>
                        <a:spAutoFit/>
                      </wps:bodyPr>
                    </wps:wsp>
                  </a:graphicData>
                </a:graphic>
              </wp:inline>
            </w:drawing>
          </mc:Choice>
          <mc:Fallback>
            <w:pict>
              <v:rect w14:anchorId="48092741" id="Dikdörtgen 1" o:spid="_x0000_s1041"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" filled="f" stroked="f">
                <v:textbox style="mso-fit-shape-to-text:t">
                  <w:txbxContent>
                    <w:p w:rsidR="000A3101" w:rsidRPr="00C769AA" w:rsidRDefault="000A3101" w:rsidP="00C769AA">
                      <w:pPr>
                        <w:pStyle w:val="NormalWeb"/>
                        <w:kinsoku w:val="0"/>
                        <w:overflowPunct w:val="0"/>
                        <w:spacing w:before="0" w:beforeAutospacing="0" w:after="0" w:afterAutospacing="0"/>
                        <w:jc w:val="both"/>
                        <w:textAlignment w:val="baseline"/>
                        <w:rPr>
                          <w:rFonts w:asciiTheme="majorHAnsi" w:hAnsiTheme="majorHAnsi"/>
                        </w:rPr>
                      </w:pPr>
                      <w:r w:rsidRPr="00C769AA">
                        <w:rPr>
                          <w:rFonts w:asciiTheme="majorHAnsi" w:eastAsia="Georgia" w:hAnsiTheme="majorHAnsi"/>
                          <w:color w:val="000000"/>
                          <w:kern w:val="24"/>
                        </w:rPr>
                        <w:t>Önceliklendirilen paydaşlar bu aşamada kapsamlı olarak değerlendirilir. Paydaşlar değerlendirilirken cevap aranabilecek sorular şunlardır:</w:t>
                      </w:r>
                    </w:p>
                    <w:p w:rsidR="000A3101" w:rsidRPr="00C769AA" w:rsidRDefault="000A3101" w:rsidP="00C769AA">
                      <w:pPr>
                        <w:pStyle w:val="NormalWeb"/>
                        <w:kinsoku w:val="0"/>
                        <w:overflowPunct w:val="0"/>
                        <w:spacing w:before="0" w:beforeAutospacing="0" w:after="0" w:afterAutospacing="0"/>
                        <w:jc w:val="both"/>
                        <w:textAlignment w:val="baseline"/>
                        <w:rPr>
                          <w:rFonts w:asciiTheme="majorHAnsi" w:hAnsiTheme="majorHAnsi"/>
                        </w:rPr>
                      </w:pPr>
                      <w:r w:rsidRPr="00C769AA">
                        <w:rPr>
                          <w:rFonts w:asciiTheme="majorHAnsi" w:eastAsia="Georgia" w:hAnsiTheme="majorHAnsi"/>
                          <w:color w:val="000000"/>
                          <w:kern w:val="24"/>
                        </w:rPr>
                        <w:t>Paydaş, Okulun hangi faaliyeti/hizmeti ile ilgilidir?</w:t>
                      </w:r>
                    </w:p>
                    <w:p w:rsidR="000A3101" w:rsidRPr="00C769AA" w:rsidRDefault="000A3101" w:rsidP="00C769AA">
                      <w:pPr>
                        <w:pStyle w:val="NormalWeb"/>
                        <w:kinsoku w:val="0"/>
                        <w:overflowPunct w:val="0"/>
                        <w:spacing w:before="0" w:beforeAutospacing="0" w:after="0" w:afterAutospacing="0"/>
                        <w:jc w:val="both"/>
                        <w:textAlignment w:val="baseline"/>
                        <w:rPr>
                          <w:rFonts w:asciiTheme="majorHAnsi" w:hAnsiTheme="majorHAnsi"/>
                        </w:rPr>
                      </w:pPr>
                      <w:r w:rsidRPr="00C769AA">
                        <w:rPr>
                          <w:rFonts w:asciiTheme="majorHAnsi" w:eastAsia="Georgia" w:hAnsiTheme="majorHAnsi"/>
                          <w:color w:val="000000"/>
                          <w:kern w:val="24"/>
                        </w:rPr>
                        <w:t>Paydaşın Okulun beklentileri nelerdir?</w:t>
                      </w:r>
                    </w:p>
                    <w:p w:rsidR="000A3101" w:rsidRPr="00C769AA" w:rsidRDefault="000A3101" w:rsidP="00C769AA">
                      <w:pPr>
                        <w:pStyle w:val="NormalWeb"/>
                        <w:kinsoku w:val="0"/>
                        <w:overflowPunct w:val="0"/>
                        <w:spacing w:before="0" w:beforeAutospacing="0" w:after="0" w:afterAutospacing="0"/>
                        <w:jc w:val="both"/>
                        <w:textAlignment w:val="baseline"/>
                        <w:rPr>
                          <w:rFonts w:asciiTheme="majorHAnsi" w:hAnsiTheme="majorHAnsi"/>
                        </w:rPr>
                      </w:pPr>
                      <w:r w:rsidRPr="00C769AA">
                        <w:rPr>
                          <w:rFonts w:asciiTheme="majorHAnsi" w:eastAsia="Georgia" w:hAnsiTheme="majorHAnsi"/>
                          <w:color w:val="000000"/>
                          <w:kern w:val="24"/>
                        </w:rPr>
                        <w:t>Paydaş, Okulun faaliyetlerini/hizmetlerini ne şekilde etkilemektedir?(olumlu-olumsuz)</w:t>
                      </w:r>
                    </w:p>
                    <w:p w:rsidR="000A3101" w:rsidRPr="00C769AA" w:rsidRDefault="000A3101" w:rsidP="00C769AA">
                      <w:pPr>
                        <w:pStyle w:val="NormalWeb"/>
                        <w:kinsoku w:val="0"/>
                        <w:overflowPunct w:val="0"/>
                        <w:spacing w:before="0" w:beforeAutospacing="0" w:after="0" w:afterAutospacing="0"/>
                        <w:jc w:val="both"/>
                        <w:textAlignment w:val="baseline"/>
                        <w:rPr>
                          <w:rFonts w:asciiTheme="majorHAnsi" w:hAnsiTheme="majorHAnsi"/>
                        </w:rPr>
                      </w:pPr>
                      <w:r w:rsidRPr="00C769AA">
                        <w:rPr>
                          <w:rFonts w:asciiTheme="majorHAnsi" w:eastAsia="Georgia" w:hAnsiTheme="majorHAnsi"/>
                          <w:color w:val="000000"/>
                          <w:kern w:val="24"/>
                        </w:rPr>
                        <w:t>Paydaşın Okulun etkileme gücü nedir?</w:t>
                      </w:r>
                    </w:p>
                    <w:p w:rsidR="000A3101" w:rsidRPr="00C769AA" w:rsidRDefault="000A3101" w:rsidP="00C769AA">
                      <w:pPr>
                        <w:pStyle w:val="NormalWeb"/>
                        <w:kinsoku w:val="0"/>
                        <w:overflowPunct w:val="0"/>
                        <w:spacing w:before="0" w:beforeAutospacing="0" w:after="0" w:afterAutospacing="0"/>
                        <w:jc w:val="both"/>
                        <w:textAlignment w:val="baseline"/>
                        <w:rPr>
                          <w:rFonts w:asciiTheme="majorHAnsi" w:hAnsiTheme="majorHAnsi"/>
                        </w:rPr>
                      </w:pPr>
                      <w:r w:rsidRPr="00C769AA">
                        <w:rPr>
                          <w:rFonts w:asciiTheme="majorHAnsi" w:eastAsia="Georgia" w:hAnsiTheme="majorHAnsi"/>
                          <w:color w:val="000000"/>
                          <w:kern w:val="24"/>
                        </w:rPr>
                        <w:t>Paydaş, Okulun faaliyetlerinden/hizmetlerinden ne şekilde etkilenmektedir? (olumlu-olumsuz)</w:t>
                      </w:r>
                    </w:p>
                    <w:p w:rsidR="000A3101" w:rsidRPr="00C769AA" w:rsidRDefault="000A3101" w:rsidP="00C769AA">
                      <w:pPr>
                        <w:pStyle w:val="NormalWeb"/>
                        <w:kinsoku w:val="0"/>
                        <w:overflowPunct w:val="0"/>
                        <w:spacing w:before="0" w:beforeAutospacing="0" w:after="0" w:afterAutospacing="0"/>
                        <w:jc w:val="both"/>
                        <w:textAlignment w:val="baseline"/>
                        <w:rPr>
                          <w:rFonts w:asciiTheme="majorHAnsi" w:hAnsiTheme="majorHAnsi"/>
                        </w:rPr>
                      </w:pPr>
                      <w:r w:rsidRPr="00C769AA">
                        <w:rPr>
                          <w:rFonts w:asciiTheme="majorHAnsi" w:eastAsia="Georgia" w:hAnsiTheme="majorHAnsi"/>
                          <w:color w:val="000000"/>
                          <w:kern w:val="24"/>
                        </w:rPr>
                        <w:t xml:space="preserve">Paydaş analizi kapsamında, Okulun sunduğu ürün/hizmetlerle bunlardan yararlananlar ilişkilendirilir. </w:t>
                      </w:r>
                    </w:p>
                    <w:p w:rsidR="000A3101" w:rsidRPr="00C769AA" w:rsidRDefault="000A3101" w:rsidP="00C769AA">
                      <w:pPr>
                        <w:pStyle w:val="NormalWeb"/>
                        <w:kinsoku w:val="0"/>
                        <w:overflowPunct w:val="0"/>
                        <w:spacing w:before="0" w:beforeAutospacing="0" w:after="0" w:afterAutospacing="0"/>
                        <w:jc w:val="both"/>
                        <w:textAlignment w:val="baseline"/>
                        <w:rPr>
                          <w:rFonts w:asciiTheme="majorHAnsi" w:hAnsiTheme="majorHAnsi"/>
                        </w:rPr>
                      </w:pPr>
                      <w:r w:rsidRPr="00C769AA">
                        <w:rPr>
                          <w:rFonts w:asciiTheme="majorHAnsi" w:eastAsia="Georgia" w:hAnsiTheme="majorHAnsi"/>
                          <w:color w:val="000000"/>
                          <w:kern w:val="24"/>
                        </w:rPr>
                        <w:t>Böylece, hangi ürün/hizmetlerden kimlerin yararlandığı açık bir biçimde ortaya konulur.</w:t>
                      </w:r>
                    </w:p>
                    <w:p w:rsidR="000A3101" w:rsidRPr="00C769AA" w:rsidRDefault="000A3101" w:rsidP="00C769AA">
                      <w:pPr>
                        <w:pStyle w:val="NormalWeb"/>
                        <w:kinsoku w:val="0"/>
                        <w:overflowPunct w:val="0"/>
                        <w:spacing w:before="0" w:beforeAutospacing="0" w:after="0" w:afterAutospacing="0"/>
                        <w:jc w:val="both"/>
                        <w:textAlignment w:val="baseline"/>
                        <w:rPr>
                          <w:rFonts w:asciiTheme="majorHAnsi" w:hAnsiTheme="majorHAnsi"/>
                        </w:rPr>
                      </w:pPr>
                      <w:r w:rsidRPr="00C769AA">
                        <w:rPr>
                          <w:rFonts w:asciiTheme="majorHAnsi" w:eastAsia="Georgia" w:hAnsiTheme="majorHAnsi"/>
                          <w:color w:val="000000"/>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rsidR="009C469C" w:rsidRDefault="009C469C" w:rsidP="0069227A">
      <w:pPr>
        <w:pStyle w:val="Balk2"/>
        <w:spacing w:before="0" w:after="0"/>
      </w:pPr>
    </w:p>
    <w:p w:rsidR="009C469C" w:rsidRDefault="009C469C" w:rsidP="0069227A">
      <w:pPr>
        <w:pStyle w:val="Balk2"/>
        <w:spacing w:before="0" w:after="0"/>
      </w:pPr>
    </w:p>
    <w:p w:rsidR="009C469C" w:rsidRDefault="009C469C" w:rsidP="0069227A">
      <w:pPr>
        <w:pStyle w:val="Balk2"/>
        <w:spacing w:before="0" w:after="0"/>
      </w:pPr>
    </w:p>
    <w:p w:rsidR="009C469C" w:rsidRDefault="009C469C" w:rsidP="0069227A">
      <w:pPr>
        <w:pStyle w:val="Balk2"/>
        <w:spacing w:before="0" w:after="0"/>
      </w:pPr>
    </w:p>
    <w:p w:rsidR="009C469C" w:rsidRDefault="009C469C" w:rsidP="0069227A">
      <w:pPr>
        <w:pStyle w:val="Balk2"/>
        <w:spacing w:before="0" w:after="0"/>
      </w:pPr>
    </w:p>
    <w:p w:rsidR="009C469C" w:rsidRDefault="009C469C" w:rsidP="0069227A">
      <w:pPr>
        <w:pStyle w:val="Balk2"/>
        <w:spacing w:before="0" w:after="0"/>
      </w:pPr>
    </w:p>
    <w:p w:rsidR="009C469C" w:rsidRDefault="009C469C" w:rsidP="0069227A">
      <w:pPr>
        <w:pStyle w:val="Balk2"/>
        <w:spacing w:before="0" w:after="0"/>
      </w:pPr>
    </w:p>
    <w:p w:rsidR="009C469C" w:rsidRDefault="009C469C" w:rsidP="0069227A">
      <w:pPr>
        <w:pStyle w:val="Balk2"/>
        <w:spacing w:before="0" w:after="0"/>
      </w:pPr>
    </w:p>
    <w:p w:rsidR="00BA55A7" w:rsidRDefault="00BA55A7" w:rsidP="0069227A">
      <w:pPr>
        <w:spacing w:after="0"/>
        <w:ind w:left="426"/>
        <w:jc w:val="both"/>
        <w:rPr>
          <w:szCs w:val="24"/>
        </w:rPr>
      </w:pPr>
      <w:bookmarkStart w:id="11" w:name="_Toc416085140"/>
      <w:bookmarkEnd w:id="9"/>
      <w:bookmarkEnd w:id="10"/>
    </w:p>
    <w:p w:rsidR="00BA55A7" w:rsidRDefault="00BA55A7" w:rsidP="0069227A">
      <w:pPr>
        <w:spacing w:after="0"/>
        <w:ind w:left="426"/>
        <w:jc w:val="both"/>
        <w:rPr>
          <w:szCs w:val="24"/>
        </w:rPr>
      </w:pPr>
    </w:p>
    <w:p w:rsidR="003C7244" w:rsidRPr="00C769AA" w:rsidRDefault="003C7244" w:rsidP="0069227A">
      <w:pPr>
        <w:spacing w:after="0"/>
        <w:ind w:left="426"/>
        <w:jc w:val="both"/>
        <w:rPr>
          <w:rFonts w:asciiTheme="majorHAnsi" w:hAnsiTheme="majorHAnsi"/>
        </w:rPr>
      </w:pPr>
      <w:r w:rsidRPr="00C769AA">
        <w:rPr>
          <w:rFonts w:asciiTheme="majorHAnsi" w:hAnsiTheme="majorHAnsi"/>
        </w:rPr>
        <w:t>PAYDAŞ ANALİZİ</w:t>
      </w:r>
    </w:p>
    <w:p w:rsidR="00B21A33" w:rsidRPr="00C769AA" w:rsidRDefault="002D155D" w:rsidP="0069227A">
      <w:pPr>
        <w:spacing w:after="0"/>
        <w:ind w:firstLine="708"/>
        <w:jc w:val="both"/>
        <w:rPr>
          <w:rFonts w:asciiTheme="majorHAnsi" w:hAnsiTheme="majorHAnsi"/>
        </w:rPr>
      </w:pPr>
      <w:r w:rsidRPr="00C769AA">
        <w:rPr>
          <w:rFonts w:asciiTheme="majorHAnsi" w:hAnsiTheme="majorHAnsi"/>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C769AA">
        <w:rPr>
          <w:rFonts w:asciiTheme="majorHAnsi" w:hAnsiTheme="majorHAnsi"/>
        </w:rPr>
        <w:t>dâhil olmak üzere çeşitli yöntemlerle sürekli olarak alınmaktadır.</w:t>
      </w:r>
    </w:p>
    <w:p w:rsidR="00B21A33" w:rsidRPr="00C769AA" w:rsidRDefault="005C6619" w:rsidP="0069227A">
      <w:pPr>
        <w:spacing w:after="0"/>
        <w:jc w:val="both"/>
        <w:rPr>
          <w:rFonts w:asciiTheme="majorHAnsi" w:hAnsiTheme="majorHAnsi"/>
        </w:rPr>
      </w:pPr>
      <w:r w:rsidRPr="00C769AA">
        <w:rPr>
          <w:rFonts w:asciiTheme="majorHAnsi" w:hAnsiTheme="majorHAnsi"/>
          <w:noProof/>
          <w:szCs w:val="24"/>
        </w:rPr>
        <w:drawing>
          <wp:inline distT="0" distB="0" distL="0" distR="0" wp14:anchorId="281B7D6C" wp14:editId="41A768B5">
            <wp:extent cx="3924300" cy="257175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9"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B21A33" w:rsidRPr="00C769AA" w:rsidRDefault="00B21A33" w:rsidP="0069227A">
      <w:pPr>
        <w:spacing w:after="0"/>
        <w:jc w:val="both"/>
        <w:rPr>
          <w:rFonts w:asciiTheme="majorHAnsi" w:hAnsiTheme="majorHAnsi"/>
        </w:rPr>
      </w:pPr>
      <w:r w:rsidRPr="00C769AA">
        <w:rPr>
          <w:rFonts w:asciiTheme="majorHAnsi" w:hAnsiTheme="majorHAnsi"/>
        </w:rPr>
        <w:t xml:space="preserve">Paydaş anketlerine ilişkin ortaya çıkan temel sonuçlara altta yer verilmiştir: </w:t>
      </w:r>
    </w:p>
    <w:p w:rsidR="00BA55A7" w:rsidRPr="00C769AA" w:rsidRDefault="00BA55A7" w:rsidP="0069227A">
      <w:pPr>
        <w:spacing w:after="0"/>
        <w:jc w:val="both"/>
        <w:rPr>
          <w:rFonts w:asciiTheme="majorHAnsi" w:hAnsiTheme="majorHAnsi"/>
        </w:rPr>
      </w:pPr>
    </w:p>
    <w:p w:rsidR="00BA55A7" w:rsidRPr="00C769AA" w:rsidRDefault="00BA55A7" w:rsidP="0069227A">
      <w:pPr>
        <w:spacing w:after="0"/>
        <w:jc w:val="both"/>
        <w:rPr>
          <w:rFonts w:asciiTheme="majorHAnsi" w:hAnsiTheme="majorHAnsi"/>
        </w:rPr>
      </w:pPr>
    </w:p>
    <w:p w:rsidR="00C769AA" w:rsidRPr="00C769AA" w:rsidRDefault="00C769AA" w:rsidP="0069227A">
      <w:pPr>
        <w:spacing w:after="0"/>
        <w:jc w:val="both"/>
        <w:rPr>
          <w:rFonts w:asciiTheme="majorHAnsi" w:hAnsiTheme="majorHAnsi"/>
        </w:rPr>
      </w:pPr>
    </w:p>
    <w:p w:rsidR="00C769AA" w:rsidRPr="00C769AA" w:rsidRDefault="00C769AA" w:rsidP="0069227A">
      <w:pPr>
        <w:spacing w:after="0"/>
        <w:jc w:val="both"/>
        <w:rPr>
          <w:rFonts w:asciiTheme="majorHAnsi" w:hAnsiTheme="majorHAnsi"/>
        </w:rPr>
      </w:pPr>
    </w:p>
    <w:p w:rsidR="00C769AA" w:rsidRPr="00C769AA" w:rsidRDefault="00C769AA" w:rsidP="0069227A">
      <w:pPr>
        <w:spacing w:after="0"/>
        <w:jc w:val="both"/>
        <w:rPr>
          <w:rFonts w:asciiTheme="majorHAnsi" w:hAnsiTheme="majorHAnsi"/>
        </w:rPr>
      </w:pPr>
    </w:p>
    <w:p w:rsidR="00BA55A7" w:rsidRPr="00C769AA" w:rsidRDefault="00BA55A7" w:rsidP="0069227A">
      <w:pPr>
        <w:spacing w:after="0"/>
        <w:jc w:val="both"/>
        <w:rPr>
          <w:rFonts w:asciiTheme="majorHAnsi" w:hAnsiTheme="majorHAnsi"/>
        </w:rPr>
      </w:pPr>
    </w:p>
    <w:p w:rsidR="00BA55A7" w:rsidRDefault="00BA55A7" w:rsidP="0069227A">
      <w:pPr>
        <w:spacing w:after="0"/>
        <w:jc w:val="both"/>
      </w:pPr>
    </w:p>
    <w:p w:rsidR="00B21A33" w:rsidRPr="00C769AA" w:rsidRDefault="00373590" w:rsidP="0069227A">
      <w:pPr>
        <w:pStyle w:val="Balk3"/>
        <w:spacing w:before="0" w:after="0"/>
        <w:rPr>
          <w:rFonts w:asciiTheme="majorHAnsi" w:hAnsiTheme="majorHAnsi"/>
        </w:rPr>
      </w:pPr>
      <w:r w:rsidRPr="00C769AA">
        <w:rPr>
          <w:rFonts w:asciiTheme="majorHAnsi" w:hAnsiTheme="majorHAnsi"/>
        </w:rPr>
        <w:lastRenderedPageBreak/>
        <w:t>Öğrenci Anketi Sonuçları: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37"/>
        <w:gridCol w:w="1437"/>
        <w:gridCol w:w="1437"/>
        <w:gridCol w:w="1347"/>
        <w:gridCol w:w="1437"/>
        <w:gridCol w:w="1649"/>
      </w:tblGrid>
      <w:tr w:rsidR="00D240A5" w:rsidRPr="00C769AA" w:rsidTr="000F3180">
        <w:trPr>
          <w:trHeight w:val="20"/>
        </w:trPr>
        <w:tc>
          <w:tcPr>
            <w:tcW w:w="2417" w:type="pct"/>
            <w:shd w:val="clear" w:color="auto" w:fill="auto"/>
          </w:tcPr>
          <w:p w:rsidR="00D240A5" w:rsidRPr="00C769AA" w:rsidRDefault="00D240A5" w:rsidP="00D240A5">
            <w:pPr>
              <w:spacing w:after="0"/>
              <w:rPr>
                <w:rFonts w:asciiTheme="majorHAnsi" w:hAnsiTheme="majorHAnsi"/>
              </w:rPr>
            </w:pPr>
            <w:r w:rsidRPr="00C769AA">
              <w:rPr>
                <w:rFonts w:asciiTheme="majorHAnsi" w:hAnsiTheme="majorHAnsi"/>
              </w:rPr>
              <w:t>Maddeler</w:t>
            </w:r>
          </w:p>
        </w:tc>
        <w:tc>
          <w:tcPr>
            <w:tcW w:w="508" w:type="pct"/>
          </w:tcPr>
          <w:p w:rsidR="00D240A5" w:rsidRPr="00C769AA" w:rsidRDefault="00D240A5" w:rsidP="00D240A5">
            <w:pPr>
              <w:spacing w:after="0"/>
              <w:rPr>
                <w:rFonts w:asciiTheme="majorHAnsi" w:hAnsiTheme="majorHAnsi"/>
              </w:rPr>
            </w:pPr>
            <w:r w:rsidRPr="00C769AA">
              <w:rPr>
                <w:rFonts w:asciiTheme="majorHAnsi" w:hAnsiTheme="majorHAnsi"/>
              </w:rPr>
              <w:t>Kesinlikle K</w:t>
            </w:r>
            <w:r w:rsidR="00E71682" w:rsidRPr="00C769AA">
              <w:rPr>
                <w:rFonts w:asciiTheme="majorHAnsi" w:hAnsiTheme="majorHAnsi"/>
              </w:rPr>
              <w:t>atılıyorum</w:t>
            </w:r>
          </w:p>
        </w:tc>
        <w:tc>
          <w:tcPr>
            <w:tcW w:w="508" w:type="pct"/>
          </w:tcPr>
          <w:p w:rsidR="00D240A5" w:rsidRPr="00C769AA" w:rsidRDefault="00D240A5" w:rsidP="00D240A5">
            <w:pPr>
              <w:spacing w:after="0"/>
              <w:rPr>
                <w:rFonts w:asciiTheme="majorHAnsi" w:hAnsiTheme="majorHAnsi"/>
              </w:rPr>
            </w:pPr>
            <w:r w:rsidRPr="00C769AA">
              <w:rPr>
                <w:rFonts w:asciiTheme="majorHAnsi" w:hAnsiTheme="majorHAnsi"/>
              </w:rPr>
              <w:t>Katılıyorum</w:t>
            </w:r>
          </w:p>
        </w:tc>
        <w:tc>
          <w:tcPr>
            <w:tcW w:w="476" w:type="pct"/>
          </w:tcPr>
          <w:p w:rsidR="00D240A5" w:rsidRPr="00C769AA" w:rsidRDefault="00D240A5" w:rsidP="00D240A5">
            <w:pPr>
              <w:spacing w:after="0"/>
              <w:rPr>
                <w:rFonts w:asciiTheme="majorHAnsi" w:hAnsiTheme="majorHAnsi"/>
              </w:rPr>
            </w:pPr>
            <w:r w:rsidRPr="00C769AA">
              <w:rPr>
                <w:rFonts w:asciiTheme="majorHAnsi" w:hAnsiTheme="majorHAnsi"/>
              </w:rPr>
              <w:t>Kararsızım</w:t>
            </w:r>
          </w:p>
        </w:tc>
        <w:tc>
          <w:tcPr>
            <w:tcW w:w="508" w:type="pct"/>
          </w:tcPr>
          <w:p w:rsidR="00D240A5" w:rsidRPr="00C769AA" w:rsidRDefault="00D240A5" w:rsidP="00D240A5">
            <w:pPr>
              <w:spacing w:after="0"/>
              <w:rPr>
                <w:rFonts w:asciiTheme="majorHAnsi" w:hAnsiTheme="majorHAnsi"/>
              </w:rPr>
            </w:pPr>
            <w:r w:rsidRPr="00C769AA">
              <w:rPr>
                <w:rFonts w:asciiTheme="majorHAnsi" w:hAnsiTheme="majorHAnsi"/>
              </w:rPr>
              <w:t>Kısmen Katılıyorum</w:t>
            </w:r>
          </w:p>
        </w:tc>
        <w:tc>
          <w:tcPr>
            <w:tcW w:w="583" w:type="pct"/>
          </w:tcPr>
          <w:p w:rsidR="00D240A5" w:rsidRPr="00C769AA" w:rsidRDefault="00D240A5" w:rsidP="00D240A5">
            <w:pPr>
              <w:spacing w:after="0"/>
              <w:rPr>
                <w:rFonts w:asciiTheme="majorHAnsi" w:hAnsiTheme="majorHAnsi"/>
              </w:rPr>
            </w:pPr>
            <w:r w:rsidRPr="00C769AA">
              <w:rPr>
                <w:rFonts w:asciiTheme="majorHAnsi" w:hAnsiTheme="majorHAnsi"/>
              </w:rPr>
              <w:t>Katılmıyorum</w:t>
            </w:r>
          </w:p>
        </w:tc>
      </w:tr>
      <w:tr w:rsidR="00D240A5" w:rsidRPr="00C769AA" w:rsidTr="000F3180">
        <w:trPr>
          <w:trHeight w:val="20"/>
        </w:trPr>
        <w:tc>
          <w:tcPr>
            <w:tcW w:w="2417" w:type="pct"/>
            <w:shd w:val="clear" w:color="auto" w:fill="auto"/>
          </w:tcPr>
          <w:p w:rsidR="00D240A5" w:rsidRPr="00C769AA" w:rsidRDefault="00D240A5" w:rsidP="006878D7">
            <w:pPr>
              <w:spacing w:after="0"/>
              <w:jc w:val="right"/>
              <w:rPr>
                <w:rFonts w:asciiTheme="majorHAnsi" w:hAnsiTheme="majorHAnsi"/>
              </w:rPr>
            </w:pPr>
            <w:r w:rsidRPr="00C769AA">
              <w:rPr>
                <w:rFonts w:asciiTheme="majorHAnsi" w:hAnsiTheme="majorHAnsi"/>
              </w:rPr>
              <w:t>Öğretmenlerimle ihtiyaç duyduğumda rahatça görüşebilirim</w:t>
            </w:r>
          </w:p>
        </w:tc>
        <w:tc>
          <w:tcPr>
            <w:tcW w:w="508" w:type="pct"/>
          </w:tcPr>
          <w:p w:rsidR="00D240A5" w:rsidRPr="00C769AA" w:rsidRDefault="00C34A35" w:rsidP="00F72B20">
            <w:pPr>
              <w:spacing w:after="0"/>
              <w:ind w:left="-33"/>
              <w:rPr>
                <w:rFonts w:asciiTheme="majorHAnsi" w:hAnsiTheme="majorHAnsi"/>
                <w:b/>
              </w:rPr>
            </w:pPr>
            <w:r w:rsidRPr="00C769AA">
              <w:rPr>
                <w:rFonts w:asciiTheme="majorHAnsi" w:hAnsiTheme="majorHAnsi"/>
                <w:b/>
              </w:rPr>
              <w:t>77</w:t>
            </w:r>
          </w:p>
        </w:tc>
        <w:tc>
          <w:tcPr>
            <w:tcW w:w="508" w:type="pct"/>
          </w:tcPr>
          <w:p w:rsidR="00D240A5" w:rsidRPr="00C769AA" w:rsidRDefault="00C34A35" w:rsidP="00F72B20">
            <w:pPr>
              <w:spacing w:after="0"/>
              <w:ind w:left="-52" w:right="-68"/>
              <w:rPr>
                <w:rFonts w:asciiTheme="majorHAnsi" w:hAnsiTheme="majorHAnsi"/>
                <w:b/>
              </w:rPr>
            </w:pPr>
            <w:r w:rsidRPr="00C769AA">
              <w:rPr>
                <w:rFonts w:asciiTheme="majorHAnsi" w:hAnsiTheme="majorHAnsi"/>
                <w:b/>
              </w:rPr>
              <w:t>17</w:t>
            </w:r>
          </w:p>
        </w:tc>
        <w:tc>
          <w:tcPr>
            <w:tcW w:w="476" w:type="pct"/>
          </w:tcPr>
          <w:p w:rsidR="00D240A5" w:rsidRPr="00C769AA" w:rsidRDefault="00C34A35" w:rsidP="00F72B20">
            <w:pPr>
              <w:spacing w:after="0"/>
              <w:ind w:left="-72"/>
              <w:rPr>
                <w:rFonts w:asciiTheme="majorHAnsi" w:hAnsiTheme="majorHAnsi"/>
                <w:b/>
              </w:rPr>
            </w:pPr>
            <w:r w:rsidRPr="00C769AA">
              <w:rPr>
                <w:rFonts w:asciiTheme="majorHAnsi" w:hAnsiTheme="majorHAnsi"/>
                <w:b/>
              </w:rPr>
              <w:t>1</w:t>
            </w:r>
          </w:p>
        </w:tc>
        <w:tc>
          <w:tcPr>
            <w:tcW w:w="508" w:type="pct"/>
          </w:tcPr>
          <w:p w:rsidR="00D240A5" w:rsidRPr="00C769AA" w:rsidRDefault="00C34A35" w:rsidP="00F72B20">
            <w:pPr>
              <w:spacing w:after="0"/>
              <w:ind w:left="-1"/>
              <w:rPr>
                <w:rFonts w:asciiTheme="majorHAnsi" w:hAnsiTheme="majorHAnsi"/>
                <w:b/>
              </w:rPr>
            </w:pPr>
            <w:r w:rsidRPr="00C769AA">
              <w:rPr>
                <w:rFonts w:asciiTheme="majorHAnsi" w:hAnsiTheme="majorHAnsi"/>
                <w:b/>
              </w:rPr>
              <w:t>4</w:t>
            </w:r>
          </w:p>
        </w:tc>
        <w:tc>
          <w:tcPr>
            <w:tcW w:w="583" w:type="pct"/>
          </w:tcPr>
          <w:p w:rsidR="00D240A5" w:rsidRPr="00C769AA" w:rsidRDefault="00C34A35" w:rsidP="00F72B20">
            <w:pPr>
              <w:spacing w:after="0"/>
              <w:rPr>
                <w:rFonts w:asciiTheme="majorHAnsi" w:hAnsiTheme="majorHAnsi"/>
                <w:b/>
              </w:rPr>
            </w:pPr>
            <w:r w:rsidRPr="00C769AA">
              <w:rPr>
                <w:rFonts w:asciiTheme="majorHAnsi" w:hAnsiTheme="majorHAnsi"/>
                <w:b/>
              </w:rPr>
              <w:t>1</w:t>
            </w:r>
          </w:p>
        </w:tc>
      </w:tr>
      <w:tr w:rsidR="00D240A5" w:rsidRPr="00C769AA" w:rsidTr="000F3180">
        <w:trPr>
          <w:trHeight w:val="20"/>
        </w:trPr>
        <w:tc>
          <w:tcPr>
            <w:tcW w:w="2417" w:type="pct"/>
            <w:shd w:val="clear" w:color="auto" w:fill="auto"/>
          </w:tcPr>
          <w:p w:rsidR="00D240A5" w:rsidRPr="00C769AA" w:rsidRDefault="00D240A5" w:rsidP="006878D7">
            <w:pPr>
              <w:spacing w:after="0"/>
              <w:ind w:left="-87"/>
              <w:jc w:val="right"/>
              <w:rPr>
                <w:rFonts w:asciiTheme="majorHAnsi" w:hAnsiTheme="majorHAnsi"/>
              </w:rPr>
            </w:pPr>
            <w:r w:rsidRPr="00C769AA">
              <w:rPr>
                <w:rFonts w:asciiTheme="majorHAnsi" w:hAnsiTheme="majorHAnsi"/>
              </w:rPr>
              <w:t xml:space="preserve"> Okul müdürüyle ihtiyaç duyduğumda rahatça konuşurum.                                                                      </w:t>
            </w:r>
          </w:p>
        </w:tc>
        <w:tc>
          <w:tcPr>
            <w:tcW w:w="508" w:type="pct"/>
          </w:tcPr>
          <w:p w:rsidR="00D240A5" w:rsidRPr="00C769AA" w:rsidRDefault="00C34A35" w:rsidP="00F72B20">
            <w:pPr>
              <w:spacing w:after="0"/>
              <w:ind w:left="-33"/>
              <w:rPr>
                <w:rFonts w:asciiTheme="majorHAnsi" w:hAnsiTheme="majorHAnsi"/>
                <w:b/>
              </w:rPr>
            </w:pPr>
            <w:r w:rsidRPr="00C769AA">
              <w:rPr>
                <w:rFonts w:asciiTheme="majorHAnsi" w:hAnsiTheme="majorHAnsi"/>
                <w:b/>
              </w:rPr>
              <w:t>25</w:t>
            </w:r>
          </w:p>
        </w:tc>
        <w:tc>
          <w:tcPr>
            <w:tcW w:w="508" w:type="pct"/>
          </w:tcPr>
          <w:p w:rsidR="00D240A5" w:rsidRPr="00C769AA" w:rsidRDefault="00C34A35" w:rsidP="00F72B20">
            <w:pPr>
              <w:spacing w:after="0"/>
              <w:ind w:left="-52" w:right="-68"/>
              <w:rPr>
                <w:rFonts w:asciiTheme="majorHAnsi" w:hAnsiTheme="majorHAnsi"/>
                <w:b/>
              </w:rPr>
            </w:pPr>
            <w:r w:rsidRPr="00C769AA">
              <w:rPr>
                <w:rFonts w:asciiTheme="majorHAnsi" w:hAnsiTheme="majorHAnsi"/>
                <w:b/>
              </w:rPr>
              <w:t>22</w:t>
            </w:r>
          </w:p>
        </w:tc>
        <w:tc>
          <w:tcPr>
            <w:tcW w:w="476" w:type="pct"/>
          </w:tcPr>
          <w:p w:rsidR="00D240A5" w:rsidRPr="00C769AA" w:rsidRDefault="00C34A35" w:rsidP="00F72B20">
            <w:pPr>
              <w:spacing w:after="0"/>
              <w:ind w:left="-72"/>
              <w:rPr>
                <w:rFonts w:asciiTheme="majorHAnsi" w:hAnsiTheme="majorHAnsi"/>
                <w:b/>
              </w:rPr>
            </w:pPr>
            <w:r w:rsidRPr="00C769AA">
              <w:rPr>
                <w:rFonts w:asciiTheme="majorHAnsi" w:hAnsiTheme="majorHAnsi"/>
                <w:b/>
              </w:rPr>
              <w:t>20</w:t>
            </w:r>
          </w:p>
        </w:tc>
        <w:tc>
          <w:tcPr>
            <w:tcW w:w="508" w:type="pct"/>
          </w:tcPr>
          <w:p w:rsidR="00D240A5" w:rsidRPr="00C769AA" w:rsidRDefault="00C34A35" w:rsidP="00F72B20">
            <w:pPr>
              <w:spacing w:after="0"/>
              <w:ind w:left="-1"/>
              <w:rPr>
                <w:rFonts w:asciiTheme="majorHAnsi" w:hAnsiTheme="majorHAnsi"/>
                <w:b/>
              </w:rPr>
            </w:pPr>
            <w:r w:rsidRPr="00C769AA">
              <w:rPr>
                <w:rFonts w:asciiTheme="majorHAnsi" w:hAnsiTheme="majorHAnsi"/>
                <w:b/>
              </w:rPr>
              <w:t>7</w:t>
            </w:r>
          </w:p>
        </w:tc>
        <w:tc>
          <w:tcPr>
            <w:tcW w:w="583" w:type="pct"/>
          </w:tcPr>
          <w:p w:rsidR="00D240A5" w:rsidRPr="00C769AA" w:rsidRDefault="00C34A35" w:rsidP="00D240A5">
            <w:pPr>
              <w:spacing w:after="0"/>
              <w:rPr>
                <w:rFonts w:asciiTheme="majorHAnsi" w:hAnsiTheme="majorHAnsi"/>
                <w:b/>
              </w:rPr>
            </w:pPr>
            <w:r w:rsidRPr="00C769AA">
              <w:rPr>
                <w:rFonts w:asciiTheme="majorHAnsi" w:hAnsiTheme="majorHAnsi"/>
                <w:b/>
              </w:rPr>
              <w:t>26</w:t>
            </w:r>
          </w:p>
        </w:tc>
      </w:tr>
      <w:tr w:rsidR="00D240A5" w:rsidRPr="00C769AA" w:rsidTr="000F3180">
        <w:trPr>
          <w:trHeight w:val="20"/>
        </w:trPr>
        <w:tc>
          <w:tcPr>
            <w:tcW w:w="2417" w:type="pct"/>
          </w:tcPr>
          <w:p w:rsidR="00D240A5" w:rsidRPr="00C769AA" w:rsidRDefault="00D240A5" w:rsidP="006878D7">
            <w:pPr>
              <w:spacing w:after="0"/>
              <w:ind w:left="-87"/>
              <w:jc w:val="right"/>
              <w:rPr>
                <w:rFonts w:asciiTheme="majorHAnsi" w:hAnsiTheme="majorHAnsi"/>
              </w:rPr>
            </w:pPr>
            <w:r w:rsidRPr="00C769AA">
              <w:rPr>
                <w:rFonts w:asciiTheme="majorHAnsi" w:hAnsiTheme="majorHAnsi"/>
              </w:rPr>
              <w:t>Okula ilettiğimiz öneri ve isteklerimiz dikkate alınır.</w:t>
            </w:r>
          </w:p>
        </w:tc>
        <w:tc>
          <w:tcPr>
            <w:tcW w:w="508" w:type="pct"/>
          </w:tcPr>
          <w:p w:rsidR="00D240A5" w:rsidRPr="00C769AA" w:rsidRDefault="00C34A35" w:rsidP="00F72B20">
            <w:pPr>
              <w:spacing w:after="0"/>
              <w:ind w:left="-33"/>
              <w:rPr>
                <w:rFonts w:asciiTheme="majorHAnsi" w:hAnsiTheme="majorHAnsi"/>
                <w:b/>
              </w:rPr>
            </w:pPr>
            <w:r w:rsidRPr="00C769AA">
              <w:rPr>
                <w:rFonts w:asciiTheme="majorHAnsi" w:hAnsiTheme="majorHAnsi"/>
                <w:b/>
              </w:rPr>
              <w:t>30</w:t>
            </w:r>
          </w:p>
        </w:tc>
        <w:tc>
          <w:tcPr>
            <w:tcW w:w="508" w:type="pct"/>
          </w:tcPr>
          <w:p w:rsidR="00D240A5" w:rsidRPr="00C769AA" w:rsidRDefault="00C34A35" w:rsidP="00F72B20">
            <w:pPr>
              <w:spacing w:after="0"/>
              <w:ind w:left="-52" w:right="-68"/>
              <w:rPr>
                <w:rFonts w:asciiTheme="majorHAnsi" w:hAnsiTheme="majorHAnsi"/>
                <w:b/>
              </w:rPr>
            </w:pPr>
            <w:r w:rsidRPr="00C769AA">
              <w:rPr>
                <w:rFonts w:asciiTheme="majorHAnsi" w:hAnsiTheme="majorHAnsi"/>
                <w:b/>
              </w:rPr>
              <w:t>20</w:t>
            </w:r>
          </w:p>
        </w:tc>
        <w:tc>
          <w:tcPr>
            <w:tcW w:w="476" w:type="pct"/>
          </w:tcPr>
          <w:p w:rsidR="00D240A5" w:rsidRPr="00C769AA" w:rsidRDefault="00C34A35" w:rsidP="00F72B20">
            <w:pPr>
              <w:spacing w:after="0"/>
              <w:ind w:left="-72"/>
              <w:rPr>
                <w:rFonts w:asciiTheme="majorHAnsi" w:hAnsiTheme="majorHAnsi"/>
                <w:b/>
              </w:rPr>
            </w:pPr>
            <w:r w:rsidRPr="00C769AA">
              <w:rPr>
                <w:rFonts w:asciiTheme="majorHAnsi" w:hAnsiTheme="majorHAnsi"/>
                <w:b/>
              </w:rPr>
              <w:t>23</w:t>
            </w:r>
          </w:p>
        </w:tc>
        <w:tc>
          <w:tcPr>
            <w:tcW w:w="508" w:type="pct"/>
          </w:tcPr>
          <w:p w:rsidR="00D240A5" w:rsidRPr="00C769AA" w:rsidRDefault="00C34A35" w:rsidP="00F72B20">
            <w:pPr>
              <w:spacing w:after="0"/>
              <w:rPr>
                <w:rFonts w:asciiTheme="majorHAnsi" w:hAnsiTheme="majorHAnsi"/>
                <w:b/>
              </w:rPr>
            </w:pPr>
            <w:r w:rsidRPr="00C769AA">
              <w:rPr>
                <w:rFonts w:asciiTheme="majorHAnsi" w:hAnsiTheme="majorHAnsi"/>
                <w:b/>
              </w:rPr>
              <w:t>6</w:t>
            </w:r>
          </w:p>
        </w:tc>
        <w:tc>
          <w:tcPr>
            <w:tcW w:w="583" w:type="pct"/>
          </w:tcPr>
          <w:p w:rsidR="00D240A5" w:rsidRPr="00C769AA" w:rsidRDefault="00C34A35" w:rsidP="00D240A5">
            <w:pPr>
              <w:spacing w:after="0"/>
              <w:ind w:left="-87"/>
              <w:rPr>
                <w:rFonts w:asciiTheme="majorHAnsi" w:hAnsiTheme="majorHAnsi"/>
                <w:b/>
              </w:rPr>
            </w:pPr>
            <w:r w:rsidRPr="00C769AA">
              <w:rPr>
                <w:rFonts w:asciiTheme="majorHAnsi" w:hAnsiTheme="majorHAnsi"/>
                <w:b/>
              </w:rPr>
              <w:t>21</w:t>
            </w:r>
          </w:p>
        </w:tc>
      </w:tr>
      <w:tr w:rsidR="00D240A5" w:rsidRPr="00C769AA" w:rsidTr="000F3180">
        <w:trPr>
          <w:trHeight w:val="20"/>
        </w:trPr>
        <w:tc>
          <w:tcPr>
            <w:tcW w:w="2417" w:type="pct"/>
          </w:tcPr>
          <w:p w:rsidR="00D240A5" w:rsidRPr="00C769AA" w:rsidRDefault="00D240A5" w:rsidP="006878D7">
            <w:pPr>
              <w:spacing w:after="0"/>
              <w:ind w:left="-87"/>
              <w:jc w:val="right"/>
              <w:rPr>
                <w:rFonts w:asciiTheme="majorHAnsi" w:hAnsiTheme="majorHAnsi"/>
              </w:rPr>
            </w:pPr>
            <w:r w:rsidRPr="00C769AA">
              <w:rPr>
                <w:rFonts w:asciiTheme="majorHAnsi" w:hAnsiTheme="majorHAnsi"/>
              </w:rPr>
              <w:t>Okulda kendimi güvende hissediyorum.</w:t>
            </w:r>
          </w:p>
        </w:tc>
        <w:tc>
          <w:tcPr>
            <w:tcW w:w="508" w:type="pct"/>
          </w:tcPr>
          <w:p w:rsidR="00D240A5" w:rsidRPr="00C769AA" w:rsidRDefault="00D240A5" w:rsidP="00C34A35">
            <w:pPr>
              <w:spacing w:after="0"/>
              <w:ind w:left="-87"/>
              <w:rPr>
                <w:rFonts w:asciiTheme="majorHAnsi" w:hAnsiTheme="majorHAnsi"/>
                <w:b/>
              </w:rPr>
            </w:pPr>
            <w:r w:rsidRPr="00C769AA">
              <w:rPr>
                <w:rFonts w:asciiTheme="majorHAnsi" w:hAnsiTheme="majorHAnsi"/>
                <w:b/>
              </w:rPr>
              <w:t xml:space="preserve"> </w:t>
            </w:r>
            <w:r w:rsidR="00C34A35" w:rsidRPr="00C769AA">
              <w:rPr>
                <w:rFonts w:asciiTheme="majorHAnsi" w:hAnsiTheme="majorHAnsi"/>
                <w:b/>
              </w:rPr>
              <w:t>64</w:t>
            </w:r>
          </w:p>
        </w:tc>
        <w:tc>
          <w:tcPr>
            <w:tcW w:w="508" w:type="pct"/>
          </w:tcPr>
          <w:p w:rsidR="00D240A5" w:rsidRPr="00C769AA" w:rsidRDefault="00C34A35" w:rsidP="00D240A5">
            <w:pPr>
              <w:spacing w:after="0"/>
              <w:ind w:left="-87"/>
              <w:rPr>
                <w:rFonts w:asciiTheme="majorHAnsi" w:hAnsiTheme="majorHAnsi"/>
                <w:b/>
              </w:rPr>
            </w:pPr>
            <w:r w:rsidRPr="00C769AA">
              <w:rPr>
                <w:rFonts w:asciiTheme="majorHAnsi" w:hAnsiTheme="majorHAnsi"/>
                <w:b/>
              </w:rPr>
              <w:t>9</w:t>
            </w:r>
          </w:p>
        </w:tc>
        <w:tc>
          <w:tcPr>
            <w:tcW w:w="476" w:type="pct"/>
          </w:tcPr>
          <w:p w:rsidR="00D240A5" w:rsidRPr="00C769AA" w:rsidRDefault="00C34A35" w:rsidP="00D240A5">
            <w:pPr>
              <w:spacing w:after="0"/>
              <w:ind w:left="-87"/>
              <w:rPr>
                <w:rFonts w:asciiTheme="majorHAnsi" w:hAnsiTheme="majorHAnsi"/>
                <w:b/>
              </w:rPr>
            </w:pPr>
            <w:r w:rsidRPr="00C769AA">
              <w:rPr>
                <w:rFonts w:asciiTheme="majorHAnsi" w:hAnsiTheme="majorHAnsi"/>
                <w:b/>
              </w:rPr>
              <w:t>7</w:t>
            </w:r>
          </w:p>
        </w:tc>
        <w:tc>
          <w:tcPr>
            <w:tcW w:w="508" w:type="pct"/>
          </w:tcPr>
          <w:p w:rsidR="00D240A5" w:rsidRPr="00C769AA" w:rsidRDefault="00C34A35" w:rsidP="00D240A5">
            <w:pPr>
              <w:spacing w:after="0"/>
              <w:ind w:left="-87"/>
              <w:rPr>
                <w:rFonts w:asciiTheme="majorHAnsi" w:hAnsiTheme="majorHAnsi"/>
                <w:b/>
              </w:rPr>
            </w:pPr>
            <w:r w:rsidRPr="00C769AA">
              <w:rPr>
                <w:rFonts w:asciiTheme="majorHAnsi" w:hAnsiTheme="majorHAnsi"/>
                <w:b/>
              </w:rPr>
              <w:t>1</w:t>
            </w:r>
          </w:p>
        </w:tc>
        <w:tc>
          <w:tcPr>
            <w:tcW w:w="583" w:type="pct"/>
          </w:tcPr>
          <w:p w:rsidR="00D240A5" w:rsidRPr="00C769AA" w:rsidRDefault="00C34A35" w:rsidP="00D240A5">
            <w:pPr>
              <w:spacing w:after="0"/>
              <w:ind w:left="-87"/>
              <w:rPr>
                <w:rFonts w:asciiTheme="majorHAnsi" w:hAnsiTheme="majorHAnsi"/>
                <w:b/>
              </w:rPr>
            </w:pPr>
            <w:r w:rsidRPr="00C769AA">
              <w:rPr>
                <w:rFonts w:asciiTheme="majorHAnsi" w:hAnsiTheme="majorHAnsi"/>
                <w:b/>
              </w:rPr>
              <w:t>19</w:t>
            </w:r>
          </w:p>
        </w:tc>
      </w:tr>
      <w:tr w:rsidR="00D240A5" w:rsidRPr="00C769AA" w:rsidTr="000F3180">
        <w:trPr>
          <w:trHeight w:val="20"/>
        </w:trPr>
        <w:tc>
          <w:tcPr>
            <w:tcW w:w="2417" w:type="pct"/>
          </w:tcPr>
          <w:p w:rsidR="00D240A5" w:rsidRPr="00C769AA" w:rsidRDefault="00D240A5" w:rsidP="006878D7">
            <w:pPr>
              <w:spacing w:after="0"/>
              <w:ind w:left="-87"/>
              <w:jc w:val="right"/>
              <w:rPr>
                <w:rFonts w:asciiTheme="majorHAnsi" w:hAnsiTheme="majorHAnsi"/>
              </w:rPr>
            </w:pPr>
            <w:r w:rsidRPr="00C769AA">
              <w:rPr>
                <w:rFonts w:asciiTheme="majorHAnsi" w:hAnsiTheme="majorHAnsi"/>
              </w:rPr>
              <w:t>Öğrencilerle ilgili alınan kararlarda bizlerin görüşü alınır.</w:t>
            </w:r>
          </w:p>
        </w:tc>
        <w:tc>
          <w:tcPr>
            <w:tcW w:w="508" w:type="pct"/>
          </w:tcPr>
          <w:p w:rsidR="00D240A5" w:rsidRPr="00C769AA" w:rsidRDefault="00D240A5" w:rsidP="00C34A35">
            <w:pPr>
              <w:spacing w:after="0"/>
              <w:ind w:left="-87"/>
              <w:rPr>
                <w:rFonts w:asciiTheme="majorHAnsi" w:hAnsiTheme="majorHAnsi"/>
                <w:b/>
              </w:rPr>
            </w:pPr>
            <w:r w:rsidRPr="00C769AA">
              <w:rPr>
                <w:rFonts w:asciiTheme="majorHAnsi" w:hAnsiTheme="majorHAnsi"/>
                <w:b/>
              </w:rPr>
              <w:t xml:space="preserve"> </w:t>
            </w:r>
            <w:r w:rsidR="00C34A35" w:rsidRPr="00C769AA">
              <w:rPr>
                <w:rFonts w:asciiTheme="majorHAnsi" w:hAnsiTheme="majorHAnsi"/>
                <w:b/>
              </w:rPr>
              <w:t>39</w:t>
            </w:r>
          </w:p>
        </w:tc>
        <w:tc>
          <w:tcPr>
            <w:tcW w:w="508" w:type="pct"/>
          </w:tcPr>
          <w:p w:rsidR="00D240A5" w:rsidRPr="00C769AA" w:rsidRDefault="00C34A35" w:rsidP="00D240A5">
            <w:pPr>
              <w:spacing w:after="0"/>
              <w:ind w:left="-87"/>
              <w:rPr>
                <w:rFonts w:asciiTheme="majorHAnsi" w:hAnsiTheme="majorHAnsi"/>
                <w:b/>
              </w:rPr>
            </w:pPr>
            <w:r w:rsidRPr="00C769AA">
              <w:rPr>
                <w:rFonts w:asciiTheme="majorHAnsi" w:hAnsiTheme="majorHAnsi"/>
                <w:b/>
              </w:rPr>
              <w:t>15</w:t>
            </w:r>
          </w:p>
        </w:tc>
        <w:tc>
          <w:tcPr>
            <w:tcW w:w="476" w:type="pct"/>
          </w:tcPr>
          <w:p w:rsidR="00D240A5" w:rsidRPr="00C769AA" w:rsidRDefault="00C34A35" w:rsidP="00D240A5">
            <w:pPr>
              <w:spacing w:after="0"/>
              <w:ind w:left="-87"/>
              <w:rPr>
                <w:rFonts w:asciiTheme="majorHAnsi" w:hAnsiTheme="majorHAnsi"/>
                <w:b/>
              </w:rPr>
            </w:pPr>
            <w:r w:rsidRPr="00C769AA">
              <w:rPr>
                <w:rFonts w:asciiTheme="majorHAnsi" w:hAnsiTheme="majorHAnsi"/>
                <w:b/>
              </w:rPr>
              <w:t>19</w:t>
            </w:r>
          </w:p>
        </w:tc>
        <w:tc>
          <w:tcPr>
            <w:tcW w:w="508" w:type="pct"/>
          </w:tcPr>
          <w:p w:rsidR="00D240A5" w:rsidRPr="00C769AA" w:rsidRDefault="00C34A35" w:rsidP="00D240A5">
            <w:pPr>
              <w:spacing w:after="0"/>
              <w:ind w:left="-87"/>
              <w:rPr>
                <w:rFonts w:asciiTheme="majorHAnsi" w:hAnsiTheme="majorHAnsi"/>
                <w:b/>
              </w:rPr>
            </w:pPr>
            <w:r w:rsidRPr="00C769AA">
              <w:rPr>
                <w:rFonts w:asciiTheme="majorHAnsi" w:hAnsiTheme="majorHAnsi"/>
                <w:b/>
              </w:rPr>
              <w:t>3</w:t>
            </w:r>
          </w:p>
        </w:tc>
        <w:tc>
          <w:tcPr>
            <w:tcW w:w="583" w:type="pct"/>
          </w:tcPr>
          <w:p w:rsidR="00D240A5" w:rsidRPr="00C769AA" w:rsidRDefault="00C34A35" w:rsidP="00D240A5">
            <w:pPr>
              <w:spacing w:after="0"/>
              <w:ind w:left="-87"/>
              <w:rPr>
                <w:rFonts w:asciiTheme="majorHAnsi" w:hAnsiTheme="majorHAnsi"/>
                <w:b/>
              </w:rPr>
            </w:pPr>
            <w:r w:rsidRPr="00C769AA">
              <w:rPr>
                <w:rFonts w:asciiTheme="majorHAnsi" w:hAnsiTheme="majorHAnsi"/>
                <w:b/>
              </w:rPr>
              <w:t>24</w:t>
            </w:r>
          </w:p>
        </w:tc>
      </w:tr>
      <w:tr w:rsidR="00D240A5" w:rsidRPr="00C769AA" w:rsidTr="000F3180">
        <w:trPr>
          <w:trHeight w:val="20"/>
        </w:trPr>
        <w:tc>
          <w:tcPr>
            <w:tcW w:w="2417" w:type="pct"/>
          </w:tcPr>
          <w:p w:rsidR="00D240A5" w:rsidRPr="00C769AA" w:rsidRDefault="00D240A5" w:rsidP="006878D7">
            <w:pPr>
              <w:spacing w:after="0"/>
              <w:ind w:left="-87"/>
              <w:jc w:val="right"/>
              <w:rPr>
                <w:rFonts w:asciiTheme="majorHAnsi" w:hAnsiTheme="majorHAnsi"/>
              </w:rPr>
            </w:pPr>
            <w:r w:rsidRPr="00C769AA">
              <w:rPr>
                <w:rFonts w:asciiTheme="majorHAnsi" w:hAnsiTheme="majorHAnsi"/>
              </w:rPr>
              <w:t xml:space="preserve">Öğretmenler yeniliğe açık </w:t>
            </w:r>
            <w:r w:rsidR="00E71682" w:rsidRPr="00C769AA">
              <w:rPr>
                <w:rFonts w:asciiTheme="majorHAnsi" w:hAnsiTheme="majorHAnsi"/>
              </w:rPr>
              <w:t>derslerde çeşitli</w:t>
            </w:r>
            <w:r w:rsidRPr="00C769AA">
              <w:rPr>
                <w:rFonts w:asciiTheme="majorHAnsi" w:hAnsiTheme="majorHAnsi"/>
              </w:rPr>
              <w:t xml:space="preserve"> yöntemler kullanır</w:t>
            </w:r>
          </w:p>
        </w:tc>
        <w:tc>
          <w:tcPr>
            <w:tcW w:w="508" w:type="pct"/>
          </w:tcPr>
          <w:p w:rsidR="00D240A5" w:rsidRPr="00C769AA" w:rsidRDefault="00C34A35" w:rsidP="00D240A5">
            <w:pPr>
              <w:spacing w:after="0"/>
              <w:ind w:left="-87"/>
              <w:rPr>
                <w:rFonts w:asciiTheme="majorHAnsi" w:hAnsiTheme="majorHAnsi"/>
                <w:b/>
              </w:rPr>
            </w:pPr>
            <w:r w:rsidRPr="00C769AA">
              <w:rPr>
                <w:rFonts w:asciiTheme="majorHAnsi" w:hAnsiTheme="majorHAnsi"/>
                <w:b/>
              </w:rPr>
              <w:t>80</w:t>
            </w:r>
          </w:p>
        </w:tc>
        <w:tc>
          <w:tcPr>
            <w:tcW w:w="508" w:type="pct"/>
          </w:tcPr>
          <w:p w:rsidR="00D240A5" w:rsidRPr="00C769AA" w:rsidRDefault="00C34A35" w:rsidP="00D240A5">
            <w:pPr>
              <w:spacing w:after="0"/>
              <w:ind w:left="-87"/>
              <w:rPr>
                <w:rFonts w:asciiTheme="majorHAnsi" w:hAnsiTheme="majorHAnsi"/>
                <w:b/>
              </w:rPr>
            </w:pPr>
            <w:r w:rsidRPr="00C769AA">
              <w:rPr>
                <w:rFonts w:asciiTheme="majorHAnsi" w:hAnsiTheme="majorHAnsi"/>
                <w:b/>
              </w:rPr>
              <w:t>12</w:t>
            </w:r>
          </w:p>
        </w:tc>
        <w:tc>
          <w:tcPr>
            <w:tcW w:w="476" w:type="pct"/>
          </w:tcPr>
          <w:p w:rsidR="00D240A5" w:rsidRPr="00C769AA" w:rsidRDefault="00C34A35" w:rsidP="00D240A5">
            <w:pPr>
              <w:spacing w:after="0"/>
              <w:ind w:left="-87"/>
              <w:rPr>
                <w:rFonts w:asciiTheme="majorHAnsi" w:hAnsiTheme="majorHAnsi"/>
                <w:b/>
              </w:rPr>
            </w:pPr>
            <w:r w:rsidRPr="00C769AA">
              <w:rPr>
                <w:rFonts w:asciiTheme="majorHAnsi" w:hAnsiTheme="majorHAnsi"/>
                <w:b/>
              </w:rPr>
              <w:t>4</w:t>
            </w:r>
          </w:p>
        </w:tc>
        <w:tc>
          <w:tcPr>
            <w:tcW w:w="508" w:type="pct"/>
          </w:tcPr>
          <w:p w:rsidR="00D240A5" w:rsidRPr="00C769AA" w:rsidRDefault="00C34A35" w:rsidP="00D240A5">
            <w:pPr>
              <w:spacing w:after="0"/>
              <w:ind w:left="-87"/>
              <w:rPr>
                <w:rFonts w:asciiTheme="majorHAnsi" w:hAnsiTheme="majorHAnsi"/>
                <w:b/>
              </w:rPr>
            </w:pPr>
            <w:r w:rsidRPr="00C769AA">
              <w:rPr>
                <w:rFonts w:asciiTheme="majorHAnsi" w:hAnsiTheme="majorHAnsi"/>
                <w:b/>
              </w:rPr>
              <w:t>2</w:t>
            </w:r>
          </w:p>
        </w:tc>
        <w:tc>
          <w:tcPr>
            <w:tcW w:w="583" w:type="pct"/>
          </w:tcPr>
          <w:p w:rsidR="00D240A5" w:rsidRPr="00C769AA" w:rsidRDefault="00C34A35" w:rsidP="00D240A5">
            <w:pPr>
              <w:spacing w:after="0"/>
              <w:ind w:left="-87"/>
              <w:rPr>
                <w:rFonts w:asciiTheme="majorHAnsi" w:hAnsiTheme="majorHAnsi"/>
                <w:b/>
              </w:rPr>
            </w:pPr>
            <w:r w:rsidRPr="00C769AA">
              <w:rPr>
                <w:rFonts w:asciiTheme="majorHAnsi" w:hAnsiTheme="majorHAnsi"/>
                <w:b/>
              </w:rPr>
              <w:t>2</w:t>
            </w:r>
          </w:p>
        </w:tc>
      </w:tr>
      <w:tr w:rsidR="00D240A5" w:rsidRPr="00C769AA" w:rsidTr="000F3180">
        <w:trPr>
          <w:trHeight w:val="20"/>
        </w:trPr>
        <w:tc>
          <w:tcPr>
            <w:tcW w:w="2417" w:type="pct"/>
          </w:tcPr>
          <w:p w:rsidR="00D240A5" w:rsidRPr="00C769AA" w:rsidRDefault="00D240A5" w:rsidP="006878D7">
            <w:pPr>
              <w:spacing w:after="0"/>
              <w:ind w:left="-87"/>
              <w:jc w:val="right"/>
              <w:rPr>
                <w:rFonts w:asciiTheme="majorHAnsi" w:hAnsiTheme="majorHAnsi"/>
              </w:rPr>
            </w:pPr>
            <w:r w:rsidRPr="00C769AA">
              <w:rPr>
                <w:rFonts w:asciiTheme="majorHAnsi" w:hAnsiTheme="majorHAnsi"/>
              </w:rPr>
              <w:t>Derslerde konuya uygun araç-gereç kullanılmaktadır.</w:t>
            </w:r>
          </w:p>
        </w:tc>
        <w:tc>
          <w:tcPr>
            <w:tcW w:w="508" w:type="pct"/>
          </w:tcPr>
          <w:p w:rsidR="00D240A5" w:rsidRPr="00C769AA" w:rsidRDefault="00C34A35" w:rsidP="00D240A5">
            <w:pPr>
              <w:spacing w:after="0"/>
              <w:ind w:left="-87"/>
              <w:rPr>
                <w:rFonts w:asciiTheme="majorHAnsi" w:hAnsiTheme="majorHAnsi"/>
                <w:b/>
              </w:rPr>
            </w:pPr>
            <w:r w:rsidRPr="00C769AA">
              <w:rPr>
                <w:rFonts w:asciiTheme="majorHAnsi" w:hAnsiTheme="majorHAnsi"/>
                <w:b/>
              </w:rPr>
              <w:t>83</w:t>
            </w:r>
          </w:p>
        </w:tc>
        <w:tc>
          <w:tcPr>
            <w:tcW w:w="508" w:type="pct"/>
          </w:tcPr>
          <w:p w:rsidR="00D240A5" w:rsidRPr="00C769AA" w:rsidRDefault="00C34A35" w:rsidP="00D240A5">
            <w:pPr>
              <w:spacing w:after="0"/>
              <w:ind w:left="-87"/>
              <w:rPr>
                <w:rFonts w:asciiTheme="majorHAnsi" w:hAnsiTheme="majorHAnsi"/>
                <w:b/>
              </w:rPr>
            </w:pPr>
            <w:r w:rsidRPr="00C769AA">
              <w:rPr>
                <w:rFonts w:asciiTheme="majorHAnsi" w:hAnsiTheme="majorHAnsi"/>
                <w:b/>
              </w:rPr>
              <w:t>10</w:t>
            </w:r>
          </w:p>
        </w:tc>
        <w:tc>
          <w:tcPr>
            <w:tcW w:w="476" w:type="pct"/>
          </w:tcPr>
          <w:p w:rsidR="00D240A5" w:rsidRPr="00C769AA" w:rsidRDefault="00C34A35" w:rsidP="00D240A5">
            <w:pPr>
              <w:spacing w:after="0"/>
              <w:ind w:left="-87"/>
              <w:rPr>
                <w:rFonts w:asciiTheme="majorHAnsi" w:hAnsiTheme="majorHAnsi"/>
                <w:b/>
              </w:rPr>
            </w:pPr>
            <w:r w:rsidRPr="00C769AA">
              <w:rPr>
                <w:rFonts w:asciiTheme="majorHAnsi" w:hAnsiTheme="majorHAnsi"/>
                <w:b/>
              </w:rPr>
              <w:t>3</w:t>
            </w:r>
          </w:p>
        </w:tc>
        <w:tc>
          <w:tcPr>
            <w:tcW w:w="508" w:type="pct"/>
          </w:tcPr>
          <w:p w:rsidR="00D240A5" w:rsidRPr="00C769AA" w:rsidRDefault="00C34A35" w:rsidP="00D240A5">
            <w:pPr>
              <w:spacing w:after="0"/>
              <w:ind w:left="-87"/>
              <w:rPr>
                <w:rFonts w:asciiTheme="majorHAnsi" w:hAnsiTheme="majorHAnsi"/>
                <w:b/>
              </w:rPr>
            </w:pPr>
            <w:r w:rsidRPr="00C769AA">
              <w:rPr>
                <w:rFonts w:asciiTheme="majorHAnsi" w:hAnsiTheme="majorHAnsi"/>
                <w:b/>
              </w:rPr>
              <w:t>3</w:t>
            </w:r>
          </w:p>
        </w:tc>
        <w:tc>
          <w:tcPr>
            <w:tcW w:w="583" w:type="pct"/>
          </w:tcPr>
          <w:p w:rsidR="00D240A5" w:rsidRPr="00C769AA" w:rsidRDefault="00C34A35" w:rsidP="00D240A5">
            <w:pPr>
              <w:spacing w:after="0"/>
              <w:ind w:left="-87"/>
              <w:rPr>
                <w:rFonts w:asciiTheme="majorHAnsi" w:hAnsiTheme="majorHAnsi"/>
                <w:b/>
              </w:rPr>
            </w:pPr>
            <w:r w:rsidRPr="00C769AA">
              <w:rPr>
                <w:rFonts w:asciiTheme="majorHAnsi" w:hAnsiTheme="majorHAnsi"/>
                <w:b/>
              </w:rPr>
              <w:t>1</w:t>
            </w:r>
          </w:p>
        </w:tc>
      </w:tr>
      <w:tr w:rsidR="000F3180" w:rsidRPr="00C769AA" w:rsidTr="000F3180">
        <w:trPr>
          <w:trHeight w:val="20"/>
        </w:trPr>
        <w:tc>
          <w:tcPr>
            <w:tcW w:w="2417" w:type="pct"/>
          </w:tcPr>
          <w:p w:rsidR="000F3180" w:rsidRPr="00C769AA" w:rsidRDefault="000F3180" w:rsidP="006878D7">
            <w:pPr>
              <w:spacing w:after="0"/>
              <w:ind w:left="-87"/>
              <w:jc w:val="right"/>
              <w:rPr>
                <w:rFonts w:asciiTheme="majorHAnsi" w:hAnsiTheme="majorHAnsi"/>
              </w:rPr>
            </w:pPr>
            <w:r w:rsidRPr="00C769AA">
              <w:rPr>
                <w:rFonts w:asciiTheme="majorHAnsi" w:hAnsiTheme="majorHAnsi"/>
              </w:rPr>
              <w:t>Teneffüslerde ihtiyaçlarımı giderebiliyorum.</w:t>
            </w:r>
          </w:p>
        </w:tc>
        <w:tc>
          <w:tcPr>
            <w:tcW w:w="508" w:type="pct"/>
          </w:tcPr>
          <w:p w:rsidR="000F3180" w:rsidRPr="00C769AA" w:rsidRDefault="00C34A35" w:rsidP="00660CEA">
            <w:pPr>
              <w:keepNext/>
              <w:keepLines/>
              <w:spacing w:after="0"/>
              <w:rPr>
                <w:rFonts w:asciiTheme="majorHAnsi" w:hAnsiTheme="majorHAnsi"/>
                <w:b/>
              </w:rPr>
            </w:pPr>
            <w:r w:rsidRPr="00C769AA">
              <w:rPr>
                <w:rFonts w:asciiTheme="majorHAnsi" w:hAnsiTheme="majorHAnsi"/>
                <w:b/>
              </w:rPr>
              <w:t>70</w:t>
            </w:r>
          </w:p>
        </w:tc>
        <w:tc>
          <w:tcPr>
            <w:tcW w:w="508" w:type="pct"/>
          </w:tcPr>
          <w:p w:rsidR="000F3180" w:rsidRPr="00C769AA" w:rsidRDefault="00C34A35" w:rsidP="00660CEA">
            <w:pPr>
              <w:keepNext/>
              <w:keepLines/>
              <w:spacing w:after="0"/>
              <w:ind w:left="-87"/>
              <w:rPr>
                <w:rFonts w:asciiTheme="majorHAnsi" w:hAnsiTheme="majorHAnsi"/>
                <w:b/>
              </w:rPr>
            </w:pPr>
            <w:r w:rsidRPr="00C769AA">
              <w:rPr>
                <w:rFonts w:asciiTheme="majorHAnsi" w:hAnsiTheme="majorHAnsi"/>
                <w:b/>
              </w:rPr>
              <w:t>14</w:t>
            </w:r>
          </w:p>
        </w:tc>
        <w:tc>
          <w:tcPr>
            <w:tcW w:w="476" w:type="pct"/>
          </w:tcPr>
          <w:p w:rsidR="000F3180" w:rsidRPr="00C769AA" w:rsidRDefault="00C34A35" w:rsidP="00660CEA">
            <w:pPr>
              <w:keepNext/>
              <w:keepLines/>
              <w:spacing w:after="0"/>
              <w:ind w:left="-87"/>
              <w:rPr>
                <w:rFonts w:asciiTheme="majorHAnsi" w:hAnsiTheme="majorHAnsi"/>
                <w:b/>
              </w:rPr>
            </w:pPr>
            <w:r w:rsidRPr="00C769AA">
              <w:rPr>
                <w:rFonts w:asciiTheme="majorHAnsi" w:hAnsiTheme="majorHAnsi"/>
                <w:b/>
              </w:rPr>
              <w:t>8</w:t>
            </w:r>
          </w:p>
        </w:tc>
        <w:tc>
          <w:tcPr>
            <w:tcW w:w="508" w:type="pct"/>
          </w:tcPr>
          <w:p w:rsidR="000F3180" w:rsidRPr="00C769AA" w:rsidRDefault="00C34A35" w:rsidP="00660CEA">
            <w:pPr>
              <w:keepNext/>
              <w:keepLines/>
              <w:spacing w:after="0"/>
              <w:ind w:left="-87"/>
              <w:rPr>
                <w:rFonts w:asciiTheme="majorHAnsi" w:hAnsiTheme="majorHAnsi"/>
                <w:b/>
              </w:rPr>
            </w:pPr>
            <w:r w:rsidRPr="00C769AA">
              <w:rPr>
                <w:rFonts w:asciiTheme="majorHAnsi" w:hAnsiTheme="majorHAnsi"/>
                <w:b/>
              </w:rPr>
              <w:t>4</w:t>
            </w:r>
          </w:p>
        </w:tc>
        <w:tc>
          <w:tcPr>
            <w:tcW w:w="583" w:type="pct"/>
          </w:tcPr>
          <w:p w:rsidR="000F3180" w:rsidRPr="00C769AA" w:rsidRDefault="00C34A35" w:rsidP="00660CEA">
            <w:pPr>
              <w:keepNext/>
              <w:keepLines/>
              <w:spacing w:after="0"/>
              <w:ind w:left="-87"/>
              <w:rPr>
                <w:rFonts w:asciiTheme="majorHAnsi" w:hAnsiTheme="majorHAnsi"/>
                <w:b/>
              </w:rPr>
            </w:pPr>
            <w:r w:rsidRPr="00C769AA">
              <w:rPr>
                <w:rFonts w:asciiTheme="majorHAnsi" w:hAnsiTheme="majorHAnsi"/>
                <w:b/>
              </w:rPr>
              <w:t>4</w:t>
            </w:r>
          </w:p>
        </w:tc>
      </w:tr>
      <w:tr w:rsidR="00D240A5" w:rsidRPr="00C769AA" w:rsidTr="000F3180">
        <w:trPr>
          <w:trHeight w:val="20"/>
        </w:trPr>
        <w:tc>
          <w:tcPr>
            <w:tcW w:w="2417" w:type="pct"/>
          </w:tcPr>
          <w:p w:rsidR="00D240A5" w:rsidRPr="00C769AA" w:rsidRDefault="00D240A5" w:rsidP="006878D7">
            <w:pPr>
              <w:spacing w:after="0"/>
              <w:ind w:left="-87"/>
              <w:jc w:val="right"/>
              <w:rPr>
                <w:rFonts w:asciiTheme="majorHAnsi" w:hAnsiTheme="majorHAnsi"/>
              </w:rPr>
            </w:pPr>
            <w:r w:rsidRPr="00C769AA">
              <w:rPr>
                <w:rFonts w:asciiTheme="majorHAnsi" w:hAnsiTheme="majorHAnsi"/>
              </w:rPr>
              <w:t>Okulun içi ve dışı temizdir.</w:t>
            </w:r>
          </w:p>
        </w:tc>
        <w:tc>
          <w:tcPr>
            <w:tcW w:w="508" w:type="pct"/>
          </w:tcPr>
          <w:p w:rsidR="00D240A5" w:rsidRPr="00C769AA" w:rsidRDefault="00C34A35" w:rsidP="00D240A5">
            <w:pPr>
              <w:spacing w:after="0"/>
              <w:ind w:left="-87"/>
              <w:rPr>
                <w:rFonts w:asciiTheme="majorHAnsi" w:hAnsiTheme="majorHAnsi"/>
                <w:b/>
              </w:rPr>
            </w:pPr>
            <w:r w:rsidRPr="00C769AA">
              <w:rPr>
                <w:rFonts w:asciiTheme="majorHAnsi" w:hAnsiTheme="majorHAnsi"/>
                <w:b/>
              </w:rPr>
              <w:t>44</w:t>
            </w:r>
          </w:p>
        </w:tc>
        <w:tc>
          <w:tcPr>
            <w:tcW w:w="508" w:type="pct"/>
          </w:tcPr>
          <w:p w:rsidR="00D240A5" w:rsidRPr="00C769AA" w:rsidRDefault="00C34A35" w:rsidP="00D240A5">
            <w:pPr>
              <w:spacing w:after="0"/>
              <w:ind w:left="-87"/>
              <w:rPr>
                <w:rFonts w:asciiTheme="majorHAnsi" w:hAnsiTheme="majorHAnsi"/>
                <w:b/>
              </w:rPr>
            </w:pPr>
            <w:r w:rsidRPr="00C769AA">
              <w:rPr>
                <w:rFonts w:asciiTheme="majorHAnsi" w:hAnsiTheme="majorHAnsi"/>
                <w:b/>
              </w:rPr>
              <w:t>19</w:t>
            </w:r>
          </w:p>
        </w:tc>
        <w:tc>
          <w:tcPr>
            <w:tcW w:w="476" w:type="pct"/>
          </w:tcPr>
          <w:p w:rsidR="00D240A5" w:rsidRPr="00C769AA" w:rsidRDefault="00C34A35" w:rsidP="00D240A5">
            <w:pPr>
              <w:spacing w:after="0"/>
              <w:ind w:left="-87"/>
              <w:rPr>
                <w:rFonts w:asciiTheme="majorHAnsi" w:hAnsiTheme="majorHAnsi"/>
                <w:b/>
              </w:rPr>
            </w:pPr>
            <w:r w:rsidRPr="00C769AA">
              <w:rPr>
                <w:rFonts w:asciiTheme="majorHAnsi" w:hAnsiTheme="majorHAnsi"/>
                <w:b/>
              </w:rPr>
              <w:t>16</w:t>
            </w:r>
          </w:p>
        </w:tc>
        <w:tc>
          <w:tcPr>
            <w:tcW w:w="508" w:type="pct"/>
          </w:tcPr>
          <w:p w:rsidR="00D240A5" w:rsidRPr="00C769AA" w:rsidRDefault="00C34A35" w:rsidP="00D240A5">
            <w:pPr>
              <w:spacing w:after="0"/>
              <w:ind w:left="-87"/>
              <w:rPr>
                <w:rFonts w:asciiTheme="majorHAnsi" w:hAnsiTheme="majorHAnsi"/>
                <w:b/>
              </w:rPr>
            </w:pPr>
            <w:r w:rsidRPr="00C769AA">
              <w:rPr>
                <w:rFonts w:asciiTheme="majorHAnsi" w:hAnsiTheme="majorHAnsi"/>
                <w:b/>
              </w:rPr>
              <w:t>10</w:t>
            </w:r>
          </w:p>
        </w:tc>
        <w:tc>
          <w:tcPr>
            <w:tcW w:w="583" w:type="pct"/>
          </w:tcPr>
          <w:p w:rsidR="00D240A5" w:rsidRPr="00C769AA" w:rsidRDefault="00C34A35" w:rsidP="00D240A5">
            <w:pPr>
              <w:spacing w:after="0"/>
              <w:ind w:left="-87"/>
              <w:rPr>
                <w:rFonts w:asciiTheme="majorHAnsi" w:hAnsiTheme="majorHAnsi"/>
                <w:b/>
              </w:rPr>
            </w:pPr>
            <w:r w:rsidRPr="00C769AA">
              <w:rPr>
                <w:rFonts w:asciiTheme="majorHAnsi" w:hAnsiTheme="majorHAnsi"/>
                <w:b/>
              </w:rPr>
              <w:t>11</w:t>
            </w:r>
          </w:p>
        </w:tc>
      </w:tr>
      <w:tr w:rsidR="00D240A5" w:rsidRPr="00C769AA" w:rsidTr="000F3180">
        <w:trPr>
          <w:trHeight w:val="20"/>
        </w:trPr>
        <w:tc>
          <w:tcPr>
            <w:tcW w:w="2417" w:type="pct"/>
          </w:tcPr>
          <w:p w:rsidR="00D240A5" w:rsidRPr="00C769AA" w:rsidRDefault="00D240A5" w:rsidP="006878D7">
            <w:pPr>
              <w:spacing w:after="0"/>
              <w:jc w:val="right"/>
              <w:rPr>
                <w:rFonts w:asciiTheme="majorHAnsi" w:hAnsiTheme="majorHAnsi"/>
              </w:rPr>
            </w:pPr>
            <w:r w:rsidRPr="00C769AA">
              <w:rPr>
                <w:rFonts w:asciiTheme="majorHAnsi" w:hAnsiTheme="majorHAnsi"/>
              </w:rPr>
              <w:t xml:space="preserve">Okul binası ve diğer fiziki </w:t>
            </w:r>
            <w:r w:rsidR="00E71682" w:rsidRPr="00C769AA">
              <w:rPr>
                <w:rFonts w:asciiTheme="majorHAnsi" w:hAnsiTheme="majorHAnsi"/>
              </w:rPr>
              <w:t>mekânlar</w:t>
            </w:r>
            <w:r w:rsidRPr="00C769AA">
              <w:rPr>
                <w:rFonts w:asciiTheme="majorHAnsi" w:hAnsiTheme="majorHAnsi"/>
              </w:rPr>
              <w:t xml:space="preserve"> yeterlidir.</w:t>
            </w:r>
          </w:p>
        </w:tc>
        <w:tc>
          <w:tcPr>
            <w:tcW w:w="508" w:type="pct"/>
          </w:tcPr>
          <w:p w:rsidR="00D240A5" w:rsidRPr="00C769AA" w:rsidRDefault="00C34A35" w:rsidP="00171DC5">
            <w:pPr>
              <w:spacing w:after="0"/>
              <w:ind w:left="-33"/>
              <w:rPr>
                <w:rFonts w:asciiTheme="majorHAnsi" w:hAnsiTheme="majorHAnsi"/>
                <w:b/>
              </w:rPr>
            </w:pPr>
            <w:r w:rsidRPr="00C769AA">
              <w:rPr>
                <w:rFonts w:asciiTheme="majorHAnsi" w:hAnsiTheme="majorHAnsi"/>
                <w:b/>
              </w:rPr>
              <w:t>38</w:t>
            </w:r>
          </w:p>
        </w:tc>
        <w:tc>
          <w:tcPr>
            <w:tcW w:w="508" w:type="pct"/>
          </w:tcPr>
          <w:p w:rsidR="00D240A5" w:rsidRPr="00C769AA" w:rsidRDefault="00C34A35" w:rsidP="00D240A5">
            <w:pPr>
              <w:spacing w:after="0"/>
              <w:rPr>
                <w:rFonts w:asciiTheme="majorHAnsi" w:hAnsiTheme="majorHAnsi"/>
                <w:b/>
              </w:rPr>
            </w:pPr>
            <w:r w:rsidRPr="00C769AA">
              <w:rPr>
                <w:rFonts w:asciiTheme="majorHAnsi" w:hAnsiTheme="majorHAnsi"/>
                <w:b/>
              </w:rPr>
              <w:t>17</w:t>
            </w:r>
          </w:p>
        </w:tc>
        <w:tc>
          <w:tcPr>
            <w:tcW w:w="476" w:type="pct"/>
          </w:tcPr>
          <w:p w:rsidR="00D240A5" w:rsidRPr="00C769AA" w:rsidRDefault="00C34A35" w:rsidP="00D240A5">
            <w:pPr>
              <w:spacing w:after="0"/>
              <w:rPr>
                <w:rFonts w:asciiTheme="majorHAnsi" w:hAnsiTheme="majorHAnsi"/>
                <w:b/>
              </w:rPr>
            </w:pPr>
            <w:r w:rsidRPr="00C769AA">
              <w:rPr>
                <w:rFonts w:asciiTheme="majorHAnsi" w:hAnsiTheme="majorHAnsi"/>
                <w:b/>
              </w:rPr>
              <w:t>12</w:t>
            </w:r>
          </w:p>
        </w:tc>
        <w:tc>
          <w:tcPr>
            <w:tcW w:w="508" w:type="pct"/>
          </w:tcPr>
          <w:p w:rsidR="00D240A5" w:rsidRPr="00C769AA" w:rsidRDefault="00C34A35" w:rsidP="00D240A5">
            <w:pPr>
              <w:spacing w:after="0"/>
              <w:rPr>
                <w:rFonts w:asciiTheme="majorHAnsi" w:hAnsiTheme="majorHAnsi"/>
                <w:b/>
              </w:rPr>
            </w:pPr>
            <w:r w:rsidRPr="00C769AA">
              <w:rPr>
                <w:rFonts w:asciiTheme="majorHAnsi" w:hAnsiTheme="majorHAnsi"/>
                <w:b/>
              </w:rPr>
              <w:t>17</w:t>
            </w:r>
          </w:p>
        </w:tc>
        <w:tc>
          <w:tcPr>
            <w:tcW w:w="583" w:type="pct"/>
          </w:tcPr>
          <w:p w:rsidR="00D240A5" w:rsidRPr="00C769AA" w:rsidRDefault="00C34A35" w:rsidP="00D240A5">
            <w:pPr>
              <w:spacing w:after="0"/>
              <w:rPr>
                <w:rFonts w:asciiTheme="majorHAnsi" w:hAnsiTheme="majorHAnsi"/>
                <w:b/>
              </w:rPr>
            </w:pPr>
            <w:r w:rsidRPr="00C769AA">
              <w:rPr>
                <w:rFonts w:asciiTheme="majorHAnsi" w:hAnsiTheme="majorHAnsi"/>
                <w:b/>
              </w:rPr>
              <w:t>16</w:t>
            </w:r>
          </w:p>
        </w:tc>
      </w:tr>
      <w:tr w:rsidR="00D240A5" w:rsidRPr="00C769AA" w:rsidTr="000F3180">
        <w:trPr>
          <w:trHeight w:val="20"/>
        </w:trPr>
        <w:tc>
          <w:tcPr>
            <w:tcW w:w="2417" w:type="pct"/>
          </w:tcPr>
          <w:p w:rsidR="00D240A5" w:rsidRPr="00C769AA" w:rsidRDefault="00D240A5" w:rsidP="006878D7">
            <w:pPr>
              <w:spacing w:after="0"/>
              <w:jc w:val="right"/>
              <w:rPr>
                <w:rFonts w:asciiTheme="majorHAnsi" w:hAnsiTheme="majorHAnsi"/>
              </w:rPr>
            </w:pPr>
            <w:r w:rsidRPr="00C769AA">
              <w:rPr>
                <w:rFonts w:asciiTheme="majorHAnsi" w:hAnsiTheme="majorHAnsi"/>
              </w:rPr>
              <w:t>Okul kantininde satılan malzemeler sağlıklı ve güvenlidir</w:t>
            </w:r>
          </w:p>
        </w:tc>
        <w:tc>
          <w:tcPr>
            <w:tcW w:w="508" w:type="pct"/>
          </w:tcPr>
          <w:p w:rsidR="00D240A5" w:rsidRPr="00C769AA" w:rsidRDefault="00C34A35" w:rsidP="00D240A5">
            <w:pPr>
              <w:spacing w:after="0"/>
              <w:rPr>
                <w:rFonts w:asciiTheme="majorHAnsi" w:hAnsiTheme="majorHAnsi"/>
                <w:b/>
              </w:rPr>
            </w:pPr>
            <w:r w:rsidRPr="00C769AA">
              <w:rPr>
                <w:rFonts w:asciiTheme="majorHAnsi" w:hAnsiTheme="majorHAnsi"/>
                <w:b/>
              </w:rPr>
              <w:t>7</w:t>
            </w:r>
          </w:p>
        </w:tc>
        <w:tc>
          <w:tcPr>
            <w:tcW w:w="508" w:type="pct"/>
          </w:tcPr>
          <w:p w:rsidR="00D240A5" w:rsidRPr="00C769AA" w:rsidRDefault="00C34A35" w:rsidP="00D240A5">
            <w:pPr>
              <w:spacing w:after="0"/>
              <w:rPr>
                <w:rFonts w:asciiTheme="majorHAnsi" w:hAnsiTheme="majorHAnsi"/>
                <w:b/>
              </w:rPr>
            </w:pPr>
            <w:r w:rsidRPr="00C769AA">
              <w:rPr>
                <w:rFonts w:asciiTheme="majorHAnsi" w:hAnsiTheme="majorHAnsi"/>
                <w:b/>
              </w:rPr>
              <w:t>4</w:t>
            </w:r>
          </w:p>
        </w:tc>
        <w:tc>
          <w:tcPr>
            <w:tcW w:w="476" w:type="pct"/>
          </w:tcPr>
          <w:p w:rsidR="00D240A5" w:rsidRPr="00C769AA" w:rsidRDefault="00C34A35" w:rsidP="00D240A5">
            <w:pPr>
              <w:spacing w:after="0"/>
              <w:rPr>
                <w:rFonts w:asciiTheme="majorHAnsi" w:hAnsiTheme="majorHAnsi"/>
                <w:b/>
              </w:rPr>
            </w:pPr>
            <w:r w:rsidRPr="00C769AA">
              <w:rPr>
                <w:rFonts w:asciiTheme="majorHAnsi" w:hAnsiTheme="majorHAnsi"/>
                <w:b/>
              </w:rPr>
              <w:t>10</w:t>
            </w:r>
          </w:p>
        </w:tc>
        <w:tc>
          <w:tcPr>
            <w:tcW w:w="508" w:type="pct"/>
          </w:tcPr>
          <w:p w:rsidR="00D240A5" w:rsidRPr="00C769AA" w:rsidRDefault="00C34A35" w:rsidP="00D240A5">
            <w:pPr>
              <w:spacing w:after="0"/>
              <w:rPr>
                <w:rFonts w:asciiTheme="majorHAnsi" w:hAnsiTheme="majorHAnsi"/>
                <w:b/>
              </w:rPr>
            </w:pPr>
            <w:r w:rsidRPr="00C769AA">
              <w:rPr>
                <w:rFonts w:asciiTheme="majorHAnsi" w:hAnsiTheme="majorHAnsi"/>
                <w:b/>
              </w:rPr>
              <w:t>6</w:t>
            </w:r>
          </w:p>
        </w:tc>
        <w:tc>
          <w:tcPr>
            <w:tcW w:w="583" w:type="pct"/>
          </w:tcPr>
          <w:p w:rsidR="00D240A5" w:rsidRPr="00C769AA" w:rsidRDefault="00C34A35" w:rsidP="00D240A5">
            <w:pPr>
              <w:spacing w:after="0"/>
              <w:rPr>
                <w:rFonts w:asciiTheme="majorHAnsi" w:hAnsiTheme="majorHAnsi"/>
                <w:b/>
              </w:rPr>
            </w:pPr>
            <w:r w:rsidRPr="00C769AA">
              <w:rPr>
                <w:rFonts w:asciiTheme="majorHAnsi" w:hAnsiTheme="majorHAnsi"/>
                <w:b/>
              </w:rPr>
              <w:t>73</w:t>
            </w:r>
          </w:p>
        </w:tc>
      </w:tr>
      <w:tr w:rsidR="00D240A5" w:rsidRPr="00C769AA" w:rsidTr="000F3180">
        <w:trPr>
          <w:trHeight w:val="20"/>
        </w:trPr>
        <w:tc>
          <w:tcPr>
            <w:tcW w:w="2417" w:type="pct"/>
          </w:tcPr>
          <w:p w:rsidR="00D240A5" w:rsidRPr="00C769AA" w:rsidRDefault="00D240A5" w:rsidP="006878D7">
            <w:pPr>
              <w:spacing w:after="0"/>
              <w:jc w:val="right"/>
              <w:rPr>
                <w:rFonts w:asciiTheme="majorHAnsi" w:hAnsiTheme="majorHAnsi"/>
              </w:rPr>
            </w:pPr>
            <w:r w:rsidRPr="00C769AA">
              <w:rPr>
                <w:rFonts w:asciiTheme="majorHAnsi" w:hAnsiTheme="majorHAnsi"/>
              </w:rPr>
              <w:t>Yeterli miktarda sanatsal ve kültürel faaliyetler düzenlenir.</w:t>
            </w:r>
          </w:p>
        </w:tc>
        <w:tc>
          <w:tcPr>
            <w:tcW w:w="508" w:type="pct"/>
          </w:tcPr>
          <w:p w:rsidR="00D240A5" w:rsidRPr="00C769AA" w:rsidRDefault="00C34A35" w:rsidP="00D240A5">
            <w:pPr>
              <w:spacing w:after="0"/>
              <w:rPr>
                <w:rFonts w:asciiTheme="majorHAnsi" w:hAnsiTheme="majorHAnsi"/>
                <w:b/>
              </w:rPr>
            </w:pPr>
            <w:r w:rsidRPr="00C769AA">
              <w:rPr>
                <w:rFonts w:asciiTheme="majorHAnsi" w:hAnsiTheme="majorHAnsi"/>
                <w:b/>
              </w:rPr>
              <w:t>59</w:t>
            </w:r>
          </w:p>
        </w:tc>
        <w:tc>
          <w:tcPr>
            <w:tcW w:w="508" w:type="pct"/>
          </w:tcPr>
          <w:p w:rsidR="00D240A5" w:rsidRPr="00C769AA" w:rsidRDefault="00C34A35" w:rsidP="00D240A5">
            <w:pPr>
              <w:spacing w:after="0"/>
              <w:rPr>
                <w:rFonts w:asciiTheme="majorHAnsi" w:hAnsiTheme="majorHAnsi"/>
                <w:b/>
              </w:rPr>
            </w:pPr>
            <w:r w:rsidRPr="00C769AA">
              <w:rPr>
                <w:rFonts w:asciiTheme="majorHAnsi" w:hAnsiTheme="majorHAnsi"/>
                <w:b/>
              </w:rPr>
              <w:t>16</w:t>
            </w:r>
          </w:p>
        </w:tc>
        <w:tc>
          <w:tcPr>
            <w:tcW w:w="476" w:type="pct"/>
          </w:tcPr>
          <w:p w:rsidR="00D240A5" w:rsidRPr="00C769AA" w:rsidRDefault="00C34A35" w:rsidP="00D240A5">
            <w:pPr>
              <w:spacing w:after="0"/>
              <w:rPr>
                <w:rFonts w:asciiTheme="majorHAnsi" w:hAnsiTheme="majorHAnsi"/>
                <w:b/>
              </w:rPr>
            </w:pPr>
            <w:r w:rsidRPr="00C769AA">
              <w:rPr>
                <w:rFonts w:asciiTheme="majorHAnsi" w:hAnsiTheme="majorHAnsi"/>
                <w:b/>
              </w:rPr>
              <w:t>12</w:t>
            </w:r>
          </w:p>
        </w:tc>
        <w:tc>
          <w:tcPr>
            <w:tcW w:w="508" w:type="pct"/>
          </w:tcPr>
          <w:p w:rsidR="00D240A5" w:rsidRPr="00C769AA" w:rsidRDefault="00C34A35" w:rsidP="00D240A5">
            <w:pPr>
              <w:spacing w:after="0"/>
              <w:rPr>
                <w:rFonts w:asciiTheme="majorHAnsi" w:hAnsiTheme="majorHAnsi"/>
                <w:b/>
              </w:rPr>
            </w:pPr>
            <w:r w:rsidRPr="00C769AA">
              <w:rPr>
                <w:rFonts w:asciiTheme="majorHAnsi" w:hAnsiTheme="majorHAnsi"/>
                <w:b/>
              </w:rPr>
              <w:t>9</w:t>
            </w:r>
          </w:p>
        </w:tc>
        <w:tc>
          <w:tcPr>
            <w:tcW w:w="583" w:type="pct"/>
          </w:tcPr>
          <w:p w:rsidR="00D240A5" w:rsidRPr="00C769AA" w:rsidRDefault="00C34A35" w:rsidP="00D240A5">
            <w:pPr>
              <w:spacing w:after="0"/>
              <w:rPr>
                <w:rFonts w:asciiTheme="majorHAnsi" w:hAnsiTheme="majorHAnsi"/>
                <w:b/>
              </w:rPr>
            </w:pPr>
            <w:r w:rsidRPr="00C769AA">
              <w:rPr>
                <w:rFonts w:asciiTheme="majorHAnsi" w:hAnsiTheme="majorHAnsi"/>
                <w:b/>
              </w:rPr>
              <w:t>4</w:t>
            </w:r>
          </w:p>
        </w:tc>
      </w:tr>
    </w:tbl>
    <w:p w:rsidR="00C769AA" w:rsidRDefault="00C769AA" w:rsidP="0069227A">
      <w:pPr>
        <w:pStyle w:val="Balk3"/>
        <w:spacing w:before="0" w:after="0"/>
        <w:rPr>
          <w:szCs w:val="24"/>
        </w:rPr>
      </w:pPr>
    </w:p>
    <w:p w:rsidR="00A07F48" w:rsidRPr="00C769AA" w:rsidRDefault="00373590" w:rsidP="0069227A">
      <w:pPr>
        <w:pStyle w:val="Balk3"/>
        <w:spacing w:before="0" w:after="0"/>
        <w:rPr>
          <w:rFonts w:asciiTheme="majorHAnsi" w:hAnsiTheme="majorHAnsi"/>
          <w:sz w:val="24"/>
          <w:szCs w:val="24"/>
        </w:rPr>
      </w:pPr>
      <w:r w:rsidRPr="00C769AA">
        <w:rPr>
          <w:rFonts w:asciiTheme="majorHAnsi" w:hAnsiTheme="majorHAnsi"/>
          <w:sz w:val="24"/>
          <w:szCs w:val="24"/>
        </w:rPr>
        <w:t>Öğretmen Anketi Sonuçları: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21"/>
        <w:gridCol w:w="1434"/>
        <w:gridCol w:w="1437"/>
        <w:gridCol w:w="1369"/>
        <w:gridCol w:w="1437"/>
        <w:gridCol w:w="1646"/>
      </w:tblGrid>
      <w:tr w:rsidR="00D240A5" w:rsidRPr="00C769AA" w:rsidTr="006878D7">
        <w:trPr>
          <w:trHeight w:val="227"/>
        </w:trPr>
        <w:tc>
          <w:tcPr>
            <w:tcW w:w="2411" w:type="pct"/>
            <w:shd w:val="clear" w:color="auto" w:fill="auto"/>
          </w:tcPr>
          <w:p w:rsidR="00D240A5" w:rsidRPr="00C769AA" w:rsidRDefault="00D240A5" w:rsidP="00E71682">
            <w:pPr>
              <w:spacing w:after="0"/>
              <w:rPr>
                <w:rFonts w:asciiTheme="majorHAnsi" w:hAnsiTheme="majorHAnsi"/>
                <w:szCs w:val="24"/>
              </w:rPr>
            </w:pPr>
            <w:r w:rsidRPr="00C769AA">
              <w:rPr>
                <w:rFonts w:asciiTheme="majorHAnsi" w:hAnsiTheme="majorHAnsi"/>
                <w:szCs w:val="24"/>
              </w:rPr>
              <w:t>Maddeler</w:t>
            </w:r>
          </w:p>
        </w:tc>
        <w:tc>
          <w:tcPr>
            <w:tcW w:w="507" w:type="pct"/>
          </w:tcPr>
          <w:p w:rsidR="00D240A5" w:rsidRPr="00C769AA" w:rsidRDefault="00D240A5" w:rsidP="00E71682">
            <w:pPr>
              <w:spacing w:after="0"/>
              <w:rPr>
                <w:rFonts w:asciiTheme="majorHAnsi" w:hAnsiTheme="majorHAnsi"/>
                <w:szCs w:val="24"/>
              </w:rPr>
            </w:pPr>
            <w:r w:rsidRPr="00C769AA">
              <w:rPr>
                <w:rFonts w:asciiTheme="majorHAnsi" w:hAnsiTheme="majorHAnsi"/>
                <w:szCs w:val="24"/>
              </w:rPr>
              <w:t>Kesinlikle K</w:t>
            </w:r>
            <w:r w:rsidR="00E71682" w:rsidRPr="00C769AA">
              <w:rPr>
                <w:rFonts w:asciiTheme="majorHAnsi" w:hAnsiTheme="majorHAnsi"/>
                <w:szCs w:val="24"/>
              </w:rPr>
              <w:t>atılıyorum</w:t>
            </w:r>
          </w:p>
        </w:tc>
        <w:tc>
          <w:tcPr>
            <w:tcW w:w="508" w:type="pct"/>
          </w:tcPr>
          <w:p w:rsidR="00D240A5" w:rsidRPr="00C769AA" w:rsidRDefault="00D240A5" w:rsidP="00E71682">
            <w:pPr>
              <w:spacing w:after="0"/>
              <w:rPr>
                <w:rFonts w:asciiTheme="majorHAnsi" w:hAnsiTheme="majorHAnsi"/>
                <w:szCs w:val="24"/>
              </w:rPr>
            </w:pPr>
            <w:r w:rsidRPr="00C769AA">
              <w:rPr>
                <w:rFonts w:asciiTheme="majorHAnsi" w:hAnsiTheme="majorHAnsi"/>
                <w:szCs w:val="24"/>
              </w:rPr>
              <w:t>Katılıyorum</w:t>
            </w:r>
          </w:p>
        </w:tc>
        <w:tc>
          <w:tcPr>
            <w:tcW w:w="484" w:type="pct"/>
          </w:tcPr>
          <w:p w:rsidR="00D240A5" w:rsidRPr="00C769AA" w:rsidRDefault="00D240A5" w:rsidP="00E71682">
            <w:pPr>
              <w:spacing w:after="0"/>
              <w:rPr>
                <w:rFonts w:asciiTheme="majorHAnsi" w:hAnsiTheme="majorHAnsi"/>
                <w:szCs w:val="24"/>
              </w:rPr>
            </w:pPr>
            <w:r w:rsidRPr="00C769AA">
              <w:rPr>
                <w:rFonts w:asciiTheme="majorHAnsi" w:hAnsiTheme="majorHAnsi"/>
                <w:szCs w:val="24"/>
              </w:rPr>
              <w:t>Kararsızım</w:t>
            </w:r>
          </w:p>
        </w:tc>
        <w:tc>
          <w:tcPr>
            <w:tcW w:w="508" w:type="pct"/>
          </w:tcPr>
          <w:p w:rsidR="00D240A5" w:rsidRPr="00C769AA" w:rsidRDefault="00D240A5" w:rsidP="00E71682">
            <w:pPr>
              <w:spacing w:after="0"/>
              <w:rPr>
                <w:rFonts w:asciiTheme="majorHAnsi" w:hAnsiTheme="majorHAnsi"/>
                <w:szCs w:val="24"/>
              </w:rPr>
            </w:pPr>
            <w:r w:rsidRPr="00C769AA">
              <w:rPr>
                <w:rFonts w:asciiTheme="majorHAnsi" w:hAnsiTheme="majorHAnsi"/>
                <w:szCs w:val="24"/>
              </w:rPr>
              <w:t>Kısmen Katılıyorum</w:t>
            </w:r>
          </w:p>
        </w:tc>
        <w:tc>
          <w:tcPr>
            <w:tcW w:w="582" w:type="pct"/>
          </w:tcPr>
          <w:p w:rsidR="00D240A5" w:rsidRPr="00C769AA" w:rsidRDefault="00D240A5" w:rsidP="00E71682">
            <w:pPr>
              <w:spacing w:after="0"/>
              <w:rPr>
                <w:rFonts w:asciiTheme="majorHAnsi" w:hAnsiTheme="majorHAnsi"/>
                <w:szCs w:val="24"/>
              </w:rPr>
            </w:pPr>
            <w:r w:rsidRPr="00C769AA">
              <w:rPr>
                <w:rFonts w:asciiTheme="majorHAnsi" w:hAnsiTheme="majorHAnsi"/>
                <w:szCs w:val="24"/>
              </w:rPr>
              <w:t>Katılmıyorum</w:t>
            </w:r>
          </w:p>
        </w:tc>
      </w:tr>
      <w:tr w:rsidR="00D240A5" w:rsidRPr="00C769AA" w:rsidTr="006878D7">
        <w:trPr>
          <w:trHeight w:val="227"/>
        </w:trPr>
        <w:tc>
          <w:tcPr>
            <w:tcW w:w="2411" w:type="pct"/>
            <w:shd w:val="clear" w:color="auto" w:fill="auto"/>
          </w:tcPr>
          <w:p w:rsidR="00D240A5" w:rsidRPr="00C769AA" w:rsidRDefault="00D240A5" w:rsidP="006878D7">
            <w:pPr>
              <w:spacing w:after="0"/>
              <w:jc w:val="right"/>
              <w:rPr>
                <w:rFonts w:asciiTheme="majorHAnsi" w:hAnsiTheme="majorHAnsi"/>
                <w:szCs w:val="24"/>
              </w:rPr>
            </w:pPr>
            <w:r w:rsidRPr="00C769AA">
              <w:rPr>
                <w:rFonts w:asciiTheme="majorHAnsi" w:hAnsiTheme="majorHAnsi"/>
                <w:szCs w:val="24"/>
              </w:rPr>
              <w:t>Okulumuzda kararlar çalışanlar tarafından alınır.</w:t>
            </w:r>
          </w:p>
        </w:tc>
        <w:tc>
          <w:tcPr>
            <w:tcW w:w="507" w:type="pct"/>
          </w:tcPr>
          <w:p w:rsidR="00D240A5" w:rsidRPr="00C769AA" w:rsidRDefault="009F17EE" w:rsidP="00171DC5">
            <w:pPr>
              <w:spacing w:after="0"/>
              <w:ind w:left="-14"/>
              <w:rPr>
                <w:rFonts w:asciiTheme="majorHAnsi" w:hAnsiTheme="majorHAnsi"/>
                <w:b/>
                <w:szCs w:val="24"/>
              </w:rPr>
            </w:pPr>
            <w:r w:rsidRPr="00C769AA">
              <w:rPr>
                <w:rFonts w:asciiTheme="majorHAnsi" w:hAnsiTheme="majorHAnsi"/>
                <w:b/>
                <w:szCs w:val="24"/>
              </w:rPr>
              <w:t>25</w:t>
            </w:r>
          </w:p>
        </w:tc>
        <w:tc>
          <w:tcPr>
            <w:tcW w:w="508" w:type="pct"/>
          </w:tcPr>
          <w:p w:rsidR="00D240A5" w:rsidRPr="00C769AA" w:rsidRDefault="009F17EE" w:rsidP="00E71682">
            <w:pPr>
              <w:spacing w:after="0"/>
              <w:rPr>
                <w:rFonts w:asciiTheme="majorHAnsi" w:hAnsiTheme="majorHAnsi"/>
                <w:b/>
                <w:szCs w:val="24"/>
              </w:rPr>
            </w:pPr>
            <w:r w:rsidRPr="00C769AA">
              <w:rPr>
                <w:rFonts w:asciiTheme="majorHAnsi" w:hAnsiTheme="majorHAnsi"/>
                <w:b/>
                <w:szCs w:val="24"/>
              </w:rPr>
              <w:t>75</w:t>
            </w:r>
          </w:p>
        </w:tc>
        <w:tc>
          <w:tcPr>
            <w:tcW w:w="484" w:type="pct"/>
          </w:tcPr>
          <w:p w:rsidR="00D240A5" w:rsidRPr="00C769AA" w:rsidRDefault="009F17EE" w:rsidP="00E71682">
            <w:pPr>
              <w:spacing w:after="0"/>
              <w:rPr>
                <w:rFonts w:asciiTheme="majorHAnsi" w:hAnsiTheme="majorHAnsi"/>
                <w:b/>
                <w:szCs w:val="24"/>
              </w:rPr>
            </w:pPr>
            <w:r w:rsidRPr="00C769AA">
              <w:rPr>
                <w:rFonts w:asciiTheme="majorHAnsi" w:hAnsiTheme="majorHAnsi"/>
                <w:b/>
                <w:szCs w:val="24"/>
              </w:rPr>
              <w:t>0</w:t>
            </w:r>
          </w:p>
        </w:tc>
        <w:tc>
          <w:tcPr>
            <w:tcW w:w="508" w:type="pct"/>
          </w:tcPr>
          <w:p w:rsidR="00D240A5" w:rsidRPr="00C769AA" w:rsidRDefault="009F17EE" w:rsidP="00E71682">
            <w:pPr>
              <w:spacing w:after="0"/>
              <w:rPr>
                <w:rFonts w:asciiTheme="majorHAnsi" w:hAnsiTheme="majorHAnsi"/>
                <w:b/>
                <w:szCs w:val="24"/>
              </w:rPr>
            </w:pPr>
            <w:r w:rsidRPr="00C769AA">
              <w:rPr>
                <w:rFonts w:asciiTheme="majorHAnsi" w:hAnsiTheme="majorHAnsi"/>
                <w:b/>
                <w:szCs w:val="24"/>
              </w:rPr>
              <w:t>0</w:t>
            </w:r>
          </w:p>
        </w:tc>
        <w:tc>
          <w:tcPr>
            <w:tcW w:w="582" w:type="pct"/>
          </w:tcPr>
          <w:p w:rsidR="00D240A5" w:rsidRPr="00C769AA" w:rsidRDefault="009F17EE" w:rsidP="00E71682">
            <w:pPr>
              <w:spacing w:after="0"/>
              <w:ind w:left="79"/>
              <w:rPr>
                <w:rFonts w:asciiTheme="majorHAnsi" w:hAnsiTheme="majorHAnsi"/>
                <w:b/>
                <w:szCs w:val="24"/>
              </w:rPr>
            </w:pPr>
            <w:r w:rsidRPr="00C769AA">
              <w:rPr>
                <w:rFonts w:asciiTheme="majorHAnsi" w:hAnsiTheme="majorHAnsi"/>
                <w:b/>
                <w:szCs w:val="24"/>
              </w:rPr>
              <w:t>0</w:t>
            </w:r>
          </w:p>
        </w:tc>
      </w:tr>
      <w:tr w:rsidR="00D240A5" w:rsidRPr="00C769AA" w:rsidTr="006878D7">
        <w:trPr>
          <w:trHeight w:val="227"/>
        </w:trPr>
        <w:tc>
          <w:tcPr>
            <w:tcW w:w="2411" w:type="pct"/>
            <w:shd w:val="clear" w:color="auto" w:fill="auto"/>
          </w:tcPr>
          <w:p w:rsidR="00D240A5" w:rsidRPr="00C769AA" w:rsidRDefault="00D240A5" w:rsidP="006878D7">
            <w:pPr>
              <w:spacing w:after="0"/>
              <w:ind w:left="-87"/>
              <w:jc w:val="right"/>
              <w:rPr>
                <w:rFonts w:asciiTheme="majorHAnsi" w:hAnsiTheme="majorHAnsi"/>
                <w:szCs w:val="24"/>
              </w:rPr>
            </w:pPr>
            <w:r w:rsidRPr="00C769AA">
              <w:rPr>
                <w:rFonts w:asciiTheme="majorHAnsi" w:hAnsiTheme="majorHAnsi"/>
                <w:szCs w:val="24"/>
              </w:rPr>
              <w:t xml:space="preserve"> Kurumdaki tüm duyurular çalışanlara iletilir.</w:t>
            </w:r>
          </w:p>
        </w:tc>
        <w:tc>
          <w:tcPr>
            <w:tcW w:w="507" w:type="pct"/>
          </w:tcPr>
          <w:p w:rsidR="00D240A5" w:rsidRPr="00C769AA" w:rsidRDefault="009F17EE" w:rsidP="00171DC5">
            <w:pPr>
              <w:spacing w:after="0"/>
              <w:ind w:left="-14"/>
              <w:rPr>
                <w:rFonts w:asciiTheme="majorHAnsi" w:hAnsiTheme="majorHAnsi"/>
                <w:b/>
                <w:szCs w:val="24"/>
              </w:rPr>
            </w:pPr>
            <w:r w:rsidRPr="00C769AA">
              <w:rPr>
                <w:rFonts w:asciiTheme="majorHAnsi" w:hAnsiTheme="majorHAnsi"/>
                <w:b/>
                <w:szCs w:val="24"/>
              </w:rPr>
              <w:t>42</w:t>
            </w:r>
          </w:p>
        </w:tc>
        <w:tc>
          <w:tcPr>
            <w:tcW w:w="508" w:type="pct"/>
          </w:tcPr>
          <w:p w:rsidR="00D240A5" w:rsidRPr="00C769AA" w:rsidRDefault="009F17EE" w:rsidP="00E71682">
            <w:pPr>
              <w:spacing w:after="0"/>
              <w:rPr>
                <w:rFonts w:asciiTheme="majorHAnsi" w:hAnsiTheme="majorHAnsi"/>
                <w:b/>
                <w:szCs w:val="24"/>
              </w:rPr>
            </w:pPr>
            <w:r w:rsidRPr="00C769AA">
              <w:rPr>
                <w:rFonts w:asciiTheme="majorHAnsi" w:hAnsiTheme="majorHAnsi"/>
                <w:b/>
                <w:szCs w:val="24"/>
              </w:rPr>
              <w:t>58</w:t>
            </w:r>
          </w:p>
        </w:tc>
        <w:tc>
          <w:tcPr>
            <w:tcW w:w="484" w:type="pct"/>
          </w:tcPr>
          <w:p w:rsidR="00D240A5" w:rsidRPr="00C769AA" w:rsidRDefault="009F17EE" w:rsidP="00E71682">
            <w:pPr>
              <w:spacing w:after="0"/>
              <w:rPr>
                <w:rFonts w:asciiTheme="majorHAnsi" w:hAnsiTheme="majorHAnsi"/>
                <w:b/>
                <w:szCs w:val="24"/>
              </w:rPr>
            </w:pPr>
            <w:r w:rsidRPr="00C769AA">
              <w:rPr>
                <w:rFonts w:asciiTheme="majorHAnsi" w:hAnsiTheme="majorHAnsi"/>
                <w:b/>
                <w:szCs w:val="24"/>
              </w:rPr>
              <w:t>0</w:t>
            </w:r>
          </w:p>
        </w:tc>
        <w:tc>
          <w:tcPr>
            <w:tcW w:w="508" w:type="pct"/>
          </w:tcPr>
          <w:p w:rsidR="00D240A5" w:rsidRPr="00C769AA" w:rsidRDefault="009F17EE" w:rsidP="00E71682">
            <w:pPr>
              <w:spacing w:after="0"/>
              <w:rPr>
                <w:rFonts w:asciiTheme="majorHAnsi" w:hAnsiTheme="majorHAnsi"/>
                <w:b/>
                <w:szCs w:val="24"/>
              </w:rPr>
            </w:pPr>
            <w:r w:rsidRPr="00C769AA">
              <w:rPr>
                <w:rFonts w:asciiTheme="majorHAnsi" w:hAnsiTheme="majorHAnsi"/>
                <w:b/>
                <w:szCs w:val="24"/>
              </w:rPr>
              <w:t>0</w:t>
            </w:r>
          </w:p>
        </w:tc>
        <w:tc>
          <w:tcPr>
            <w:tcW w:w="582" w:type="pct"/>
          </w:tcPr>
          <w:p w:rsidR="00D240A5" w:rsidRPr="00C769AA" w:rsidRDefault="009F17EE" w:rsidP="00E71682">
            <w:pPr>
              <w:spacing w:after="0"/>
              <w:rPr>
                <w:rFonts w:asciiTheme="majorHAnsi" w:hAnsiTheme="majorHAnsi"/>
                <w:b/>
                <w:szCs w:val="24"/>
              </w:rPr>
            </w:pPr>
            <w:r w:rsidRPr="00C769AA">
              <w:rPr>
                <w:rFonts w:asciiTheme="majorHAnsi" w:hAnsiTheme="majorHAnsi"/>
                <w:b/>
                <w:szCs w:val="24"/>
              </w:rPr>
              <w:t>0</w:t>
            </w:r>
          </w:p>
        </w:tc>
      </w:tr>
      <w:tr w:rsidR="00D240A5" w:rsidRPr="00C769AA" w:rsidTr="006878D7">
        <w:trPr>
          <w:trHeight w:val="227"/>
        </w:trPr>
        <w:tc>
          <w:tcPr>
            <w:tcW w:w="2411" w:type="pct"/>
            <w:shd w:val="clear" w:color="auto" w:fill="auto"/>
          </w:tcPr>
          <w:p w:rsidR="00D240A5" w:rsidRPr="00C769AA" w:rsidRDefault="00D240A5" w:rsidP="006878D7">
            <w:pPr>
              <w:spacing w:after="0"/>
              <w:ind w:left="-87"/>
              <w:jc w:val="right"/>
              <w:rPr>
                <w:rFonts w:asciiTheme="majorHAnsi" w:hAnsiTheme="majorHAnsi"/>
                <w:szCs w:val="24"/>
              </w:rPr>
            </w:pPr>
            <w:r w:rsidRPr="00C769AA">
              <w:rPr>
                <w:rFonts w:asciiTheme="majorHAnsi" w:hAnsiTheme="majorHAnsi"/>
                <w:szCs w:val="24"/>
              </w:rPr>
              <w:t xml:space="preserve"> Her türlü ödüllendirmede adil olma ve objektiflik esastı.</w:t>
            </w:r>
          </w:p>
        </w:tc>
        <w:tc>
          <w:tcPr>
            <w:tcW w:w="507"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34</w:t>
            </w:r>
          </w:p>
        </w:tc>
        <w:tc>
          <w:tcPr>
            <w:tcW w:w="508"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58</w:t>
            </w:r>
          </w:p>
        </w:tc>
        <w:tc>
          <w:tcPr>
            <w:tcW w:w="484"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8</w:t>
            </w:r>
          </w:p>
        </w:tc>
        <w:tc>
          <w:tcPr>
            <w:tcW w:w="508"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0</w:t>
            </w:r>
          </w:p>
        </w:tc>
        <w:tc>
          <w:tcPr>
            <w:tcW w:w="582"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0</w:t>
            </w:r>
          </w:p>
        </w:tc>
      </w:tr>
      <w:tr w:rsidR="00D240A5" w:rsidRPr="00C769AA" w:rsidTr="006878D7">
        <w:trPr>
          <w:trHeight w:val="227"/>
        </w:trPr>
        <w:tc>
          <w:tcPr>
            <w:tcW w:w="2411" w:type="pct"/>
          </w:tcPr>
          <w:p w:rsidR="00D240A5" w:rsidRPr="00C769AA" w:rsidRDefault="00D240A5" w:rsidP="006878D7">
            <w:pPr>
              <w:spacing w:after="0"/>
              <w:ind w:left="-87"/>
              <w:jc w:val="right"/>
              <w:rPr>
                <w:rFonts w:asciiTheme="majorHAnsi" w:hAnsiTheme="majorHAnsi"/>
                <w:szCs w:val="24"/>
              </w:rPr>
            </w:pPr>
            <w:r w:rsidRPr="00C769AA">
              <w:rPr>
                <w:rFonts w:asciiTheme="majorHAnsi" w:hAnsiTheme="majorHAnsi"/>
                <w:szCs w:val="24"/>
              </w:rPr>
              <w:t xml:space="preserve"> Kendimi okulun değerli üyesi olarak görürüm.</w:t>
            </w:r>
          </w:p>
        </w:tc>
        <w:tc>
          <w:tcPr>
            <w:tcW w:w="507"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42</w:t>
            </w:r>
          </w:p>
        </w:tc>
        <w:tc>
          <w:tcPr>
            <w:tcW w:w="508"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58</w:t>
            </w:r>
          </w:p>
        </w:tc>
        <w:tc>
          <w:tcPr>
            <w:tcW w:w="484"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0</w:t>
            </w:r>
          </w:p>
        </w:tc>
        <w:tc>
          <w:tcPr>
            <w:tcW w:w="508"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0</w:t>
            </w:r>
          </w:p>
        </w:tc>
        <w:tc>
          <w:tcPr>
            <w:tcW w:w="582"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0</w:t>
            </w:r>
          </w:p>
        </w:tc>
      </w:tr>
      <w:tr w:rsidR="00D240A5" w:rsidRPr="00C769AA" w:rsidTr="006878D7">
        <w:trPr>
          <w:trHeight w:val="227"/>
        </w:trPr>
        <w:tc>
          <w:tcPr>
            <w:tcW w:w="2411" w:type="pct"/>
          </w:tcPr>
          <w:p w:rsidR="00D240A5" w:rsidRPr="00C769AA" w:rsidRDefault="00D240A5" w:rsidP="006878D7">
            <w:pPr>
              <w:spacing w:after="0"/>
              <w:ind w:left="-87"/>
              <w:jc w:val="right"/>
              <w:rPr>
                <w:rFonts w:asciiTheme="majorHAnsi" w:hAnsiTheme="majorHAnsi"/>
                <w:szCs w:val="24"/>
              </w:rPr>
            </w:pPr>
            <w:r w:rsidRPr="00C769AA">
              <w:rPr>
                <w:rFonts w:asciiTheme="majorHAnsi" w:hAnsiTheme="majorHAnsi"/>
                <w:szCs w:val="24"/>
              </w:rPr>
              <w:t xml:space="preserve"> Okulum kendimi geliştirme imkânı tanımaktadır.</w:t>
            </w:r>
          </w:p>
        </w:tc>
        <w:tc>
          <w:tcPr>
            <w:tcW w:w="507"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17</w:t>
            </w:r>
          </w:p>
        </w:tc>
        <w:tc>
          <w:tcPr>
            <w:tcW w:w="508"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75</w:t>
            </w:r>
          </w:p>
        </w:tc>
        <w:tc>
          <w:tcPr>
            <w:tcW w:w="484"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8</w:t>
            </w:r>
          </w:p>
        </w:tc>
        <w:tc>
          <w:tcPr>
            <w:tcW w:w="508"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0</w:t>
            </w:r>
          </w:p>
        </w:tc>
        <w:tc>
          <w:tcPr>
            <w:tcW w:w="582"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0</w:t>
            </w:r>
          </w:p>
        </w:tc>
      </w:tr>
      <w:tr w:rsidR="00D240A5" w:rsidRPr="00C769AA" w:rsidTr="006878D7">
        <w:trPr>
          <w:trHeight w:val="227"/>
        </w:trPr>
        <w:tc>
          <w:tcPr>
            <w:tcW w:w="2411" w:type="pct"/>
          </w:tcPr>
          <w:p w:rsidR="00D240A5" w:rsidRPr="00C769AA" w:rsidRDefault="00D240A5" w:rsidP="006878D7">
            <w:pPr>
              <w:spacing w:after="0"/>
              <w:ind w:left="-87"/>
              <w:jc w:val="right"/>
              <w:rPr>
                <w:rFonts w:asciiTheme="majorHAnsi" w:hAnsiTheme="majorHAnsi"/>
                <w:szCs w:val="24"/>
              </w:rPr>
            </w:pPr>
            <w:r w:rsidRPr="00C769AA">
              <w:rPr>
                <w:rFonts w:asciiTheme="majorHAnsi" w:hAnsiTheme="majorHAnsi"/>
                <w:szCs w:val="24"/>
              </w:rPr>
              <w:t xml:space="preserve"> Okulum teknik araç ve gereç yönünden yeterli donanımlıdır.</w:t>
            </w:r>
          </w:p>
        </w:tc>
        <w:tc>
          <w:tcPr>
            <w:tcW w:w="507"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 xml:space="preserve"> 0</w:t>
            </w:r>
          </w:p>
        </w:tc>
        <w:tc>
          <w:tcPr>
            <w:tcW w:w="508"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50</w:t>
            </w:r>
          </w:p>
        </w:tc>
        <w:tc>
          <w:tcPr>
            <w:tcW w:w="484"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17</w:t>
            </w:r>
          </w:p>
        </w:tc>
        <w:tc>
          <w:tcPr>
            <w:tcW w:w="508"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25</w:t>
            </w:r>
          </w:p>
        </w:tc>
        <w:tc>
          <w:tcPr>
            <w:tcW w:w="582"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8</w:t>
            </w:r>
          </w:p>
        </w:tc>
      </w:tr>
      <w:tr w:rsidR="00D240A5" w:rsidRPr="00C769AA" w:rsidTr="006878D7">
        <w:trPr>
          <w:trHeight w:val="227"/>
        </w:trPr>
        <w:tc>
          <w:tcPr>
            <w:tcW w:w="2411" w:type="pct"/>
          </w:tcPr>
          <w:p w:rsidR="00D240A5" w:rsidRPr="00C769AA" w:rsidRDefault="00D240A5" w:rsidP="006878D7">
            <w:pPr>
              <w:spacing w:after="0"/>
              <w:ind w:left="-87"/>
              <w:jc w:val="right"/>
              <w:rPr>
                <w:rFonts w:asciiTheme="majorHAnsi" w:hAnsiTheme="majorHAnsi"/>
                <w:szCs w:val="24"/>
              </w:rPr>
            </w:pPr>
            <w:r w:rsidRPr="00C769AA">
              <w:rPr>
                <w:rFonts w:asciiTheme="majorHAnsi" w:hAnsiTheme="majorHAnsi"/>
                <w:szCs w:val="24"/>
              </w:rPr>
              <w:lastRenderedPageBreak/>
              <w:t xml:space="preserve"> Okulda çalışanlara yönelik sosyal ve kültürel faaliyetler düz.</w:t>
            </w:r>
          </w:p>
        </w:tc>
        <w:tc>
          <w:tcPr>
            <w:tcW w:w="507"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8</w:t>
            </w:r>
          </w:p>
        </w:tc>
        <w:tc>
          <w:tcPr>
            <w:tcW w:w="508"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34</w:t>
            </w:r>
          </w:p>
        </w:tc>
        <w:tc>
          <w:tcPr>
            <w:tcW w:w="484"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17</w:t>
            </w:r>
          </w:p>
        </w:tc>
        <w:tc>
          <w:tcPr>
            <w:tcW w:w="508"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61</w:t>
            </w:r>
          </w:p>
        </w:tc>
        <w:tc>
          <w:tcPr>
            <w:tcW w:w="582"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0</w:t>
            </w:r>
          </w:p>
        </w:tc>
      </w:tr>
      <w:tr w:rsidR="00D240A5" w:rsidRPr="00C769AA" w:rsidTr="006878D7">
        <w:trPr>
          <w:trHeight w:val="227"/>
        </w:trPr>
        <w:tc>
          <w:tcPr>
            <w:tcW w:w="2411" w:type="pct"/>
          </w:tcPr>
          <w:p w:rsidR="00D240A5" w:rsidRPr="00C769AA" w:rsidRDefault="00D240A5" w:rsidP="006878D7">
            <w:pPr>
              <w:spacing w:after="0"/>
              <w:ind w:left="-87"/>
              <w:jc w:val="right"/>
              <w:rPr>
                <w:rFonts w:asciiTheme="majorHAnsi" w:hAnsiTheme="majorHAnsi"/>
                <w:szCs w:val="24"/>
              </w:rPr>
            </w:pPr>
            <w:r w:rsidRPr="00C769AA">
              <w:rPr>
                <w:rFonts w:asciiTheme="majorHAnsi" w:hAnsiTheme="majorHAnsi"/>
                <w:szCs w:val="24"/>
              </w:rPr>
              <w:t>Öğretmenler arasında ayrım yapılmamaktadır.</w:t>
            </w:r>
          </w:p>
        </w:tc>
        <w:tc>
          <w:tcPr>
            <w:tcW w:w="507"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34</w:t>
            </w:r>
          </w:p>
        </w:tc>
        <w:tc>
          <w:tcPr>
            <w:tcW w:w="508"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66</w:t>
            </w:r>
          </w:p>
        </w:tc>
        <w:tc>
          <w:tcPr>
            <w:tcW w:w="484"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0</w:t>
            </w:r>
          </w:p>
        </w:tc>
        <w:tc>
          <w:tcPr>
            <w:tcW w:w="508"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0</w:t>
            </w:r>
          </w:p>
        </w:tc>
        <w:tc>
          <w:tcPr>
            <w:tcW w:w="582"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0</w:t>
            </w:r>
          </w:p>
        </w:tc>
      </w:tr>
      <w:tr w:rsidR="00D240A5" w:rsidRPr="00C769AA" w:rsidTr="006878D7">
        <w:trPr>
          <w:trHeight w:val="227"/>
        </w:trPr>
        <w:tc>
          <w:tcPr>
            <w:tcW w:w="2411" w:type="pct"/>
          </w:tcPr>
          <w:p w:rsidR="00D240A5" w:rsidRPr="00C769AA" w:rsidRDefault="00D240A5" w:rsidP="006878D7">
            <w:pPr>
              <w:spacing w:after="0"/>
              <w:ind w:left="-87"/>
              <w:jc w:val="right"/>
              <w:rPr>
                <w:rFonts w:asciiTheme="majorHAnsi" w:hAnsiTheme="majorHAnsi"/>
                <w:szCs w:val="24"/>
              </w:rPr>
            </w:pPr>
            <w:r w:rsidRPr="00C769AA">
              <w:rPr>
                <w:rFonts w:asciiTheme="majorHAnsi" w:hAnsiTheme="majorHAnsi"/>
                <w:szCs w:val="24"/>
              </w:rPr>
              <w:t xml:space="preserve"> Yerelde ve toplumda olumlu etki bırakacak çalışmalar yapıl.</w:t>
            </w:r>
          </w:p>
        </w:tc>
        <w:tc>
          <w:tcPr>
            <w:tcW w:w="507"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8</w:t>
            </w:r>
          </w:p>
        </w:tc>
        <w:tc>
          <w:tcPr>
            <w:tcW w:w="508"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84</w:t>
            </w:r>
          </w:p>
        </w:tc>
        <w:tc>
          <w:tcPr>
            <w:tcW w:w="484"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8</w:t>
            </w:r>
          </w:p>
        </w:tc>
        <w:tc>
          <w:tcPr>
            <w:tcW w:w="508"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0</w:t>
            </w:r>
          </w:p>
        </w:tc>
        <w:tc>
          <w:tcPr>
            <w:tcW w:w="582"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0</w:t>
            </w:r>
          </w:p>
        </w:tc>
      </w:tr>
      <w:tr w:rsidR="00D240A5" w:rsidRPr="00C769AA" w:rsidTr="006878D7">
        <w:trPr>
          <w:trHeight w:val="227"/>
        </w:trPr>
        <w:tc>
          <w:tcPr>
            <w:tcW w:w="2411" w:type="pct"/>
          </w:tcPr>
          <w:p w:rsidR="00D240A5" w:rsidRPr="00C769AA" w:rsidRDefault="00D240A5" w:rsidP="006878D7">
            <w:pPr>
              <w:spacing w:after="0"/>
              <w:ind w:left="-87"/>
              <w:jc w:val="right"/>
              <w:rPr>
                <w:rFonts w:asciiTheme="majorHAnsi" w:hAnsiTheme="majorHAnsi"/>
                <w:szCs w:val="24"/>
              </w:rPr>
            </w:pPr>
            <w:r w:rsidRPr="00C769AA">
              <w:rPr>
                <w:rFonts w:asciiTheme="majorHAnsi" w:hAnsiTheme="majorHAnsi"/>
                <w:szCs w:val="24"/>
              </w:rPr>
              <w:t xml:space="preserve"> Yöneticilerimiz yaratıcı ve yenilikçi düşüncelerin üretilmesini</w:t>
            </w:r>
            <w:r w:rsidR="00030DD5" w:rsidRPr="00C769AA">
              <w:rPr>
                <w:rFonts w:asciiTheme="majorHAnsi" w:hAnsiTheme="majorHAnsi"/>
                <w:szCs w:val="24"/>
              </w:rPr>
              <w:t xml:space="preserve">n önünü açmaktadır. </w:t>
            </w:r>
          </w:p>
        </w:tc>
        <w:tc>
          <w:tcPr>
            <w:tcW w:w="507"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8</w:t>
            </w:r>
          </w:p>
        </w:tc>
        <w:tc>
          <w:tcPr>
            <w:tcW w:w="508"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84</w:t>
            </w:r>
          </w:p>
        </w:tc>
        <w:tc>
          <w:tcPr>
            <w:tcW w:w="484"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8</w:t>
            </w:r>
          </w:p>
        </w:tc>
        <w:tc>
          <w:tcPr>
            <w:tcW w:w="508"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0</w:t>
            </w:r>
          </w:p>
        </w:tc>
        <w:tc>
          <w:tcPr>
            <w:tcW w:w="582" w:type="pct"/>
          </w:tcPr>
          <w:p w:rsidR="00D240A5" w:rsidRPr="00C769AA" w:rsidRDefault="009F17EE" w:rsidP="00E71682">
            <w:pPr>
              <w:spacing w:after="0"/>
              <w:ind w:left="-87"/>
              <w:rPr>
                <w:rFonts w:asciiTheme="majorHAnsi" w:hAnsiTheme="majorHAnsi"/>
                <w:b/>
                <w:szCs w:val="24"/>
              </w:rPr>
            </w:pPr>
            <w:r w:rsidRPr="00C769AA">
              <w:rPr>
                <w:rFonts w:asciiTheme="majorHAnsi" w:hAnsiTheme="majorHAnsi"/>
                <w:b/>
                <w:szCs w:val="24"/>
              </w:rPr>
              <w:t>0</w:t>
            </w:r>
          </w:p>
        </w:tc>
      </w:tr>
      <w:tr w:rsidR="00D240A5" w:rsidRPr="00C769AA" w:rsidTr="006878D7">
        <w:trPr>
          <w:trHeight w:val="227"/>
        </w:trPr>
        <w:tc>
          <w:tcPr>
            <w:tcW w:w="2411" w:type="pct"/>
          </w:tcPr>
          <w:p w:rsidR="00D240A5" w:rsidRPr="00C769AA" w:rsidRDefault="00D240A5" w:rsidP="006878D7">
            <w:pPr>
              <w:spacing w:after="0"/>
              <w:jc w:val="right"/>
              <w:rPr>
                <w:rFonts w:asciiTheme="majorHAnsi" w:hAnsiTheme="majorHAnsi"/>
                <w:szCs w:val="24"/>
              </w:rPr>
            </w:pPr>
            <w:r w:rsidRPr="00C769AA">
              <w:rPr>
                <w:rFonts w:asciiTheme="majorHAnsi" w:hAnsiTheme="majorHAnsi"/>
                <w:szCs w:val="24"/>
              </w:rPr>
              <w:t>Y öneticilerimiz okulun iyileştirmeye açık alanlarını paylaşır.</w:t>
            </w:r>
          </w:p>
        </w:tc>
        <w:tc>
          <w:tcPr>
            <w:tcW w:w="507" w:type="pct"/>
          </w:tcPr>
          <w:p w:rsidR="00D240A5" w:rsidRPr="00C769AA" w:rsidRDefault="009F17EE" w:rsidP="00E71682">
            <w:pPr>
              <w:spacing w:after="0"/>
              <w:rPr>
                <w:rFonts w:asciiTheme="majorHAnsi" w:hAnsiTheme="majorHAnsi"/>
                <w:b/>
                <w:szCs w:val="24"/>
              </w:rPr>
            </w:pPr>
            <w:r w:rsidRPr="00C769AA">
              <w:rPr>
                <w:rFonts w:asciiTheme="majorHAnsi" w:hAnsiTheme="majorHAnsi"/>
                <w:b/>
                <w:szCs w:val="24"/>
              </w:rPr>
              <w:t>17</w:t>
            </w:r>
          </w:p>
        </w:tc>
        <w:tc>
          <w:tcPr>
            <w:tcW w:w="508" w:type="pct"/>
          </w:tcPr>
          <w:p w:rsidR="00D240A5" w:rsidRPr="00C769AA" w:rsidRDefault="009F17EE" w:rsidP="00E71682">
            <w:pPr>
              <w:spacing w:after="0"/>
              <w:rPr>
                <w:rFonts w:asciiTheme="majorHAnsi" w:hAnsiTheme="majorHAnsi"/>
                <w:b/>
                <w:szCs w:val="24"/>
              </w:rPr>
            </w:pPr>
            <w:r w:rsidRPr="00C769AA">
              <w:rPr>
                <w:rFonts w:asciiTheme="majorHAnsi" w:hAnsiTheme="majorHAnsi"/>
                <w:b/>
                <w:szCs w:val="24"/>
              </w:rPr>
              <w:t>83</w:t>
            </w:r>
          </w:p>
        </w:tc>
        <w:tc>
          <w:tcPr>
            <w:tcW w:w="484" w:type="pct"/>
          </w:tcPr>
          <w:p w:rsidR="00D240A5" w:rsidRPr="00C769AA" w:rsidRDefault="009F17EE" w:rsidP="00E71682">
            <w:pPr>
              <w:spacing w:after="0"/>
              <w:rPr>
                <w:rFonts w:asciiTheme="majorHAnsi" w:hAnsiTheme="majorHAnsi"/>
                <w:b/>
                <w:szCs w:val="24"/>
              </w:rPr>
            </w:pPr>
            <w:r w:rsidRPr="00C769AA">
              <w:rPr>
                <w:rFonts w:asciiTheme="majorHAnsi" w:hAnsiTheme="majorHAnsi"/>
                <w:b/>
                <w:szCs w:val="24"/>
              </w:rPr>
              <w:t>0</w:t>
            </w:r>
          </w:p>
        </w:tc>
        <w:tc>
          <w:tcPr>
            <w:tcW w:w="508" w:type="pct"/>
          </w:tcPr>
          <w:p w:rsidR="00D240A5" w:rsidRPr="00C769AA" w:rsidRDefault="009F17EE" w:rsidP="00E71682">
            <w:pPr>
              <w:spacing w:after="0"/>
              <w:rPr>
                <w:rFonts w:asciiTheme="majorHAnsi" w:hAnsiTheme="majorHAnsi"/>
                <w:b/>
                <w:szCs w:val="24"/>
              </w:rPr>
            </w:pPr>
            <w:r w:rsidRPr="00C769AA">
              <w:rPr>
                <w:rFonts w:asciiTheme="majorHAnsi" w:hAnsiTheme="majorHAnsi"/>
                <w:b/>
                <w:szCs w:val="24"/>
              </w:rPr>
              <w:t>0</w:t>
            </w:r>
          </w:p>
        </w:tc>
        <w:tc>
          <w:tcPr>
            <w:tcW w:w="582" w:type="pct"/>
          </w:tcPr>
          <w:p w:rsidR="00D240A5" w:rsidRPr="00C769AA" w:rsidRDefault="009F17EE" w:rsidP="00E71682">
            <w:pPr>
              <w:spacing w:after="0"/>
              <w:rPr>
                <w:rFonts w:asciiTheme="majorHAnsi" w:hAnsiTheme="majorHAnsi"/>
                <w:b/>
                <w:szCs w:val="24"/>
              </w:rPr>
            </w:pPr>
            <w:r w:rsidRPr="00C769AA">
              <w:rPr>
                <w:rFonts w:asciiTheme="majorHAnsi" w:hAnsiTheme="majorHAnsi"/>
                <w:b/>
                <w:szCs w:val="24"/>
              </w:rPr>
              <w:t>0</w:t>
            </w:r>
          </w:p>
        </w:tc>
      </w:tr>
      <w:tr w:rsidR="00D240A5" w:rsidRPr="00C769AA" w:rsidTr="006878D7">
        <w:trPr>
          <w:trHeight w:val="227"/>
        </w:trPr>
        <w:tc>
          <w:tcPr>
            <w:tcW w:w="2411" w:type="pct"/>
          </w:tcPr>
          <w:p w:rsidR="00D240A5" w:rsidRPr="00C769AA" w:rsidRDefault="00D240A5" w:rsidP="006878D7">
            <w:pPr>
              <w:spacing w:after="0"/>
              <w:jc w:val="right"/>
              <w:rPr>
                <w:rFonts w:asciiTheme="majorHAnsi" w:hAnsiTheme="majorHAnsi"/>
                <w:szCs w:val="24"/>
              </w:rPr>
            </w:pPr>
            <w:r w:rsidRPr="00C769AA">
              <w:rPr>
                <w:rFonts w:asciiTheme="majorHAnsi" w:hAnsiTheme="majorHAnsi"/>
                <w:szCs w:val="24"/>
              </w:rPr>
              <w:t>Sadece öğretmenlerin kullanımına tahsis edilmiş yerler yeterli</w:t>
            </w:r>
          </w:p>
        </w:tc>
        <w:tc>
          <w:tcPr>
            <w:tcW w:w="507" w:type="pct"/>
          </w:tcPr>
          <w:p w:rsidR="00D240A5" w:rsidRPr="00C769AA" w:rsidRDefault="009F17EE" w:rsidP="00E71682">
            <w:pPr>
              <w:spacing w:after="0"/>
              <w:rPr>
                <w:rFonts w:asciiTheme="majorHAnsi" w:hAnsiTheme="majorHAnsi"/>
                <w:b/>
                <w:szCs w:val="24"/>
              </w:rPr>
            </w:pPr>
            <w:r w:rsidRPr="00C769AA">
              <w:rPr>
                <w:rFonts w:asciiTheme="majorHAnsi" w:hAnsiTheme="majorHAnsi"/>
                <w:b/>
                <w:szCs w:val="24"/>
              </w:rPr>
              <w:t>0</w:t>
            </w:r>
          </w:p>
        </w:tc>
        <w:tc>
          <w:tcPr>
            <w:tcW w:w="508" w:type="pct"/>
          </w:tcPr>
          <w:p w:rsidR="00D240A5" w:rsidRPr="00C769AA" w:rsidRDefault="009F17EE" w:rsidP="00E71682">
            <w:pPr>
              <w:spacing w:after="0"/>
              <w:rPr>
                <w:rFonts w:asciiTheme="majorHAnsi" w:hAnsiTheme="majorHAnsi"/>
                <w:b/>
                <w:szCs w:val="24"/>
              </w:rPr>
            </w:pPr>
            <w:r w:rsidRPr="00C769AA">
              <w:rPr>
                <w:rFonts w:asciiTheme="majorHAnsi" w:hAnsiTheme="majorHAnsi"/>
                <w:b/>
                <w:szCs w:val="24"/>
              </w:rPr>
              <w:t>25</w:t>
            </w:r>
          </w:p>
        </w:tc>
        <w:tc>
          <w:tcPr>
            <w:tcW w:w="484" w:type="pct"/>
          </w:tcPr>
          <w:p w:rsidR="00D240A5" w:rsidRPr="00C769AA" w:rsidRDefault="009F17EE" w:rsidP="00E71682">
            <w:pPr>
              <w:spacing w:after="0"/>
              <w:rPr>
                <w:rFonts w:asciiTheme="majorHAnsi" w:hAnsiTheme="majorHAnsi"/>
                <w:b/>
                <w:szCs w:val="24"/>
              </w:rPr>
            </w:pPr>
            <w:r w:rsidRPr="00C769AA">
              <w:rPr>
                <w:rFonts w:asciiTheme="majorHAnsi" w:hAnsiTheme="majorHAnsi"/>
                <w:b/>
                <w:szCs w:val="24"/>
              </w:rPr>
              <w:t>17</w:t>
            </w:r>
          </w:p>
        </w:tc>
        <w:tc>
          <w:tcPr>
            <w:tcW w:w="508" w:type="pct"/>
          </w:tcPr>
          <w:p w:rsidR="00D240A5" w:rsidRPr="00C769AA" w:rsidRDefault="009F17EE" w:rsidP="00E71682">
            <w:pPr>
              <w:spacing w:after="0"/>
              <w:rPr>
                <w:rFonts w:asciiTheme="majorHAnsi" w:hAnsiTheme="majorHAnsi"/>
                <w:b/>
                <w:szCs w:val="24"/>
              </w:rPr>
            </w:pPr>
            <w:r w:rsidRPr="00C769AA">
              <w:rPr>
                <w:rFonts w:asciiTheme="majorHAnsi" w:hAnsiTheme="majorHAnsi"/>
                <w:b/>
                <w:szCs w:val="24"/>
              </w:rPr>
              <w:t>42</w:t>
            </w:r>
          </w:p>
        </w:tc>
        <w:tc>
          <w:tcPr>
            <w:tcW w:w="582" w:type="pct"/>
          </w:tcPr>
          <w:p w:rsidR="00D240A5" w:rsidRPr="00C769AA" w:rsidRDefault="009F17EE" w:rsidP="00E71682">
            <w:pPr>
              <w:spacing w:after="0"/>
              <w:rPr>
                <w:rFonts w:asciiTheme="majorHAnsi" w:hAnsiTheme="majorHAnsi"/>
                <w:b/>
                <w:szCs w:val="24"/>
              </w:rPr>
            </w:pPr>
            <w:r w:rsidRPr="00C769AA">
              <w:rPr>
                <w:rFonts w:asciiTheme="majorHAnsi" w:hAnsiTheme="majorHAnsi"/>
                <w:b/>
                <w:szCs w:val="24"/>
              </w:rPr>
              <w:t>16</w:t>
            </w:r>
          </w:p>
        </w:tc>
      </w:tr>
      <w:tr w:rsidR="00D240A5" w:rsidRPr="00C769AA" w:rsidTr="006878D7">
        <w:trPr>
          <w:trHeight w:val="227"/>
        </w:trPr>
        <w:tc>
          <w:tcPr>
            <w:tcW w:w="2411" w:type="pct"/>
          </w:tcPr>
          <w:p w:rsidR="00D240A5" w:rsidRPr="00C769AA" w:rsidRDefault="00BC3056" w:rsidP="006878D7">
            <w:pPr>
              <w:spacing w:after="0"/>
              <w:jc w:val="right"/>
              <w:rPr>
                <w:rFonts w:asciiTheme="majorHAnsi" w:hAnsiTheme="majorHAnsi"/>
                <w:szCs w:val="24"/>
              </w:rPr>
            </w:pPr>
            <w:r w:rsidRPr="00C769AA">
              <w:rPr>
                <w:rFonts w:asciiTheme="majorHAnsi" w:hAnsiTheme="majorHAnsi"/>
                <w:szCs w:val="24"/>
              </w:rPr>
              <w:t>Alanımdaki yenilik</w:t>
            </w:r>
            <w:r w:rsidR="00D240A5" w:rsidRPr="00C769AA">
              <w:rPr>
                <w:rFonts w:asciiTheme="majorHAnsi" w:hAnsiTheme="majorHAnsi"/>
                <w:szCs w:val="24"/>
              </w:rPr>
              <w:t xml:space="preserve"> ve gelişmeleri takip eder ve kendimi gün</w:t>
            </w:r>
            <w:r w:rsidR="00030DD5" w:rsidRPr="00C769AA">
              <w:rPr>
                <w:rFonts w:asciiTheme="majorHAnsi" w:hAnsiTheme="majorHAnsi"/>
                <w:szCs w:val="24"/>
              </w:rPr>
              <w:t>cellerim.</w:t>
            </w:r>
          </w:p>
        </w:tc>
        <w:tc>
          <w:tcPr>
            <w:tcW w:w="507" w:type="pct"/>
          </w:tcPr>
          <w:p w:rsidR="00D240A5" w:rsidRPr="00C769AA" w:rsidRDefault="009F17EE" w:rsidP="00E71682">
            <w:pPr>
              <w:spacing w:after="0"/>
              <w:rPr>
                <w:rFonts w:asciiTheme="majorHAnsi" w:hAnsiTheme="majorHAnsi"/>
                <w:b/>
                <w:szCs w:val="24"/>
              </w:rPr>
            </w:pPr>
            <w:r w:rsidRPr="00C769AA">
              <w:rPr>
                <w:rFonts w:asciiTheme="majorHAnsi" w:hAnsiTheme="majorHAnsi"/>
                <w:b/>
                <w:szCs w:val="24"/>
              </w:rPr>
              <w:t>34</w:t>
            </w:r>
          </w:p>
        </w:tc>
        <w:tc>
          <w:tcPr>
            <w:tcW w:w="508" w:type="pct"/>
          </w:tcPr>
          <w:p w:rsidR="00D240A5" w:rsidRPr="00C769AA" w:rsidRDefault="009F17EE" w:rsidP="00E71682">
            <w:pPr>
              <w:spacing w:after="0"/>
              <w:rPr>
                <w:rFonts w:asciiTheme="majorHAnsi" w:hAnsiTheme="majorHAnsi"/>
                <w:b/>
                <w:szCs w:val="24"/>
              </w:rPr>
            </w:pPr>
            <w:r w:rsidRPr="00C769AA">
              <w:rPr>
                <w:rFonts w:asciiTheme="majorHAnsi" w:hAnsiTheme="majorHAnsi"/>
                <w:b/>
                <w:szCs w:val="24"/>
              </w:rPr>
              <w:t>50</w:t>
            </w:r>
          </w:p>
        </w:tc>
        <w:tc>
          <w:tcPr>
            <w:tcW w:w="484" w:type="pct"/>
          </w:tcPr>
          <w:p w:rsidR="00D240A5" w:rsidRPr="00C769AA" w:rsidRDefault="009F17EE" w:rsidP="00E71682">
            <w:pPr>
              <w:spacing w:after="0"/>
              <w:rPr>
                <w:rFonts w:asciiTheme="majorHAnsi" w:hAnsiTheme="majorHAnsi"/>
                <w:b/>
                <w:szCs w:val="24"/>
              </w:rPr>
            </w:pPr>
            <w:r w:rsidRPr="00C769AA">
              <w:rPr>
                <w:rFonts w:asciiTheme="majorHAnsi" w:hAnsiTheme="majorHAnsi"/>
                <w:b/>
                <w:szCs w:val="24"/>
              </w:rPr>
              <w:t>8</w:t>
            </w:r>
          </w:p>
        </w:tc>
        <w:tc>
          <w:tcPr>
            <w:tcW w:w="508" w:type="pct"/>
          </w:tcPr>
          <w:p w:rsidR="00D240A5" w:rsidRPr="00C769AA" w:rsidRDefault="009F17EE" w:rsidP="00E71682">
            <w:pPr>
              <w:spacing w:after="0"/>
              <w:rPr>
                <w:rFonts w:asciiTheme="majorHAnsi" w:hAnsiTheme="majorHAnsi"/>
                <w:b/>
                <w:szCs w:val="24"/>
              </w:rPr>
            </w:pPr>
            <w:r w:rsidRPr="00C769AA">
              <w:rPr>
                <w:rFonts w:asciiTheme="majorHAnsi" w:hAnsiTheme="majorHAnsi"/>
                <w:b/>
                <w:szCs w:val="24"/>
              </w:rPr>
              <w:t>8</w:t>
            </w:r>
          </w:p>
        </w:tc>
        <w:tc>
          <w:tcPr>
            <w:tcW w:w="582" w:type="pct"/>
          </w:tcPr>
          <w:p w:rsidR="00D240A5" w:rsidRPr="00C769AA" w:rsidRDefault="009F17EE" w:rsidP="00E71682">
            <w:pPr>
              <w:spacing w:after="0"/>
              <w:rPr>
                <w:rFonts w:asciiTheme="majorHAnsi" w:hAnsiTheme="majorHAnsi"/>
                <w:b/>
                <w:szCs w:val="24"/>
              </w:rPr>
            </w:pPr>
            <w:r w:rsidRPr="00C769AA">
              <w:rPr>
                <w:rFonts w:asciiTheme="majorHAnsi" w:hAnsiTheme="majorHAnsi"/>
                <w:b/>
                <w:szCs w:val="24"/>
              </w:rPr>
              <w:t>0</w:t>
            </w:r>
          </w:p>
        </w:tc>
      </w:tr>
    </w:tbl>
    <w:p w:rsidR="00373590" w:rsidRPr="00C769AA" w:rsidRDefault="00373590" w:rsidP="0069227A">
      <w:pPr>
        <w:spacing w:after="0"/>
        <w:rPr>
          <w:rFonts w:asciiTheme="majorHAnsi" w:hAnsiTheme="majorHAnsi"/>
          <w:szCs w:val="24"/>
        </w:rPr>
      </w:pPr>
    </w:p>
    <w:p w:rsidR="00BA55A7" w:rsidRPr="00C769AA" w:rsidRDefault="00BA55A7" w:rsidP="0069227A">
      <w:pPr>
        <w:pStyle w:val="Balk3"/>
        <w:spacing w:before="0" w:after="0"/>
        <w:rPr>
          <w:rFonts w:asciiTheme="majorHAnsi" w:hAnsiTheme="majorHAnsi"/>
          <w:sz w:val="24"/>
          <w:szCs w:val="24"/>
        </w:rPr>
      </w:pPr>
    </w:p>
    <w:p w:rsidR="00BA55A7" w:rsidRDefault="00BA55A7" w:rsidP="0069227A">
      <w:pPr>
        <w:pStyle w:val="Balk3"/>
        <w:spacing w:before="0" w:after="0"/>
        <w:rPr>
          <w:szCs w:val="24"/>
        </w:rPr>
      </w:pPr>
    </w:p>
    <w:p w:rsidR="00BA55A7" w:rsidRDefault="00BA55A7" w:rsidP="0069227A">
      <w:pPr>
        <w:pStyle w:val="Balk3"/>
        <w:spacing w:before="0" w:after="0"/>
        <w:rPr>
          <w:szCs w:val="24"/>
        </w:rPr>
      </w:pPr>
    </w:p>
    <w:p w:rsidR="00373590" w:rsidRDefault="00373590" w:rsidP="0069227A">
      <w:pPr>
        <w:pStyle w:val="Balk3"/>
        <w:spacing w:before="0" w:after="0"/>
        <w:rPr>
          <w:szCs w:val="24"/>
        </w:rPr>
      </w:pPr>
      <w:r>
        <w:rPr>
          <w:szCs w:val="24"/>
        </w:rPr>
        <w:t>Veli Anketi Sonuçları: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gridCol w:w="1441"/>
        <w:gridCol w:w="1440"/>
        <w:gridCol w:w="1372"/>
        <w:gridCol w:w="1440"/>
        <w:gridCol w:w="1652"/>
      </w:tblGrid>
      <w:tr w:rsidR="00D240A5" w:rsidTr="006878D7">
        <w:trPr>
          <w:trHeight w:val="20"/>
        </w:trPr>
        <w:tc>
          <w:tcPr>
            <w:tcW w:w="2403" w:type="pct"/>
            <w:shd w:val="clear" w:color="auto" w:fill="auto"/>
          </w:tcPr>
          <w:p w:rsidR="00D240A5" w:rsidRPr="00C769AA" w:rsidRDefault="00D240A5" w:rsidP="00E71682">
            <w:pPr>
              <w:spacing w:after="0" w:line="240" w:lineRule="auto"/>
              <w:rPr>
                <w:rFonts w:asciiTheme="majorHAnsi" w:hAnsiTheme="majorHAnsi"/>
                <w:szCs w:val="24"/>
              </w:rPr>
            </w:pPr>
            <w:r w:rsidRPr="00C769AA">
              <w:rPr>
                <w:rFonts w:asciiTheme="majorHAnsi" w:hAnsiTheme="majorHAnsi"/>
                <w:szCs w:val="24"/>
              </w:rPr>
              <w:t>Maddeler</w:t>
            </w:r>
          </w:p>
        </w:tc>
        <w:tc>
          <w:tcPr>
            <w:tcW w:w="509" w:type="pct"/>
          </w:tcPr>
          <w:p w:rsidR="00D240A5" w:rsidRPr="00C769AA" w:rsidRDefault="00D240A5" w:rsidP="00E71682">
            <w:pPr>
              <w:spacing w:after="0" w:line="240" w:lineRule="auto"/>
              <w:rPr>
                <w:rFonts w:asciiTheme="majorHAnsi" w:hAnsiTheme="majorHAnsi"/>
                <w:szCs w:val="24"/>
              </w:rPr>
            </w:pPr>
            <w:r w:rsidRPr="00C769AA">
              <w:rPr>
                <w:rFonts w:asciiTheme="majorHAnsi" w:hAnsiTheme="majorHAnsi"/>
                <w:szCs w:val="24"/>
              </w:rPr>
              <w:t>Kesinlikle K</w:t>
            </w:r>
            <w:r w:rsidR="00E71682" w:rsidRPr="00C769AA">
              <w:rPr>
                <w:rFonts w:asciiTheme="majorHAnsi" w:hAnsiTheme="majorHAnsi"/>
                <w:szCs w:val="24"/>
              </w:rPr>
              <w:t>atılıyorum</w:t>
            </w:r>
          </w:p>
        </w:tc>
        <w:tc>
          <w:tcPr>
            <w:tcW w:w="509" w:type="pct"/>
          </w:tcPr>
          <w:p w:rsidR="00D240A5" w:rsidRPr="00C769AA" w:rsidRDefault="00D240A5" w:rsidP="00E71682">
            <w:pPr>
              <w:spacing w:after="0" w:line="240" w:lineRule="auto"/>
              <w:rPr>
                <w:rFonts w:asciiTheme="majorHAnsi" w:hAnsiTheme="majorHAnsi"/>
                <w:szCs w:val="24"/>
              </w:rPr>
            </w:pPr>
            <w:r w:rsidRPr="00C769AA">
              <w:rPr>
                <w:rFonts w:asciiTheme="majorHAnsi" w:hAnsiTheme="majorHAnsi"/>
                <w:szCs w:val="24"/>
              </w:rPr>
              <w:t>Katılıyorum</w:t>
            </w:r>
          </w:p>
        </w:tc>
        <w:tc>
          <w:tcPr>
            <w:tcW w:w="485" w:type="pct"/>
          </w:tcPr>
          <w:p w:rsidR="00D240A5" w:rsidRPr="00C769AA" w:rsidRDefault="00D240A5" w:rsidP="00E71682">
            <w:pPr>
              <w:spacing w:after="0" w:line="240" w:lineRule="auto"/>
              <w:rPr>
                <w:rFonts w:asciiTheme="majorHAnsi" w:hAnsiTheme="majorHAnsi"/>
                <w:szCs w:val="24"/>
              </w:rPr>
            </w:pPr>
            <w:r w:rsidRPr="00C769AA">
              <w:rPr>
                <w:rFonts w:asciiTheme="majorHAnsi" w:hAnsiTheme="majorHAnsi"/>
                <w:szCs w:val="24"/>
              </w:rPr>
              <w:t>Kararsızım</w:t>
            </w:r>
          </w:p>
        </w:tc>
        <w:tc>
          <w:tcPr>
            <w:tcW w:w="509" w:type="pct"/>
          </w:tcPr>
          <w:p w:rsidR="00D240A5" w:rsidRPr="00C769AA" w:rsidRDefault="00D240A5" w:rsidP="00E71682">
            <w:pPr>
              <w:spacing w:after="0" w:line="240" w:lineRule="auto"/>
              <w:rPr>
                <w:rFonts w:asciiTheme="majorHAnsi" w:hAnsiTheme="majorHAnsi"/>
                <w:szCs w:val="24"/>
              </w:rPr>
            </w:pPr>
            <w:r w:rsidRPr="00C769AA">
              <w:rPr>
                <w:rFonts w:asciiTheme="majorHAnsi" w:hAnsiTheme="majorHAnsi"/>
                <w:szCs w:val="24"/>
              </w:rPr>
              <w:t>Kısmen Katılıyorum</w:t>
            </w:r>
          </w:p>
        </w:tc>
        <w:tc>
          <w:tcPr>
            <w:tcW w:w="584" w:type="pct"/>
          </w:tcPr>
          <w:p w:rsidR="00D240A5" w:rsidRPr="00C769AA" w:rsidRDefault="00D240A5" w:rsidP="00E71682">
            <w:pPr>
              <w:spacing w:after="0" w:line="240" w:lineRule="auto"/>
              <w:rPr>
                <w:rFonts w:asciiTheme="majorHAnsi" w:hAnsiTheme="majorHAnsi"/>
                <w:szCs w:val="24"/>
              </w:rPr>
            </w:pPr>
            <w:r w:rsidRPr="00C769AA">
              <w:rPr>
                <w:rFonts w:asciiTheme="majorHAnsi" w:hAnsiTheme="majorHAnsi"/>
                <w:szCs w:val="24"/>
              </w:rPr>
              <w:t>Katılmıyorum</w:t>
            </w:r>
          </w:p>
        </w:tc>
      </w:tr>
      <w:tr w:rsidR="00D240A5" w:rsidTr="006878D7">
        <w:trPr>
          <w:trHeight w:val="20"/>
        </w:trPr>
        <w:tc>
          <w:tcPr>
            <w:tcW w:w="2403" w:type="pct"/>
            <w:shd w:val="clear" w:color="auto" w:fill="auto"/>
          </w:tcPr>
          <w:p w:rsidR="00D240A5" w:rsidRPr="00C769AA" w:rsidRDefault="00D240A5" w:rsidP="006878D7">
            <w:pPr>
              <w:spacing w:after="0" w:line="240" w:lineRule="auto"/>
              <w:jc w:val="right"/>
              <w:rPr>
                <w:rFonts w:asciiTheme="majorHAnsi" w:hAnsiTheme="majorHAnsi"/>
                <w:szCs w:val="24"/>
              </w:rPr>
            </w:pPr>
            <w:r w:rsidRPr="00C769AA">
              <w:rPr>
                <w:rFonts w:asciiTheme="majorHAnsi" w:hAnsiTheme="majorHAnsi"/>
                <w:szCs w:val="24"/>
              </w:rPr>
              <w:t>Okul çalışanlarıyla rahatça görüşebiliyorum.</w:t>
            </w:r>
          </w:p>
        </w:tc>
        <w:tc>
          <w:tcPr>
            <w:tcW w:w="509" w:type="pct"/>
          </w:tcPr>
          <w:p w:rsidR="00D240A5" w:rsidRPr="00C769AA" w:rsidRDefault="009F17EE" w:rsidP="00E71682">
            <w:pPr>
              <w:spacing w:after="0" w:line="240" w:lineRule="auto"/>
              <w:rPr>
                <w:rFonts w:asciiTheme="majorHAnsi" w:hAnsiTheme="majorHAnsi"/>
                <w:b/>
                <w:szCs w:val="24"/>
              </w:rPr>
            </w:pPr>
            <w:r w:rsidRPr="00C769AA">
              <w:rPr>
                <w:rFonts w:asciiTheme="majorHAnsi" w:hAnsiTheme="majorHAnsi"/>
                <w:b/>
                <w:szCs w:val="24"/>
              </w:rPr>
              <w:t>41</w:t>
            </w:r>
          </w:p>
        </w:tc>
        <w:tc>
          <w:tcPr>
            <w:tcW w:w="509" w:type="pct"/>
          </w:tcPr>
          <w:p w:rsidR="00D240A5" w:rsidRPr="00C769AA" w:rsidRDefault="009F17EE" w:rsidP="00E71682">
            <w:pPr>
              <w:spacing w:after="0" w:line="240" w:lineRule="auto"/>
              <w:rPr>
                <w:rFonts w:asciiTheme="majorHAnsi" w:hAnsiTheme="majorHAnsi"/>
                <w:b/>
                <w:szCs w:val="24"/>
              </w:rPr>
            </w:pPr>
            <w:r w:rsidRPr="00C769AA">
              <w:rPr>
                <w:rFonts w:asciiTheme="majorHAnsi" w:hAnsiTheme="majorHAnsi"/>
                <w:b/>
                <w:szCs w:val="24"/>
              </w:rPr>
              <w:t>49</w:t>
            </w:r>
          </w:p>
        </w:tc>
        <w:tc>
          <w:tcPr>
            <w:tcW w:w="485" w:type="pct"/>
          </w:tcPr>
          <w:p w:rsidR="00D240A5" w:rsidRPr="00C769AA" w:rsidRDefault="009F17EE" w:rsidP="00E71682">
            <w:pPr>
              <w:spacing w:after="0" w:line="240" w:lineRule="auto"/>
              <w:rPr>
                <w:rFonts w:asciiTheme="majorHAnsi" w:hAnsiTheme="majorHAnsi"/>
                <w:b/>
                <w:szCs w:val="24"/>
              </w:rPr>
            </w:pPr>
            <w:r w:rsidRPr="00C769AA">
              <w:rPr>
                <w:rFonts w:asciiTheme="majorHAnsi" w:hAnsiTheme="majorHAnsi"/>
                <w:b/>
                <w:szCs w:val="24"/>
              </w:rPr>
              <w:t>4</w:t>
            </w:r>
          </w:p>
        </w:tc>
        <w:tc>
          <w:tcPr>
            <w:tcW w:w="509" w:type="pct"/>
          </w:tcPr>
          <w:p w:rsidR="00D240A5" w:rsidRPr="00C769AA" w:rsidRDefault="009F17EE" w:rsidP="00E71682">
            <w:pPr>
              <w:spacing w:after="0" w:line="240" w:lineRule="auto"/>
              <w:rPr>
                <w:rFonts w:asciiTheme="majorHAnsi" w:hAnsiTheme="majorHAnsi"/>
                <w:b/>
                <w:szCs w:val="24"/>
              </w:rPr>
            </w:pPr>
            <w:r w:rsidRPr="00C769AA">
              <w:rPr>
                <w:rFonts w:asciiTheme="majorHAnsi" w:hAnsiTheme="majorHAnsi"/>
                <w:b/>
                <w:szCs w:val="24"/>
              </w:rPr>
              <w:t>4</w:t>
            </w:r>
          </w:p>
        </w:tc>
        <w:tc>
          <w:tcPr>
            <w:tcW w:w="584" w:type="pct"/>
          </w:tcPr>
          <w:p w:rsidR="00D240A5" w:rsidRPr="00C769AA" w:rsidRDefault="009F17EE" w:rsidP="00171DC5">
            <w:pPr>
              <w:spacing w:after="0" w:line="240" w:lineRule="auto"/>
              <w:rPr>
                <w:rFonts w:asciiTheme="majorHAnsi" w:hAnsiTheme="majorHAnsi"/>
                <w:b/>
                <w:szCs w:val="24"/>
              </w:rPr>
            </w:pPr>
            <w:r w:rsidRPr="00C769AA">
              <w:rPr>
                <w:rFonts w:asciiTheme="majorHAnsi" w:hAnsiTheme="majorHAnsi"/>
                <w:b/>
                <w:szCs w:val="24"/>
              </w:rPr>
              <w:t>2</w:t>
            </w:r>
          </w:p>
        </w:tc>
      </w:tr>
      <w:tr w:rsidR="00D240A5" w:rsidTr="006878D7">
        <w:trPr>
          <w:trHeight w:val="20"/>
        </w:trPr>
        <w:tc>
          <w:tcPr>
            <w:tcW w:w="2403" w:type="pct"/>
            <w:shd w:val="clear" w:color="auto" w:fill="auto"/>
          </w:tcPr>
          <w:p w:rsidR="00D240A5" w:rsidRPr="00C769AA" w:rsidRDefault="00D240A5" w:rsidP="006878D7">
            <w:pPr>
              <w:spacing w:after="0" w:line="240" w:lineRule="auto"/>
              <w:ind w:left="-87"/>
              <w:jc w:val="right"/>
              <w:rPr>
                <w:rFonts w:asciiTheme="majorHAnsi" w:hAnsiTheme="majorHAnsi"/>
                <w:szCs w:val="24"/>
              </w:rPr>
            </w:pPr>
            <w:r w:rsidRPr="00C769AA">
              <w:rPr>
                <w:rFonts w:asciiTheme="majorHAnsi" w:hAnsiTheme="majorHAnsi"/>
                <w:szCs w:val="24"/>
              </w:rPr>
              <w:t xml:space="preserve"> </w:t>
            </w:r>
            <w:r w:rsidR="00E71682" w:rsidRPr="00C769AA">
              <w:rPr>
                <w:rFonts w:asciiTheme="majorHAnsi" w:hAnsiTheme="majorHAnsi"/>
                <w:szCs w:val="24"/>
              </w:rPr>
              <w:t xml:space="preserve"> </w:t>
            </w:r>
            <w:r w:rsidRPr="00C769AA">
              <w:rPr>
                <w:rFonts w:asciiTheme="majorHAnsi" w:hAnsiTheme="majorHAnsi"/>
                <w:szCs w:val="24"/>
              </w:rPr>
              <w:t>Beni ilgilendiren okul duyurularını zamanında öğreniyorum.</w:t>
            </w:r>
          </w:p>
        </w:tc>
        <w:tc>
          <w:tcPr>
            <w:tcW w:w="509" w:type="pct"/>
          </w:tcPr>
          <w:p w:rsidR="00D240A5" w:rsidRPr="00C769AA" w:rsidRDefault="009F17EE" w:rsidP="00E71682">
            <w:pPr>
              <w:spacing w:after="0" w:line="240" w:lineRule="auto"/>
              <w:rPr>
                <w:rFonts w:asciiTheme="majorHAnsi" w:hAnsiTheme="majorHAnsi"/>
                <w:b/>
                <w:szCs w:val="24"/>
              </w:rPr>
            </w:pPr>
            <w:r w:rsidRPr="00C769AA">
              <w:rPr>
                <w:rFonts w:asciiTheme="majorHAnsi" w:hAnsiTheme="majorHAnsi"/>
                <w:b/>
                <w:szCs w:val="24"/>
              </w:rPr>
              <w:t>49</w:t>
            </w:r>
          </w:p>
        </w:tc>
        <w:tc>
          <w:tcPr>
            <w:tcW w:w="509" w:type="pct"/>
          </w:tcPr>
          <w:p w:rsidR="00D240A5" w:rsidRPr="00C769AA" w:rsidRDefault="009F17EE" w:rsidP="00E71682">
            <w:pPr>
              <w:spacing w:after="0" w:line="240" w:lineRule="auto"/>
              <w:rPr>
                <w:rFonts w:asciiTheme="majorHAnsi" w:hAnsiTheme="majorHAnsi"/>
                <w:b/>
                <w:szCs w:val="24"/>
              </w:rPr>
            </w:pPr>
            <w:r w:rsidRPr="00C769AA">
              <w:rPr>
                <w:rFonts w:asciiTheme="majorHAnsi" w:hAnsiTheme="majorHAnsi"/>
                <w:b/>
                <w:szCs w:val="24"/>
              </w:rPr>
              <w:t>32</w:t>
            </w:r>
          </w:p>
        </w:tc>
        <w:tc>
          <w:tcPr>
            <w:tcW w:w="485" w:type="pct"/>
          </w:tcPr>
          <w:p w:rsidR="00D240A5" w:rsidRPr="00C769AA" w:rsidRDefault="009F17EE" w:rsidP="00E71682">
            <w:pPr>
              <w:spacing w:after="0" w:line="240" w:lineRule="auto"/>
              <w:rPr>
                <w:rFonts w:asciiTheme="majorHAnsi" w:hAnsiTheme="majorHAnsi"/>
                <w:b/>
                <w:szCs w:val="24"/>
              </w:rPr>
            </w:pPr>
            <w:r w:rsidRPr="00C769AA">
              <w:rPr>
                <w:rFonts w:asciiTheme="majorHAnsi" w:hAnsiTheme="majorHAnsi"/>
                <w:b/>
                <w:szCs w:val="24"/>
              </w:rPr>
              <w:t>7</w:t>
            </w:r>
          </w:p>
        </w:tc>
        <w:tc>
          <w:tcPr>
            <w:tcW w:w="509" w:type="pct"/>
          </w:tcPr>
          <w:p w:rsidR="00D240A5" w:rsidRPr="00C769AA" w:rsidRDefault="009F17EE" w:rsidP="00E71682">
            <w:pPr>
              <w:spacing w:after="0" w:line="240" w:lineRule="auto"/>
              <w:rPr>
                <w:rFonts w:asciiTheme="majorHAnsi" w:hAnsiTheme="majorHAnsi"/>
                <w:b/>
                <w:szCs w:val="24"/>
              </w:rPr>
            </w:pPr>
            <w:r w:rsidRPr="00C769AA">
              <w:rPr>
                <w:rFonts w:asciiTheme="majorHAnsi" w:hAnsiTheme="majorHAnsi"/>
                <w:b/>
                <w:szCs w:val="24"/>
              </w:rPr>
              <w:t>6</w:t>
            </w:r>
          </w:p>
        </w:tc>
        <w:tc>
          <w:tcPr>
            <w:tcW w:w="584" w:type="pct"/>
          </w:tcPr>
          <w:p w:rsidR="00D240A5" w:rsidRPr="00C769AA" w:rsidRDefault="009F17EE" w:rsidP="00E71682">
            <w:pPr>
              <w:spacing w:after="0" w:line="240" w:lineRule="auto"/>
              <w:rPr>
                <w:rFonts w:asciiTheme="majorHAnsi" w:hAnsiTheme="majorHAnsi"/>
                <w:b/>
                <w:szCs w:val="24"/>
              </w:rPr>
            </w:pPr>
            <w:r w:rsidRPr="00C769AA">
              <w:rPr>
                <w:rFonts w:asciiTheme="majorHAnsi" w:hAnsiTheme="majorHAnsi"/>
                <w:b/>
                <w:szCs w:val="24"/>
              </w:rPr>
              <w:t>6</w:t>
            </w:r>
          </w:p>
        </w:tc>
      </w:tr>
      <w:tr w:rsidR="00D240A5" w:rsidTr="006878D7">
        <w:trPr>
          <w:trHeight w:val="20"/>
        </w:trPr>
        <w:tc>
          <w:tcPr>
            <w:tcW w:w="2403" w:type="pct"/>
            <w:shd w:val="clear" w:color="auto" w:fill="auto"/>
          </w:tcPr>
          <w:p w:rsidR="00D240A5" w:rsidRPr="00C769AA" w:rsidRDefault="00D240A5" w:rsidP="006878D7">
            <w:pPr>
              <w:spacing w:after="0" w:line="240" w:lineRule="auto"/>
              <w:ind w:left="-87"/>
              <w:jc w:val="right"/>
              <w:rPr>
                <w:rFonts w:asciiTheme="majorHAnsi" w:hAnsiTheme="majorHAnsi"/>
                <w:szCs w:val="24"/>
              </w:rPr>
            </w:pPr>
            <w:r w:rsidRPr="00C769AA">
              <w:rPr>
                <w:rFonts w:asciiTheme="majorHAnsi" w:hAnsiTheme="majorHAnsi"/>
                <w:szCs w:val="24"/>
              </w:rPr>
              <w:t xml:space="preserve"> </w:t>
            </w:r>
            <w:r w:rsidR="00E71682" w:rsidRPr="00C769AA">
              <w:rPr>
                <w:rFonts w:asciiTheme="majorHAnsi" w:hAnsiTheme="majorHAnsi"/>
                <w:szCs w:val="24"/>
              </w:rPr>
              <w:t xml:space="preserve"> </w:t>
            </w:r>
            <w:r w:rsidRPr="00C769AA">
              <w:rPr>
                <w:rFonts w:asciiTheme="majorHAnsi" w:hAnsiTheme="majorHAnsi"/>
                <w:szCs w:val="24"/>
              </w:rPr>
              <w:t>Öğrencimle ilgili konularda rehberlik hizmeti alabiliyorum.</w:t>
            </w:r>
          </w:p>
        </w:tc>
        <w:tc>
          <w:tcPr>
            <w:tcW w:w="509" w:type="pct"/>
          </w:tcPr>
          <w:p w:rsidR="00D240A5" w:rsidRPr="00C769AA" w:rsidRDefault="00D240A5" w:rsidP="009F17EE">
            <w:pPr>
              <w:spacing w:after="0" w:line="240" w:lineRule="auto"/>
              <w:ind w:left="-87"/>
              <w:rPr>
                <w:rFonts w:asciiTheme="majorHAnsi" w:hAnsiTheme="majorHAnsi"/>
                <w:b/>
                <w:szCs w:val="24"/>
              </w:rPr>
            </w:pPr>
            <w:r w:rsidRPr="00C769AA">
              <w:rPr>
                <w:rFonts w:asciiTheme="majorHAnsi" w:hAnsiTheme="majorHAnsi"/>
                <w:b/>
                <w:szCs w:val="24"/>
              </w:rPr>
              <w:t xml:space="preserve"> </w:t>
            </w:r>
            <w:r w:rsidR="009F17EE" w:rsidRPr="00C769AA">
              <w:rPr>
                <w:rFonts w:asciiTheme="majorHAnsi" w:hAnsiTheme="majorHAnsi"/>
                <w:b/>
                <w:szCs w:val="24"/>
              </w:rPr>
              <w:t>46</w:t>
            </w:r>
          </w:p>
        </w:tc>
        <w:tc>
          <w:tcPr>
            <w:tcW w:w="509" w:type="pct"/>
          </w:tcPr>
          <w:p w:rsidR="00D240A5" w:rsidRPr="00C769AA" w:rsidRDefault="009F17EE" w:rsidP="00E71682">
            <w:pPr>
              <w:spacing w:after="0" w:line="240" w:lineRule="auto"/>
              <w:ind w:left="-87"/>
              <w:rPr>
                <w:rFonts w:asciiTheme="majorHAnsi" w:hAnsiTheme="majorHAnsi"/>
                <w:b/>
                <w:szCs w:val="24"/>
              </w:rPr>
            </w:pPr>
            <w:r w:rsidRPr="00C769AA">
              <w:rPr>
                <w:rFonts w:asciiTheme="majorHAnsi" w:hAnsiTheme="majorHAnsi"/>
                <w:b/>
                <w:szCs w:val="24"/>
              </w:rPr>
              <w:t>36</w:t>
            </w:r>
          </w:p>
        </w:tc>
        <w:tc>
          <w:tcPr>
            <w:tcW w:w="485" w:type="pct"/>
          </w:tcPr>
          <w:p w:rsidR="00D240A5" w:rsidRPr="00C769AA" w:rsidRDefault="009F17EE" w:rsidP="00E71682">
            <w:pPr>
              <w:spacing w:after="0" w:line="240" w:lineRule="auto"/>
              <w:ind w:left="-87"/>
              <w:rPr>
                <w:rFonts w:asciiTheme="majorHAnsi" w:hAnsiTheme="majorHAnsi"/>
                <w:b/>
                <w:szCs w:val="24"/>
              </w:rPr>
            </w:pPr>
            <w:r w:rsidRPr="00C769AA">
              <w:rPr>
                <w:rFonts w:asciiTheme="majorHAnsi" w:hAnsiTheme="majorHAnsi"/>
                <w:b/>
                <w:szCs w:val="24"/>
              </w:rPr>
              <w:t>8</w:t>
            </w:r>
          </w:p>
        </w:tc>
        <w:tc>
          <w:tcPr>
            <w:tcW w:w="509" w:type="pct"/>
          </w:tcPr>
          <w:p w:rsidR="00D240A5" w:rsidRPr="00C769AA" w:rsidRDefault="009F17EE" w:rsidP="00E71682">
            <w:pPr>
              <w:spacing w:after="0" w:line="240" w:lineRule="auto"/>
              <w:ind w:left="-87"/>
              <w:rPr>
                <w:rFonts w:asciiTheme="majorHAnsi" w:hAnsiTheme="majorHAnsi"/>
                <w:b/>
                <w:szCs w:val="24"/>
              </w:rPr>
            </w:pPr>
            <w:r w:rsidRPr="00C769AA">
              <w:rPr>
                <w:rFonts w:asciiTheme="majorHAnsi" w:hAnsiTheme="majorHAnsi"/>
                <w:b/>
                <w:szCs w:val="24"/>
              </w:rPr>
              <w:t>6</w:t>
            </w:r>
          </w:p>
        </w:tc>
        <w:tc>
          <w:tcPr>
            <w:tcW w:w="584" w:type="pct"/>
          </w:tcPr>
          <w:p w:rsidR="00D240A5" w:rsidRPr="00C769AA" w:rsidRDefault="009F17EE" w:rsidP="00E71682">
            <w:pPr>
              <w:spacing w:after="0" w:line="240" w:lineRule="auto"/>
              <w:ind w:left="-87"/>
              <w:rPr>
                <w:rFonts w:asciiTheme="majorHAnsi" w:hAnsiTheme="majorHAnsi"/>
                <w:b/>
                <w:szCs w:val="24"/>
              </w:rPr>
            </w:pPr>
            <w:r w:rsidRPr="00C769AA">
              <w:rPr>
                <w:rFonts w:asciiTheme="majorHAnsi" w:hAnsiTheme="majorHAnsi"/>
                <w:b/>
                <w:szCs w:val="24"/>
              </w:rPr>
              <w:t>4</w:t>
            </w:r>
          </w:p>
        </w:tc>
      </w:tr>
      <w:tr w:rsidR="00D240A5" w:rsidTr="006878D7">
        <w:trPr>
          <w:trHeight w:val="20"/>
        </w:trPr>
        <w:tc>
          <w:tcPr>
            <w:tcW w:w="2403" w:type="pct"/>
          </w:tcPr>
          <w:p w:rsidR="00D240A5" w:rsidRPr="00C769AA" w:rsidRDefault="00D240A5" w:rsidP="006878D7">
            <w:pPr>
              <w:spacing w:after="0" w:line="240" w:lineRule="auto"/>
              <w:ind w:left="-87"/>
              <w:jc w:val="right"/>
              <w:rPr>
                <w:rFonts w:asciiTheme="majorHAnsi" w:hAnsiTheme="majorHAnsi"/>
                <w:szCs w:val="24"/>
              </w:rPr>
            </w:pPr>
            <w:r w:rsidRPr="00C769AA">
              <w:rPr>
                <w:rFonts w:asciiTheme="majorHAnsi" w:hAnsiTheme="majorHAnsi"/>
                <w:szCs w:val="24"/>
              </w:rPr>
              <w:t xml:space="preserve"> </w:t>
            </w:r>
            <w:r w:rsidR="00E71682" w:rsidRPr="00C769AA">
              <w:rPr>
                <w:rFonts w:asciiTheme="majorHAnsi" w:hAnsiTheme="majorHAnsi"/>
                <w:szCs w:val="24"/>
              </w:rPr>
              <w:t xml:space="preserve"> </w:t>
            </w:r>
            <w:r w:rsidRPr="00C769AA">
              <w:rPr>
                <w:rFonts w:asciiTheme="majorHAnsi" w:hAnsiTheme="majorHAnsi"/>
                <w:szCs w:val="24"/>
              </w:rPr>
              <w:t>İstek ve şikâyetlerim dikkate alınıyor.</w:t>
            </w:r>
          </w:p>
        </w:tc>
        <w:tc>
          <w:tcPr>
            <w:tcW w:w="509" w:type="pct"/>
          </w:tcPr>
          <w:p w:rsidR="00D240A5" w:rsidRPr="00C769AA" w:rsidRDefault="009F17EE" w:rsidP="00E71682">
            <w:pPr>
              <w:spacing w:after="0" w:line="240" w:lineRule="auto"/>
              <w:ind w:left="-87"/>
              <w:rPr>
                <w:rFonts w:asciiTheme="majorHAnsi" w:hAnsiTheme="majorHAnsi"/>
                <w:b/>
                <w:szCs w:val="24"/>
              </w:rPr>
            </w:pPr>
            <w:r w:rsidRPr="00C769AA">
              <w:rPr>
                <w:rFonts w:asciiTheme="majorHAnsi" w:hAnsiTheme="majorHAnsi"/>
                <w:b/>
                <w:szCs w:val="24"/>
              </w:rPr>
              <w:t>35</w:t>
            </w:r>
          </w:p>
        </w:tc>
        <w:tc>
          <w:tcPr>
            <w:tcW w:w="509" w:type="pct"/>
          </w:tcPr>
          <w:p w:rsidR="00D240A5" w:rsidRPr="00C769AA" w:rsidRDefault="009F17EE" w:rsidP="00E71682">
            <w:pPr>
              <w:spacing w:after="0" w:line="240" w:lineRule="auto"/>
              <w:ind w:left="-87"/>
              <w:rPr>
                <w:rFonts w:asciiTheme="majorHAnsi" w:hAnsiTheme="majorHAnsi"/>
                <w:b/>
                <w:szCs w:val="24"/>
              </w:rPr>
            </w:pPr>
            <w:r w:rsidRPr="00C769AA">
              <w:rPr>
                <w:rFonts w:asciiTheme="majorHAnsi" w:hAnsiTheme="majorHAnsi"/>
                <w:b/>
                <w:szCs w:val="24"/>
              </w:rPr>
              <w:t>36</w:t>
            </w:r>
          </w:p>
        </w:tc>
        <w:tc>
          <w:tcPr>
            <w:tcW w:w="485" w:type="pct"/>
          </w:tcPr>
          <w:p w:rsidR="00D240A5" w:rsidRPr="00C769AA" w:rsidRDefault="009F17EE" w:rsidP="00E71682">
            <w:pPr>
              <w:spacing w:after="0" w:line="240" w:lineRule="auto"/>
              <w:ind w:left="-87"/>
              <w:rPr>
                <w:rFonts w:asciiTheme="majorHAnsi" w:hAnsiTheme="majorHAnsi"/>
                <w:b/>
                <w:szCs w:val="24"/>
              </w:rPr>
            </w:pPr>
            <w:r w:rsidRPr="00C769AA">
              <w:rPr>
                <w:rFonts w:asciiTheme="majorHAnsi" w:hAnsiTheme="majorHAnsi"/>
                <w:b/>
                <w:szCs w:val="24"/>
              </w:rPr>
              <w:t>12</w:t>
            </w:r>
          </w:p>
        </w:tc>
        <w:tc>
          <w:tcPr>
            <w:tcW w:w="509" w:type="pct"/>
          </w:tcPr>
          <w:p w:rsidR="00D240A5" w:rsidRPr="00C769AA" w:rsidRDefault="009F17EE" w:rsidP="00E71682">
            <w:pPr>
              <w:spacing w:after="0" w:line="240" w:lineRule="auto"/>
              <w:ind w:left="-87"/>
              <w:rPr>
                <w:rFonts w:asciiTheme="majorHAnsi" w:hAnsiTheme="majorHAnsi"/>
                <w:b/>
                <w:szCs w:val="24"/>
              </w:rPr>
            </w:pPr>
            <w:r w:rsidRPr="00C769AA">
              <w:rPr>
                <w:rFonts w:asciiTheme="majorHAnsi" w:hAnsiTheme="majorHAnsi"/>
                <w:b/>
                <w:szCs w:val="24"/>
              </w:rPr>
              <w:t>8</w:t>
            </w:r>
          </w:p>
        </w:tc>
        <w:tc>
          <w:tcPr>
            <w:tcW w:w="584" w:type="pct"/>
          </w:tcPr>
          <w:p w:rsidR="00D240A5" w:rsidRPr="00C769AA" w:rsidRDefault="009F17EE" w:rsidP="00E71682">
            <w:pPr>
              <w:spacing w:after="0" w:line="240" w:lineRule="auto"/>
              <w:ind w:left="-87"/>
              <w:rPr>
                <w:rFonts w:asciiTheme="majorHAnsi" w:hAnsiTheme="majorHAnsi"/>
                <w:b/>
                <w:szCs w:val="24"/>
              </w:rPr>
            </w:pPr>
            <w:r w:rsidRPr="00C769AA">
              <w:rPr>
                <w:rFonts w:asciiTheme="majorHAnsi" w:hAnsiTheme="majorHAnsi"/>
                <w:b/>
                <w:szCs w:val="24"/>
              </w:rPr>
              <w:t>8</w:t>
            </w:r>
          </w:p>
        </w:tc>
      </w:tr>
      <w:tr w:rsidR="00D240A5" w:rsidTr="006878D7">
        <w:trPr>
          <w:trHeight w:val="20"/>
        </w:trPr>
        <w:tc>
          <w:tcPr>
            <w:tcW w:w="2403" w:type="pct"/>
          </w:tcPr>
          <w:p w:rsidR="00D240A5" w:rsidRPr="00C769AA" w:rsidRDefault="00D240A5" w:rsidP="006878D7">
            <w:pPr>
              <w:spacing w:after="0" w:line="240" w:lineRule="auto"/>
              <w:ind w:left="-87"/>
              <w:jc w:val="right"/>
              <w:rPr>
                <w:rFonts w:asciiTheme="majorHAnsi" w:hAnsiTheme="majorHAnsi"/>
                <w:szCs w:val="24"/>
              </w:rPr>
            </w:pPr>
            <w:r w:rsidRPr="00C769AA">
              <w:rPr>
                <w:rFonts w:asciiTheme="majorHAnsi" w:hAnsiTheme="majorHAnsi"/>
                <w:szCs w:val="24"/>
              </w:rPr>
              <w:t xml:space="preserve"> </w:t>
            </w:r>
            <w:r w:rsidR="00E71682" w:rsidRPr="00C769AA">
              <w:rPr>
                <w:rFonts w:asciiTheme="majorHAnsi" w:hAnsiTheme="majorHAnsi"/>
                <w:szCs w:val="24"/>
              </w:rPr>
              <w:t xml:space="preserve"> </w:t>
            </w:r>
            <w:r w:rsidRPr="00C769AA">
              <w:rPr>
                <w:rFonts w:asciiTheme="majorHAnsi" w:hAnsiTheme="majorHAnsi"/>
                <w:szCs w:val="24"/>
              </w:rPr>
              <w:t>Öğretmenler derslerde çeşitli yöntemler kullanmaktadır.</w:t>
            </w:r>
          </w:p>
        </w:tc>
        <w:tc>
          <w:tcPr>
            <w:tcW w:w="509" w:type="pct"/>
          </w:tcPr>
          <w:p w:rsidR="00D240A5" w:rsidRPr="00C769AA" w:rsidRDefault="009F17EE" w:rsidP="00E71682">
            <w:pPr>
              <w:spacing w:after="0" w:line="240" w:lineRule="auto"/>
              <w:ind w:left="-87"/>
              <w:rPr>
                <w:rFonts w:asciiTheme="majorHAnsi" w:hAnsiTheme="majorHAnsi"/>
                <w:b/>
                <w:szCs w:val="24"/>
              </w:rPr>
            </w:pPr>
            <w:r w:rsidRPr="00C769AA">
              <w:rPr>
                <w:rFonts w:asciiTheme="majorHAnsi" w:hAnsiTheme="majorHAnsi"/>
                <w:b/>
                <w:szCs w:val="24"/>
              </w:rPr>
              <w:t>52</w:t>
            </w:r>
          </w:p>
        </w:tc>
        <w:tc>
          <w:tcPr>
            <w:tcW w:w="509" w:type="pct"/>
          </w:tcPr>
          <w:p w:rsidR="00D240A5" w:rsidRPr="00C769AA" w:rsidRDefault="009F17EE" w:rsidP="00E71682">
            <w:pPr>
              <w:spacing w:after="0" w:line="240" w:lineRule="auto"/>
              <w:ind w:left="-87"/>
              <w:rPr>
                <w:rFonts w:asciiTheme="majorHAnsi" w:hAnsiTheme="majorHAnsi"/>
                <w:b/>
                <w:szCs w:val="24"/>
              </w:rPr>
            </w:pPr>
            <w:r w:rsidRPr="00C769AA">
              <w:rPr>
                <w:rFonts w:asciiTheme="majorHAnsi" w:hAnsiTheme="majorHAnsi"/>
                <w:b/>
                <w:szCs w:val="24"/>
              </w:rPr>
              <w:t>37</w:t>
            </w:r>
          </w:p>
        </w:tc>
        <w:tc>
          <w:tcPr>
            <w:tcW w:w="485" w:type="pct"/>
          </w:tcPr>
          <w:p w:rsidR="00D240A5" w:rsidRPr="00C769AA" w:rsidRDefault="009F17EE" w:rsidP="00E71682">
            <w:pPr>
              <w:spacing w:after="0" w:line="240" w:lineRule="auto"/>
              <w:ind w:left="-87"/>
              <w:rPr>
                <w:rFonts w:asciiTheme="majorHAnsi" w:hAnsiTheme="majorHAnsi"/>
                <w:b/>
                <w:szCs w:val="24"/>
              </w:rPr>
            </w:pPr>
            <w:r w:rsidRPr="00C769AA">
              <w:rPr>
                <w:rFonts w:asciiTheme="majorHAnsi" w:hAnsiTheme="majorHAnsi"/>
                <w:b/>
                <w:szCs w:val="24"/>
              </w:rPr>
              <w:t>4</w:t>
            </w:r>
          </w:p>
        </w:tc>
        <w:tc>
          <w:tcPr>
            <w:tcW w:w="509" w:type="pct"/>
          </w:tcPr>
          <w:p w:rsidR="00D240A5" w:rsidRPr="00C769AA" w:rsidRDefault="009F17EE" w:rsidP="00E71682">
            <w:pPr>
              <w:spacing w:after="0" w:line="240" w:lineRule="auto"/>
              <w:ind w:left="-87"/>
              <w:rPr>
                <w:rFonts w:asciiTheme="majorHAnsi" w:hAnsiTheme="majorHAnsi"/>
                <w:b/>
                <w:szCs w:val="24"/>
              </w:rPr>
            </w:pPr>
            <w:r w:rsidRPr="00C769AA">
              <w:rPr>
                <w:rFonts w:asciiTheme="majorHAnsi" w:hAnsiTheme="majorHAnsi"/>
                <w:b/>
                <w:szCs w:val="24"/>
              </w:rPr>
              <w:t>5</w:t>
            </w:r>
          </w:p>
        </w:tc>
        <w:tc>
          <w:tcPr>
            <w:tcW w:w="584" w:type="pct"/>
          </w:tcPr>
          <w:p w:rsidR="00D240A5" w:rsidRPr="00C769AA" w:rsidRDefault="009F17EE" w:rsidP="00E71682">
            <w:pPr>
              <w:spacing w:after="0" w:line="240" w:lineRule="auto"/>
              <w:ind w:left="-87"/>
              <w:rPr>
                <w:rFonts w:asciiTheme="majorHAnsi" w:hAnsiTheme="majorHAnsi"/>
                <w:b/>
                <w:szCs w:val="24"/>
              </w:rPr>
            </w:pPr>
            <w:r w:rsidRPr="00C769AA">
              <w:rPr>
                <w:rFonts w:asciiTheme="majorHAnsi" w:hAnsiTheme="majorHAnsi"/>
                <w:b/>
                <w:szCs w:val="24"/>
              </w:rPr>
              <w:t>2</w:t>
            </w:r>
          </w:p>
        </w:tc>
      </w:tr>
      <w:tr w:rsidR="00D240A5" w:rsidTr="006878D7">
        <w:trPr>
          <w:trHeight w:val="20"/>
        </w:trPr>
        <w:tc>
          <w:tcPr>
            <w:tcW w:w="2403" w:type="pct"/>
          </w:tcPr>
          <w:p w:rsidR="00D240A5" w:rsidRPr="00C769AA" w:rsidRDefault="00D240A5" w:rsidP="006878D7">
            <w:pPr>
              <w:spacing w:after="0" w:line="240" w:lineRule="auto"/>
              <w:ind w:left="-87"/>
              <w:jc w:val="right"/>
              <w:rPr>
                <w:rFonts w:asciiTheme="majorHAnsi" w:hAnsiTheme="majorHAnsi"/>
                <w:szCs w:val="24"/>
              </w:rPr>
            </w:pPr>
            <w:r w:rsidRPr="00C769AA">
              <w:rPr>
                <w:rFonts w:asciiTheme="majorHAnsi" w:hAnsiTheme="majorHAnsi"/>
                <w:szCs w:val="24"/>
              </w:rPr>
              <w:t xml:space="preserve">  Yabancı kişilere karşı güvenlim önlemleri alınmaktadır.</w:t>
            </w:r>
          </w:p>
        </w:tc>
        <w:tc>
          <w:tcPr>
            <w:tcW w:w="509" w:type="pct"/>
          </w:tcPr>
          <w:p w:rsidR="00D240A5" w:rsidRPr="00C769AA" w:rsidRDefault="009F17EE" w:rsidP="00E71682">
            <w:pPr>
              <w:spacing w:after="0" w:line="240" w:lineRule="auto"/>
              <w:ind w:left="-87"/>
              <w:rPr>
                <w:rFonts w:asciiTheme="majorHAnsi" w:hAnsiTheme="majorHAnsi"/>
                <w:b/>
                <w:szCs w:val="24"/>
              </w:rPr>
            </w:pPr>
            <w:r w:rsidRPr="00C769AA">
              <w:rPr>
                <w:rFonts w:asciiTheme="majorHAnsi" w:hAnsiTheme="majorHAnsi"/>
                <w:b/>
                <w:szCs w:val="24"/>
              </w:rPr>
              <w:t>36</w:t>
            </w:r>
          </w:p>
        </w:tc>
        <w:tc>
          <w:tcPr>
            <w:tcW w:w="509" w:type="pct"/>
          </w:tcPr>
          <w:p w:rsidR="00D240A5" w:rsidRPr="00C769AA" w:rsidRDefault="009F17EE" w:rsidP="00E71682">
            <w:pPr>
              <w:spacing w:after="0" w:line="240" w:lineRule="auto"/>
              <w:ind w:left="-87"/>
              <w:rPr>
                <w:rFonts w:asciiTheme="majorHAnsi" w:hAnsiTheme="majorHAnsi"/>
                <w:b/>
                <w:szCs w:val="24"/>
              </w:rPr>
            </w:pPr>
            <w:r w:rsidRPr="00C769AA">
              <w:rPr>
                <w:rFonts w:asciiTheme="majorHAnsi" w:hAnsiTheme="majorHAnsi"/>
                <w:b/>
                <w:szCs w:val="24"/>
              </w:rPr>
              <w:t>33</w:t>
            </w:r>
          </w:p>
        </w:tc>
        <w:tc>
          <w:tcPr>
            <w:tcW w:w="485" w:type="pct"/>
          </w:tcPr>
          <w:p w:rsidR="00D240A5" w:rsidRPr="00C769AA" w:rsidRDefault="009F17EE" w:rsidP="00E71682">
            <w:pPr>
              <w:spacing w:after="0" w:line="240" w:lineRule="auto"/>
              <w:ind w:left="-87"/>
              <w:rPr>
                <w:rFonts w:asciiTheme="majorHAnsi" w:hAnsiTheme="majorHAnsi"/>
                <w:b/>
                <w:szCs w:val="24"/>
              </w:rPr>
            </w:pPr>
            <w:r w:rsidRPr="00C769AA">
              <w:rPr>
                <w:rFonts w:asciiTheme="majorHAnsi" w:hAnsiTheme="majorHAnsi"/>
                <w:b/>
                <w:szCs w:val="24"/>
              </w:rPr>
              <w:t>15</w:t>
            </w:r>
          </w:p>
        </w:tc>
        <w:tc>
          <w:tcPr>
            <w:tcW w:w="509" w:type="pct"/>
          </w:tcPr>
          <w:p w:rsidR="00D240A5" w:rsidRPr="00C769AA" w:rsidRDefault="009F17EE" w:rsidP="00E71682">
            <w:pPr>
              <w:spacing w:after="0" w:line="240" w:lineRule="auto"/>
              <w:ind w:left="-87"/>
              <w:rPr>
                <w:rFonts w:asciiTheme="majorHAnsi" w:hAnsiTheme="majorHAnsi"/>
                <w:b/>
                <w:szCs w:val="24"/>
              </w:rPr>
            </w:pPr>
            <w:r w:rsidRPr="00C769AA">
              <w:rPr>
                <w:rFonts w:asciiTheme="majorHAnsi" w:hAnsiTheme="majorHAnsi"/>
                <w:b/>
                <w:szCs w:val="24"/>
              </w:rPr>
              <w:t>6</w:t>
            </w:r>
          </w:p>
        </w:tc>
        <w:tc>
          <w:tcPr>
            <w:tcW w:w="584" w:type="pct"/>
          </w:tcPr>
          <w:p w:rsidR="00D240A5" w:rsidRPr="00C769AA" w:rsidRDefault="009F17EE" w:rsidP="00E71682">
            <w:pPr>
              <w:spacing w:after="0" w:line="240" w:lineRule="auto"/>
              <w:ind w:left="-87"/>
              <w:rPr>
                <w:rFonts w:asciiTheme="majorHAnsi" w:hAnsiTheme="majorHAnsi"/>
                <w:b/>
                <w:szCs w:val="24"/>
              </w:rPr>
            </w:pPr>
            <w:r w:rsidRPr="00C769AA">
              <w:rPr>
                <w:rFonts w:asciiTheme="majorHAnsi" w:hAnsiTheme="majorHAnsi"/>
                <w:b/>
                <w:szCs w:val="24"/>
              </w:rPr>
              <w:t>10</w:t>
            </w:r>
          </w:p>
        </w:tc>
      </w:tr>
      <w:tr w:rsidR="00D240A5" w:rsidTr="006878D7">
        <w:trPr>
          <w:trHeight w:val="20"/>
        </w:trPr>
        <w:tc>
          <w:tcPr>
            <w:tcW w:w="2403" w:type="pct"/>
          </w:tcPr>
          <w:p w:rsidR="00D240A5" w:rsidRPr="00C769AA" w:rsidRDefault="00D240A5" w:rsidP="006878D7">
            <w:pPr>
              <w:spacing w:after="0" w:line="240" w:lineRule="auto"/>
              <w:ind w:left="-87"/>
              <w:jc w:val="right"/>
              <w:rPr>
                <w:rFonts w:asciiTheme="majorHAnsi" w:hAnsiTheme="majorHAnsi"/>
                <w:szCs w:val="24"/>
              </w:rPr>
            </w:pPr>
            <w:r w:rsidRPr="00C769AA">
              <w:rPr>
                <w:rFonts w:asciiTheme="majorHAnsi" w:hAnsiTheme="majorHAnsi"/>
                <w:szCs w:val="24"/>
              </w:rPr>
              <w:t xml:space="preserve"> </w:t>
            </w:r>
            <w:r w:rsidR="00E71682" w:rsidRPr="00C769AA">
              <w:rPr>
                <w:rFonts w:asciiTheme="majorHAnsi" w:hAnsiTheme="majorHAnsi"/>
                <w:szCs w:val="24"/>
              </w:rPr>
              <w:t xml:space="preserve"> </w:t>
            </w:r>
            <w:r w:rsidRPr="00C769AA">
              <w:rPr>
                <w:rFonts w:asciiTheme="majorHAnsi" w:hAnsiTheme="majorHAnsi"/>
                <w:szCs w:val="24"/>
              </w:rPr>
              <w:t>Bizleri ilgilendiren konularda bizimde görüşlerimiz alınır.</w:t>
            </w:r>
          </w:p>
        </w:tc>
        <w:tc>
          <w:tcPr>
            <w:tcW w:w="509" w:type="pct"/>
          </w:tcPr>
          <w:p w:rsidR="00D240A5" w:rsidRPr="00C769AA" w:rsidRDefault="009F17EE" w:rsidP="00E71682">
            <w:pPr>
              <w:spacing w:after="0" w:line="240" w:lineRule="auto"/>
              <w:ind w:left="-87"/>
              <w:rPr>
                <w:rFonts w:asciiTheme="majorHAnsi" w:hAnsiTheme="majorHAnsi"/>
                <w:b/>
                <w:szCs w:val="24"/>
              </w:rPr>
            </w:pPr>
            <w:r w:rsidRPr="00C769AA">
              <w:rPr>
                <w:rFonts w:asciiTheme="majorHAnsi" w:hAnsiTheme="majorHAnsi"/>
                <w:b/>
                <w:szCs w:val="24"/>
              </w:rPr>
              <w:t>25</w:t>
            </w:r>
          </w:p>
        </w:tc>
        <w:tc>
          <w:tcPr>
            <w:tcW w:w="509" w:type="pct"/>
          </w:tcPr>
          <w:p w:rsidR="00D240A5" w:rsidRPr="00C769AA" w:rsidRDefault="009F17EE" w:rsidP="00E71682">
            <w:pPr>
              <w:spacing w:after="0" w:line="240" w:lineRule="auto"/>
              <w:ind w:left="-87"/>
              <w:rPr>
                <w:rFonts w:asciiTheme="majorHAnsi" w:hAnsiTheme="majorHAnsi"/>
                <w:b/>
                <w:szCs w:val="24"/>
              </w:rPr>
            </w:pPr>
            <w:r w:rsidRPr="00C769AA">
              <w:rPr>
                <w:rFonts w:asciiTheme="majorHAnsi" w:hAnsiTheme="majorHAnsi"/>
                <w:b/>
                <w:szCs w:val="24"/>
              </w:rPr>
              <w:t>40</w:t>
            </w:r>
          </w:p>
        </w:tc>
        <w:tc>
          <w:tcPr>
            <w:tcW w:w="485" w:type="pct"/>
          </w:tcPr>
          <w:p w:rsidR="00D240A5" w:rsidRPr="00C769AA" w:rsidRDefault="009F17EE" w:rsidP="00E71682">
            <w:pPr>
              <w:spacing w:after="0" w:line="240" w:lineRule="auto"/>
              <w:ind w:left="-87"/>
              <w:rPr>
                <w:rFonts w:asciiTheme="majorHAnsi" w:hAnsiTheme="majorHAnsi"/>
                <w:b/>
                <w:szCs w:val="24"/>
              </w:rPr>
            </w:pPr>
            <w:r w:rsidRPr="00C769AA">
              <w:rPr>
                <w:rFonts w:asciiTheme="majorHAnsi" w:hAnsiTheme="majorHAnsi"/>
                <w:b/>
                <w:szCs w:val="24"/>
              </w:rPr>
              <w:t>11</w:t>
            </w:r>
          </w:p>
        </w:tc>
        <w:tc>
          <w:tcPr>
            <w:tcW w:w="509" w:type="pct"/>
          </w:tcPr>
          <w:p w:rsidR="00D240A5" w:rsidRPr="00C769AA" w:rsidRDefault="009F17EE" w:rsidP="00E71682">
            <w:pPr>
              <w:spacing w:after="0" w:line="240" w:lineRule="auto"/>
              <w:ind w:left="-87"/>
              <w:rPr>
                <w:rFonts w:asciiTheme="majorHAnsi" w:hAnsiTheme="majorHAnsi"/>
                <w:b/>
                <w:szCs w:val="24"/>
              </w:rPr>
            </w:pPr>
            <w:r w:rsidRPr="00C769AA">
              <w:rPr>
                <w:rFonts w:asciiTheme="majorHAnsi" w:hAnsiTheme="majorHAnsi"/>
                <w:b/>
                <w:szCs w:val="24"/>
              </w:rPr>
              <w:t>15</w:t>
            </w:r>
          </w:p>
        </w:tc>
        <w:tc>
          <w:tcPr>
            <w:tcW w:w="584" w:type="pct"/>
          </w:tcPr>
          <w:p w:rsidR="00D240A5" w:rsidRPr="00C769AA" w:rsidRDefault="009F17EE" w:rsidP="00E71682">
            <w:pPr>
              <w:spacing w:after="0" w:line="240" w:lineRule="auto"/>
              <w:ind w:left="-87"/>
              <w:rPr>
                <w:rFonts w:asciiTheme="majorHAnsi" w:hAnsiTheme="majorHAnsi"/>
                <w:b/>
                <w:szCs w:val="24"/>
              </w:rPr>
            </w:pPr>
            <w:r w:rsidRPr="00C769AA">
              <w:rPr>
                <w:rFonts w:asciiTheme="majorHAnsi" w:hAnsiTheme="majorHAnsi"/>
                <w:b/>
                <w:szCs w:val="24"/>
              </w:rPr>
              <w:t>9</w:t>
            </w:r>
          </w:p>
        </w:tc>
      </w:tr>
      <w:tr w:rsidR="00D240A5" w:rsidTr="006878D7">
        <w:trPr>
          <w:trHeight w:val="20"/>
        </w:trPr>
        <w:tc>
          <w:tcPr>
            <w:tcW w:w="2403" w:type="pct"/>
          </w:tcPr>
          <w:p w:rsidR="00D240A5" w:rsidRPr="00C769AA" w:rsidRDefault="00D240A5" w:rsidP="006878D7">
            <w:pPr>
              <w:spacing w:after="0" w:line="240" w:lineRule="auto"/>
              <w:ind w:left="-87"/>
              <w:jc w:val="right"/>
              <w:rPr>
                <w:rFonts w:asciiTheme="majorHAnsi" w:hAnsiTheme="majorHAnsi"/>
                <w:szCs w:val="24"/>
              </w:rPr>
            </w:pPr>
            <w:r w:rsidRPr="00C769AA">
              <w:rPr>
                <w:rFonts w:asciiTheme="majorHAnsi" w:hAnsiTheme="majorHAnsi"/>
                <w:szCs w:val="24"/>
              </w:rPr>
              <w:t xml:space="preserve"> </w:t>
            </w:r>
            <w:r w:rsidR="00E71682" w:rsidRPr="00C769AA">
              <w:rPr>
                <w:rFonts w:asciiTheme="majorHAnsi" w:hAnsiTheme="majorHAnsi"/>
                <w:szCs w:val="24"/>
              </w:rPr>
              <w:t xml:space="preserve"> </w:t>
            </w:r>
            <w:r w:rsidRPr="00C769AA">
              <w:rPr>
                <w:rFonts w:asciiTheme="majorHAnsi" w:hAnsiTheme="majorHAnsi"/>
                <w:szCs w:val="24"/>
              </w:rPr>
              <w:t>E okul, veli bilgilendirme sistemini düzenli takip ediyorum.</w:t>
            </w:r>
          </w:p>
        </w:tc>
        <w:tc>
          <w:tcPr>
            <w:tcW w:w="509" w:type="pct"/>
          </w:tcPr>
          <w:p w:rsidR="00D240A5" w:rsidRPr="00C769AA" w:rsidRDefault="00D240A5" w:rsidP="00814A21">
            <w:pPr>
              <w:spacing w:after="0" w:line="240" w:lineRule="auto"/>
              <w:ind w:left="-87"/>
              <w:rPr>
                <w:rFonts w:asciiTheme="majorHAnsi" w:hAnsiTheme="majorHAnsi"/>
                <w:b/>
                <w:szCs w:val="24"/>
              </w:rPr>
            </w:pPr>
            <w:r w:rsidRPr="00C769AA">
              <w:rPr>
                <w:rFonts w:asciiTheme="majorHAnsi" w:hAnsiTheme="majorHAnsi"/>
                <w:b/>
                <w:szCs w:val="24"/>
              </w:rPr>
              <w:t xml:space="preserve"> </w:t>
            </w:r>
            <w:r w:rsidR="00814A21" w:rsidRPr="00C769AA">
              <w:rPr>
                <w:rFonts w:asciiTheme="majorHAnsi" w:hAnsiTheme="majorHAnsi"/>
                <w:b/>
                <w:szCs w:val="24"/>
              </w:rPr>
              <w:t>46</w:t>
            </w:r>
          </w:p>
        </w:tc>
        <w:tc>
          <w:tcPr>
            <w:tcW w:w="509" w:type="pct"/>
          </w:tcPr>
          <w:p w:rsidR="00D240A5" w:rsidRPr="00C769AA" w:rsidRDefault="00814A21" w:rsidP="00E71682">
            <w:pPr>
              <w:spacing w:after="0" w:line="240" w:lineRule="auto"/>
              <w:ind w:left="-87"/>
              <w:rPr>
                <w:rFonts w:asciiTheme="majorHAnsi" w:hAnsiTheme="majorHAnsi"/>
                <w:b/>
                <w:szCs w:val="24"/>
              </w:rPr>
            </w:pPr>
            <w:r w:rsidRPr="00C769AA">
              <w:rPr>
                <w:rFonts w:asciiTheme="majorHAnsi" w:hAnsiTheme="majorHAnsi"/>
                <w:b/>
                <w:szCs w:val="24"/>
              </w:rPr>
              <w:t>25</w:t>
            </w:r>
          </w:p>
        </w:tc>
        <w:tc>
          <w:tcPr>
            <w:tcW w:w="485" w:type="pct"/>
          </w:tcPr>
          <w:p w:rsidR="00D240A5" w:rsidRPr="00C769AA" w:rsidRDefault="00814A21" w:rsidP="00E71682">
            <w:pPr>
              <w:spacing w:after="0" w:line="240" w:lineRule="auto"/>
              <w:ind w:left="-87"/>
              <w:rPr>
                <w:rFonts w:asciiTheme="majorHAnsi" w:hAnsiTheme="majorHAnsi"/>
                <w:b/>
                <w:szCs w:val="24"/>
              </w:rPr>
            </w:pPr>
            <w:r w:rsidRPr="00C769AA">
              <w:rPr>
                <w:rFonts w:asciiTheme="majorHAnsi" w:hAnsiTheme="majorHAnsi"/>
                <w:b/>
                <w:szCs w:val="24"/>
              </w:rPr>
              <w:t>5</w:t>
            </w:r>
          </w:p>
        </w:tc>
        <w:tc>
          <w:tcPr>
            <w:tcW w:w="509" w:type="pct"/>
          </w:tcPr>
          <w:p w:rsidR="00D240A5" w:rsidRPr="00C769AA" w:rsidRDefault="00814A21" w:rsidP="00E71682">
            <w:pPr>
              <w:spacing w:after="0" w:line="240" w:lineRule="auto"/>
              <w:ind w:left="-87"/>
              <w:rPr>
                <w:rFonts w:asciiTheme="majorHAnsi" w:hAnsiTheme="majorHAnsi"/>
                <w:b/>
                <w:szCs w:val="24"/>
              </w:rPr>
            </w:pPr>
            <w:r w:rsidRPr="00C769AA">
              <w:rPr>
                <w:rFonts w:asciiTheme="majorHAnsi" w:hAnsiTheme="majorHAnsi"/>
                <w:b/>
                <w:szCs w:val="24"/>
              </w:rPr>
              <w:t>7</w:t>
            </w:r>
          </w:p>
        </w:tc>
        <w:tc>
          <w:tcPr>
            <w:tcW w:w="584" w:type="pct"/>
          </w:tcPr>
          <w:p w:rsidR="00D240A5" w:rsidRPr="00C769AA" w:rsidRDefault="00814A21" w:rsidP="00E71682">
            <w:pPr>
              <w:spacing w:after="0" w:line="240" w:lineRule="auto"/>
              <w:ind w:left="-87"/>
              <w:rPr>
                <w:rFonts w:asciiTheme="majorHAnsi" w:hAnsiTheme="majorHAnsi"/>
                <w:b/>
                <w:szCs w:val="24"/>
              </w:rPr>
            </w:pPr>
            <w:r w:rsidRPr="00C769AA">
              <w:rPr>
                <w:rFonts w:asciiTheme="majorHAnsi" w:hAnsiTheme="majorHAnsi"/>
                <w:b/>
                <w:szCs w:val="24"/>
              </w:rPr>
              <w:t>17</w:t>
            </w:r>
          </w:p>
        </w:tc>
      </w:tr>
      <w:tr w:rsidR="00D240A5" w:rsidTr="006878D7">
        <w:trPr>
          <w:trHeight w:val="20"/>
        </w:trPr>
        <w:tc>
          <w:tcPr>
            <w:tcW w:w="2403" w:type="pct"/>
          </w:tcPr>
          <w:p w:rsidR="00D240A5" w:rsidRPr="00C769AA" w:rsidRDefault="00D240A5" w:rsidP="006878D7">
            <w:pPr>
              <w:spacing w:after="0" w:line="240" w:lineRule="auto"/>
              <w:ind w:left="-87"/>
              <w:jc w:val="right"/>
              <w:rPr>
                <w:rFonts w:asciiTheme="majorHAnsi" w:hAnsiTheme="majorHAnsi"/>
                <w:szCs w:val="24"/>
              </w:rPr>
            </w:pPr>
            <w:r w:rsidRPr="00C769AA">
              <w:rPr>
                <w:rFonts w:asciiTheme="majorHAnsi" w:hAnsiTheme="majorHAnsi"/>
                <w:szCs w:val="24"/>
              </w:rPr>
              <w:t xml:space="preserve"> </w:t>
            </w:r>
            <w:r w:rsidR="00E71682" w:rsidRPr="00C769AA">
              <w:rPr>
                <w:rFonts w:asciiTheme="majorHAnsi" w:hAnsiTheme="majorHAnsi"/>
                <w:szCs w:val="24"/>
              </w:rPr>
              <w:t xml:space="preserve"> </w:t>
            </w:r>
            <w:r w:rsidRPr="00C769AA">
              <w:rPr>
                <w:rFonts w:asciiTheme="majorHAnsi" w:hAnsiTheme="majorHAnsi"/>
                <w:szCs w:val="24"/>
              </w:rPr>
              <w:t>Çocuğumun okulu ve öğretmenini sevdiğini düşünüyorum.</w:t>
            </w:r>
          </w:p>
        </w:tc>
        <w:tc>
          <w:tcPr>
            <w:tcW w:w="509" w:type="pct"/>
          </w:tcPr>
          <w:p w:rsidR="00D240A5" w:rsidRPr="00C769AA" w:rsidRDefault="00814A21" w:rsidP="00E71682">
            <w:pPr>
              <w:spacing w:after="0" w:line="240" w:lineRule="auto"/>
              <w:ind w:left="-87"/>
              <w:rPr>
                <w:rFonts w:asciiTheme="majorHAnsi" w:hAnsiTheme="majorHAnsi"/>
                <w:b/>
                <w:szCs w:val="24"/>
              </w:rPr>
            </w:pPr>
            <w:r w:rsidRPr="00C769AA">
              <w:rPr>
                <w:rFonts w:asciiTheme="majorHAnsi" w:hAnsiTheme="majorHAnsi"/>
                <w:b/>
                <w:szCs w:val="24"/>
              </w:rPr>
              <w:t>64</w:t>
            </w:r>
          </w:p>
        </w:tc>
        <w:tc>
          <w:tcPr>
            <w:tcW w:w="509" w:type="pct"/>
          </w:tcPr>
          <w:p w:rsidR="00D240A5" w:rsidRPr="00C769AA" w:rsidRDefault="00814A21" w:rsidP="00E71682">
            <w:pPr>
              <w:spacing w:after="0" w:line="240" w:lineRule="auto"/>
              <w:ind w:left="-87"/>
              <w:rPr>
                <w:rFonts w:asciiTheme="majorHAnsi" w:hAnsiTheme="majorHAnsi"/>
                <w:b/>
                <w:szCs w:val="24"/>
              </w:rPr>
            </w:pPr>
            <w:r w:rsidRPr="00C769AA">
              <w:rPr>
                <w:rFonts w:asciiTheme="majorHAnsi" w:hAnsiTheme="majorHAnsi"/>
                <w:b/>
                <w:szCs w:val="24"/>
              </w:rPr>
              <w:t>31</w:t>
            </w:r>
          </w:p>
        </w:tc>
        <w:tc>
          <w:tcPr>
            <w:tcW w:w="485" w:type="pct"/>
          </w:tcPr>
          <w:p w:rsidR="00D240A5" w:rsidRPr="00C769AA" w:rsidRDefault="00814A21" w:rsidP="00E71682">
            <w:pPr>
              <w:spacing w:after="0" w:line="240" w:lineRule="auto"/>
              <w:ind w:left="-87"/>
              <w:rPr>
                <w:rFonts w:asciiTheme="majorHAnsi" w:hAnsiTheme="majorHAnsi"/>
                <w:b/>
                <w:szCs w:val="24"/>
              </w:rPr>
            </w:pPr>
            <w:r w:rsidRPr="00C769AA">
              <w:rPr>
                <w:rFonts w:asciiTheme="majorHAnsi" w:hAnsiTheme="majorHAnsi"/>
                <w:b/>
                <w:szCs w:val="24"/>
              </w:rPr>
              <w:t>3</w:t>
            </w:r>
          </w:p>
        </w:tc>
        <w:tc>
          <w:tcPr>
            <w:tcW w:w="509" w:type="pct"/>
          </w:tcPr>
          <w:p w:rsidR="00D240A5" w:rsidRPr="00C769AA" w:rsidRDefault="00814A21" w:rsidP="00E71682">
            <w:pPr>
              <w:spacing w:after="0" w:line="240" w:lineRule="auto"/>
              <w:ind w:left="-87"/>
              <w:rPr>
                <w:rFonts w:asciiTheme="majorHAnsi" w:hAnsiTheme="majorHAnsi"/>
                <w:b/>
                <w:szCs w:val="24"/>
              </w:rPr>
            </w:pPr>
            <w:r w:rsidRPr="00C769AA">
              <w:rPr>
                <w:rFonts w:asciiTheme="majorHAnsi" w:hAnsiTheme="majorHAnsi"/>
                <w:b/>
                <w:szCs w:val="24"/>
              </w:rPr>
              <w:t>2</w:t>
            </w:r>
          </w:p>
        </w:tc>
        <w:tc>
          <w:tcPr>
            <w:tcW w:w="584" w:type="pct"/>
          </w:tcPr>
          <w:p w:rsidR="00D240A5" w:rsidRPr="00C769AA" w:rsidRDefault="00814A21" w:rsidP="00E71682">
            <w:pPr>
              <w:spacing w:after="0" w:line="240" w:lineRule="auto"/>
              <w:ind w:left="-87"/>
              <w:rPr>
                <w:rFonts w:asciiTheme="majorHAnsi" w:hAnsiTheme="majorHAnsi"/>
                <w:b/>
                <w:szCs w:val="24"/>
              </w:rPr>
            </w:pPr>
            <w:r w:rsidRPr="00C769AA">
              <w:rPr>
                <w:rFonts w:asciiTheme="majorHAnsi" w:hAnsiTheme="majorHAnsi"/>
                <w:b/>
                <w:szCs w:val="24"/>
              </w:rPr>
              <w:t>0</w:t>
            </w:r>
          </w:p>
        </w:tc>
      </w:tr>
      <w:tr w:rsidR="00D240A5" w:rsidTr="006878D7">
        <w:trPr>
          <w:trHeight w:val="20"/>
        </w:trPr>
        <w:tc>
          <w:tcPr>
            <w:tcW w:w="2403" w:type="pct"/>
          </w:tcPr>
          <w:p w:rsidR="00D240A5" w:rsidRPr="00C769AA" w:rsidRDefault="00D240A5" w:rsidP="006878D7">
            <w:pPr>
              <w:spacing w:after="0" w:line="240" w:lineRule="auto"/>
              <w:ind w:left="-87"/>
              <w:jc w:val="right"/>
              <w:rPr>
                <w:rFonts w:asciiTheme="majorHAnsi" w:hAnsiTheme="majorHAnsi"/>
                <w:szCs w:val="24"/>
              </w:rPr>
            </w:pPr>
            <w:r w:rsidRPr="00C769AA">
              <w:rPr>
                <w:rFonts w:asciiTheme="majorHAnsi" w:hAnsiTheme="majorHAnsi"/>
                <w:szCs w:val="24"/>
              </w:rPr>
              <w:t xml:space="preserve"> </w:t>
            </w:r>
            <w:r w:rsidR="00E71682" w:rsidRPr="00C769AA">
              <w:rPr>
                <w:rFonts w:asciiTheme="majorHAnsi" w:hAnsiTheme="majorHAnsi"/>
                <w:szCs w:val="24"/>
              </w:rPr>
              <w:t xml:space="preserve"> </w:t>
            </w:r>
            <w:r w:rsidRPr="00C769AA">
              <w:rPr>
                <w:rFonts w:asciiTheme="majorHAnsi" w:hAnsiTheme="majorHAnsi"/>
                <w:szCs w:val="24"/>
              </w:rPr>
              <w:t>Okulum teknik araç ve gereç yönünden yeterlidir.</w:t>
            </w:r>
          </w:p>
        </w:tc>
        <w:tc>
          <w:tcPr>
            <w:tcW w:w="509" w:type="pct"/>
          </w:tcPr>
          <w:p w:rsidR="00D240A5" w:rsidRPr="00C769AA" w:rsidRDefault="00814A21" w:rsidP="00E71682">
            <w:pPr>
              <w:spacing w:after="0" w:line="240" w:lineRule="auto"/>
              <w:ind w:left="-87"/>
              <w:rPr>
                <w:rFonts w:asciiTheme="majorHAnsi" w:hAnsiTheme="majorHAnsi"/>
                <w:b/>
                <w:szCs w:val="24"/>
              </w:rPr>
            </w:pPr>
            <w:r w:rsidRPr="00C769AA">
              <w:rPr>
                <w:rFonts w:asciiTheme="majorHAnsi" w:hAnsiTheme="majorHAnsi"/>
                <w:b/>
                <w:szCs w:val="24"/>
              </w:rPr>
              <w:t>30</w:t>
            </w:r>
          </w:p>
        </w:tc>
        <w:tc>
          <w:tcPr>
            <w:tcW w:w="509" w:type="pct"/>
          </w:tcPr>
          <w:p w:rsidR="00D240A5" w:rsidRPr="00C769AA" w:rsidRDefault="00814A21" w:rsidP="00E71682">
            <w:pPr>
              <w:spacing w:after="0" w:line="240" w:lineRule="auto"/>
              <w:ind w:left="-87"/>
              <w:rPr>
                <w:rFonts w:asciiTheme="majorHAnsi" w:hAnsiTheme="majorHAnsi"/>
                <w:b/>
                <w:szCs w:val="24"/>
              </w:rPr>
            </w:pPr>
            <w:r w:rsidRPr="00C769AA">
              <w:rPr>
                <w:rFonts w:asciiTheme="majorHAnsi" w:hAnsiTheme="majorHAnsi"/>
                <w:b/>
                <w:szCs w:val="24"/>
              </w:rPr>
              <w:t>35</w:t>
            </w:r>
          </w:p>
        </w:tc>
        <w:tc>
          <w:tcPr>
            <w:tcW w:w="485" w:type="pct"/>
          </w:tcPr>
          <w:p w:rsidR="00D240A5" w:rsidRPr="00C769AA" w:rsidRDefault="00814A21" w:rsidP="00E71682">
            <w:pPr>
              <w:spacing w:after="0" w:line="240" w:lineRule="auto"/>
              <w:ind w:left="-87"/>
              <w:rPr>
                <w:rFonts w:asciiTheme="majorHAnsi" w:hAnsiTheme="majorHAnsi"/>
                <w:b/>
                <w:szCs w:val="24"/>
              </w:rPr>
            </w:pPr>
            <w:r w:rsidRPr="00C769AA">
              <w:rPr>
                <w:rFonts w:asciiTheme="majorHAnsi" w:hAnsiTheme="majorHAnsi"/>
                <w:b/>
                <w:szCs w:val="24"/>
              </w:rPr>
              <w:t>10</w:t>
            </w:r>
          </w:p>
        </w:tc>
        <w:tc>
          <w:tcPr>
            <w:tcW w:w="509" w:type="pct"/>
          </w:tcPr>
          <w:p w:rsidR="00D240A5" w:rsidRPr="00C769AA" w:rsidRDefault="00814A21" w:rsidP="00E71682">
            <w:pPr>
              <w:spacing w:after="0" w:line="240" w:lineRule="auto"/>
              <w:ind w:left="-87"/>
              <w:rPr>
                <w:rFonts w:asciiTheme="majorHAnsi" w:hAnsiTheme="majorHAnsi"/>
                <w:b/>
                <w:szCs w:val="24"/>
              </w:rPr>
            </w:pPr>
            <w:r w:rsidRPr="00C769AA">
              <w:rPr>
                <w:rFonts w:asciiTheme="majorHAnsi" w:hAnsiTheme="majorHAnsi"/>
                <w:b/>
                <w:szCs w:val="24"/>
              </w:rPr>
              <w:t>14</w:t>
            </w:r>
          </w:p>
        </w:tc>
        <w:tc>
          <w:tcPr>
            <w:tcW w:w="584" w:type="pct"/>
          </w:tcPr>
          <w:p w:rsidR="00D240A5" w:rsidRPr="00C769AA" w:rsidRDefault="00814A21" w:rsidP="00E71682">
            <w:pPr>
              <w:spacing w:after="0" w:line="240" w:lineRule="auto"/>
              <w:ind w:left="-87"/>
              <w:rPr>
                <w:rFonts w:asciiTheme="majorHAnsi" w:hAnsiTheme="majorHAnsi"/>
                <w:b/>
                <w:szCs w:val="24"/>
              </w:rPr>
            </w:pPr>
            <w:r w:rsidRPr="00C769AA">
              <w:rPr>
                <w:rFonts w:asciiTheme="majorHAnsi" w:hAnsiTheme="majorHAnsi"/>
                <w:b/>
                <w:szCs w:val="24"/>
              </w:rPr>
              <w:t>11</w:t>
            </w:r>
          </w:p>
        </w:tc>
      </w:tr>
      <w:tr w:rsidR="00D240A5" w:rsidTr="006878D7">
        <w:trPr>
          <w:trHeight w:val="20"/>
        </w:trPr>
        <w:tc>
          <w:tcPr>
            <w:tcW w:w="2403" w:type="pct"/>
          </w:tcPr>
          <w:p w:rsidR="00D240A5" w:rsidRPr="00C769AA" w:rsidRDefault="00D240A5" w:rsidP="006878D7">
            <w:pPr>
              <w:spacing w:after="0" w:line="240" w:lineRule="auto"/>
              <w:jc w:val="right"/>
              <w:rPr>
                <w:rFonts w:asciiTheme="majorHAnsi" w:hAnsiTheme="majorHAnsi"/>
                <w:szCs w:val="24"/>
              </w:rPr>
            </w:pPr>
            <w:r w:rsidRPr="00C769AA">
              <w:rPr>
                <w:rFonts w:asciiTheme="majorHAnsi" w:hAnsiTheme="majorHAnsi"/>
                <w:szCs w:val="24"/>
              </w:rPr>
              <w:t>Okul her zaman temiz ve bakımlıdır.</w:t>
            </w:r>
          </w:p>
        </w:tc>
        <w:tc>
          <w:tcPr>
            <w:tcW w:w="509" w:type="pct"/>
          </w:tcPr>
          <w:p w:rsidR="00D240A5" w:rsidRPr="00C769AA" w:rsidRDefault="00814A21" w:rsidP="00E71682">
            <w:pPr>
              <w:spacing w:after="0" w:line="240" w:lineRule="auto"/>
              <w:rPr>
                <w:rFonts w:asciiTheme="majorHAnsi" w:hAnsiTheme="majorHAnsi"/>
                <w:b/>
                <w:szCs w:val="24"/>
              </w:rPr>
            </w:pPr>
            <w:r w:rsidRPr="00C769AA">
              <w:rPr>
                <w:rFonts w:asciiTheme="majorHAnsi" w:hAnsiTheme="majorHAnsi"/>
                <w:b/>
                <w:szCs w:val="24"/>
              </w:rPr>
              <w:t>27</w:t>
            </w:r>
          </w:p>
        </w:tc>
        <w:tc>
          <w:tcPr>
            <w:tcW w:w="509" w:type="pct"/>
          </w:tcPr>
          <w:p w:rsidR="00D240A5" w:rsidRPr="00C769AA" w:rsidRDefault="00814A21" w:rsidP="00E71682">
            <w:pPr>
              <w:spacing w:after="0" w:line="240" w:lineRule="auto"/>
              <w:rPr>
                <w:rFonts w:asciiTheme="majorHAnsi" w:hAnsiTheme="majorHAnsi"/>
                <w:b/>
                <w:szCs w:val="24"/>
              </w:rPr>
            </w:pPr>
            <w:r w:rsidRPr="00C769AA">
              <w:rPr>
                <w:rFonts w:asciiTheme="majorHAnsi" w:hAnsiTheme="majorHAnsi"/>
                <w:b/>
                <w:szCs w:val="24"/>
              </w:rPr>
              <w:t>34</w:t>
            </w:r>
          </w:p>
        </w:tc>
        <w:tc>
          <w:tcPr>
            <w:tcW w:w="485" w:type="pct"/>
          </w:tcPr>
          <w:p w:rsidR="00D240A5" w:rsidRPr="00C769AA" w:rsidRDefault="00814A21" w:rsidP="00E71682">
            <w:pPr>
              <w:spacing w:after="0" w:line="240" w:lineRule="auto"/>
              <w:rPr>
                <w:rFonts w:asciiTheme="majorHAnsi" w:hAnsiTheme="majorHAnsi"/>
                <w:b/>
                <w:szCs w:val="24"/>
              </w:rPr>
            </w:pPr>
            <w:r w:rsidRPr="00C769AA">
              <w:rPr>
                <w:rFonts w:asciiTheme="majorHAnsi" w:hAnsiTheme="majorHAnsi"/>
                <w:b/>
                <w:szCs w:val="24"/>
              </w:rPr>
              <w:t>12</w:t>
            </w:r>
          </w:p>
        </w:tc>
        <w:tc>
          <w:tcPr>
            <w:tcW w:w="509" w:type="pct"/>
          </w:tcPr>
          <w:p w:rsidR="00D240A5" w:rsidRPr="00C769AA" w:rsidRDefault="00814A21" w:rsidP="00E71682">
            <w:pPr>
              <w:spacing w:after="0" w:line="240" w:lineRule="auto"/>
              <w:rPr>
                <w:rFonts w:asciiTheme="majorHAnsi" w:hAnsiTheme="majorHAnsi"/>
                <w:b/>
                <w:szCs w:val="24"/>
              </w:rPr>
            </w:pPr>
            <w:r w:rsidRPr="00C769AA">
              <w:rPr>
                <w:rFonts w:asciiTheme="majorHAnsi" w:hAnsiTheme="majorHAnsi"/>
                <w:b/>
                <w:szCs w:val="24"/>
              </w:rPr>
              <w:t>18</w:t>
            </w:r>
          </w:p>
        </w:tc>
        <w:tc>
          <w:tcPr>
            <w:tcW w:w="584" w:type="pct"/>
          </w:tcPr>
          <w:p w:rsidR="00D240A5" w:rsidRPr="00C769AA" w:rsidRDefault="00814A21" w:rsidP="00E71682">
            <w:pPr>
              <w:spacing w:after="0" w:line="240" w:lineRule="auto"/>
              <w:rPr>
                <w:rFonts w:asciiTheme="majorHAnsi" w:hAnsiTheme="majorHAnsi"/>
                <w:b/>
                <w:szCs w:val="24"/>
              </w:rPr>
            </w:pPr>
            <w:r w:rsidRPr="00C769AA">
              <w:rPr>
                <w:rFonts w:asciiTheme="majorHAnsi" w:hAnsiTheme="majorHAnsi"/>
                <w:b/>
                <w:szCs w:val="24"/>
              </w:rPr>
              <w:t>9</w:t>
            </w:r>
          </w:p>
        </w:tc>
      </w:tr>
      <w:tr w:rsidR="00D240A5" w:rsidTr="006878D7">
        <w:trPr>
          <w:trHeight w:val="20"/>
        </w:trPr>
        <w:tc>
          <w:tcPr>
            <w:tcW w:w="2403" w:type="pct"/>
          </w:tcPr>
          <w:p w:rsidR="00D240A5" w:rsidRPr="00C769AA" w:rsidRDefault="00D240A5" w:rsidP="006878D7">
            <w:pPr>
              <w:spacing w:after="0" w:line="240" w:lineRule="auto"/>
              <w:jc w:val="right"/>
              <w:rPr>
                <w:rFonts w:asciiTheme="majorHAnsi" w:hAnsiTheme="majorHAnsi"/>
              </w:rPr>
            </w:pPr>
            <w:r w:rsidRPr="00C769AA">
              <w:rPr>
                <w:rFonts w:asciiTheme="majorHAnsi" w:hAnsiTheme="majorHAnsi"/>
              </w:rPr>
              <w:lastRenderedPageBreak/>
              <w:t>Okulun binası ve diğer fiziki mekânlar yeterlidir.</w:t>
            </w:r>
          </w:p>
        </w:tc>
        <w:tc>
          <w:tcPr>
            <w:tcW w:w="509" w:type="pct"/>
          </w:tcPr>
          <w:p w:rsidR="00D240A5" w:rsidRPr="00C769AA" w:rsidRDefault="00814A21" w:rsidP="00E71682">
            <w:pPr>
              <w:spacing w:after="0" w:line="240" w:lineRule="auto"/>
              <w:rPr>
                <w:rFonts w:asciiTheme="majorHAnsi" w:hAnsiTheme="majorHAnsi"/>
                <w:b/>
              </w:rPr>
            </w:pPr>
            <w:r w:rsidRPr="00C769AA">
              <w:rPr>
                <w:rFonts w:asciiTheme="majorHAnsi" w:hAnsiTheme="majorHAnsi"/>
                <w:b/>
              </w:rPr>
              <w:t>18</w:t>
            </w:r>
          </w:p>
        </w:tc>
        <w:tc>
          <w:tcPr>
            <w:tcW w:w="509" w:type="pct"/>
          </w:tcPr>
          <w:p w:rsidR="00D240A5" w:rsidRPr="00C769AA" w:rsidRDefault="00814A21" w:rsidP="00E71682">
            <w:pPr>
              <w:spacing w:after="0" w:line="240" w:lineRule="auto"/>
              <w:rPr>
                <w:rFonts w:asciiTheme="majorHAnsi" w:hAnsiTheme="majorHAnsi"/>
                <w:b/>
              </w:rPr>
            </w:pPr>
            <w:r w:rsidRPr="00C769AA">
              <w:rPr>
                <w:rFonts w:asciiTheme="majorHAnsi" w:hAnsiTheme="majorHAnsi"/>
                <w:b/>
              </w:rPr>
              <w:t>28</w:t>
            </w:r>
          </w:p>
        </w:tc>
        <w:tc>
          <w:tcPr>
            <w:tcW w:w="485" w:type="pct"/>
          </w:tcPr>
          <w:p w:rsidR="00D240A5" w:rsidRPr="00C769AA" w:rsidRDefault="00814A21" w:rsidP="00E71682">
            <w:pPr>
              <w:spacing w:after="0" w:line="240" w:lineRule="auto"/>
              <w:rPr>
                <w:rFonts w:asciiTheme="majorHAnsi" w:hAnsiTheme="majorHAnsi"/>
                <w:b/>
              </w:rPr>
            </w:pPr>
            <w:r w:rsidRPr="00C769AA">
              <w:rPr>
                <w:rFonts w:asciiTheme="majorHAnsi" w:hAnsiTheme="majorHAnsi"/>
                <w:b/>
              </w:rPr>
              <w:t>15</w:t>
            </w:r>
          </w:p>
        </w:tc>
        <w:tc>
          <w:tcPr>
            <w:tcW w:w="509" w:type="pct"/>
          </w:tcPr>
          <w:p w:rsidR="00D240A5" w:rsidRPr="00C769AA" w:rsidRDefault="00814A21" w:rsidP="00E71682">
            <w:pPr>
              <w:spacing w:after="0" w:line="240" w:lineRule="auto"/>
              <w:rPr>
                <w:rFonts w:asciiTheme="majorHAnsi" w:hAnsiTheme="majorHAnsi"/>
                <w:b/>
              </w:rPr>
            </w:pPr>
            <w:r w:rsidRPr="00C769AA">
              <w:rPr>
                <w:rFonts w:asciiTheme="majorHAnsi" w:hAnsiTheme="majorHAnsi"/>
                <w:b/>
              </w:rPr>
              <w:t>21</w:t>
            </w:r>
          </w:p>
        </w:tc>
        <w:tc>
          <w:tcPr>
            <w:tcW w:w="584" w:type="pct"/>
          </w:tcPr>
          <w:p w:rsidR="00D240A5" w:rsidRPr="00C769AA" w:rsidRDefault="00814A21" w:rsidP="00E71682">
            <w:pPr>
              <w:spacing w:after="0" w:line="240" w:lineRule="auto"/>
              <w:rPr>
                <w:rFonts w:asciiTheme="majorHAnsi" w:hAnsiTheme="majorHAnsi"/>
                <w:b/>
              </w:rPr>
            </w:pPr>
            <w:r w:rsidRPr="00C769AA">
              <w:rPr>
                <w:rFonts w:asciiTheme="majorHAnsi" w:hAnsiTheme="majorHAnsi"/>
                <w:b/>
              </w:rPr>
              <w:t>18</w:t>
            </w:r>
          </w:p>
        </w:tc>
      </w:tr>
      <w:tr w:rsidR="00D240A5" w:rsidTr="006878D7">
        <w:trPr>
          <w:trHeight w:val="20"/>
        </w:trPr>
        <w:tc>
          <w:tcPr>
            <w:tcW w:w="2403" w:type="pct"/>
          </w:tcPr>
          <w:p w:rsidR="00D240A5" w:rsidRPr="00C769AA" w:rsidRDefault="00D240A5" w:rsidP="006878D7">
            <w:pPr>
              <w:spacing w:after="0" w:line="240" w:lineRule="auto"/>
              <w:jc w:val="right"/>
              <w:rPr>
                <w:rFonts w:asciiTheme="majorHAnsi" w:hAnsiTheme="majorHAnsi"/>
              </w:rPr>
            </w:pPr>
            <w:r w:rsidRPr="00C769AA">
              <w:rPr>
                <w:rFonts w:asciiTheme="majorHAnsi" w:hAnsiTheme="majorHAnsi"/>
              </w:rPr>
              <w:t>Okulumuzda sanatsal ve kültürel faaliyetler düzenlenir.</w:t>
            </w:r>
          </w:p>
        </w:tc>
        <w:tc>
          <w:tcPr>
            <w:tcW w:w="509" w:type="pct"/>
          </w:tcPr>
          <w:p w:rsidR="00D240A5" w:rsidRPr="00C769AA" w:rsidRDefault="00814A21" w:rsidP="00E71682">
            <w:pPr>
              <w:spacing w:after="0" w:line="240" w:lineRule="auto"/>
              <w:rPr>
                <w:rFonts w:asciiTheme="majorHAnsi" w:hAnsiTheme="majorHAnsi"/>
                <w:b/>
              </w:rPr>
            </w:pPr>
            <w:r w:rsidRPr="00C769AA">
              <w:rPr>
                <w:rFonts w:asciiTheme="majorHAnsi" w:hAnsiTheme="majorHAnsi"/>
                <w:b/>
              </w:rPr>
              <w:t>69</w:t>
            </w:r>
          </w:p>
        </w:tc>
        <w:tc>
          <w:tcPr>
            <w:tcW w:w="509" w:type="pct"/>
          </w:tcPr>
          <w:p w:rsidR="00D240A5" w:rsidRPr="00C769AA" w:rsidRDefault="00814A21" w:rsidP="00E71682">
            <w:pPr>
              <w:spacing w:after="0" w:line="240" w:lineRule="auto"/>
              <w:rPr>
                <w:rFonts w:asciiTheme="majorHAnsi" w:hAnsiTheme="majorHAnsi"/>
                <w:b/>
              </w:rPr>
            </w:pPr>
            <w:r w:rsidRPr="00C769AA">
              <w:rPr>
                <w:rFonts w:asciiTheme="majorHAnsi" w:hAnsiTheme="majorHAnsi"/>
                <w:b/>
              </w:rPr>
              <w:t>24</w:t>
            </w:r>
          </w:p>
        </w:tc>
        <w:tc>
          <w:tcPr>
            <w:tcW w:w="485" w:type="pct"/>
          </w:tcPr>
          <w:p w:rsidR="00D240A5" w:rsidRPr="00C769AA" w:rsidRDefault="00814A21" w:rsidP="00E71682">
            <w:pPr>
              <w:spacing w:after="0" w:line="240" w:lineRule="auto"/>
              <w:rPr>
                <w:rFonts w:asciiTheme="majorHAnsi" w:hAnsiTheme="majorHAnsi"/>
                <w:b/>
              </w:rPr>
            </w:pPr>
            <w:r w:rsidRPr="00C769AA">
              <w:rPr>
                <w:rFonts w:asciiTheme="majorHAnsi" w:hAnsiTheme="majorHAnsi"/>
                <w:b/>
              </w:rPr>
              <w:t>16</w:t>
            </w:r>
          </w:p>
        </w:tc>
        <w:tc>
          <w:tcPr>
            <w:tcW w:w="509" w:type="pct"/>
          </w:tcPr>
          <w:p w:rsidR="00D240A5" w:rsidRPr="00C769AA" w:rsidRDefault="00814A21" w:rsidP="00E71682">
            <w:pPr>
              <w:spacing w:after="0" w:line="240" w:lineRule="auto"/>
              <w:rPr>
                <w:rFonts w:asciiTheme="majorHAnsi" w:hAnsiTheme="majorHAnsi"/>
                <w:b/>
              </w:rPr>
            </w:pPr>
            <w:r w:rsidRPr="00C769AA">
              <w:rPr>
                <w:rFonts w:asciiTheme="majorHAnsi" w:hAnsiTheme="majorHAnsi"/>
                <w:b/>
              </w:rPr>
              <w:t>19</w:t>
            </w:r>
          </w:p>
        </w:tc>
        <w:tc>
          <w:tcPr>
            <w:tcW w:w="584" w:type="pct"/>
          </w:tcPr>
          <w:p w:rsidR="00D240A5" w:rsidRPr="00C769AA" w:rsidRDefault="00814A21" w:rsidP="00E71682">
            <w:pPr>
              <w:spacing w:after="0" w:line="240" w:lineRule="auto"/>
              <w:rPr>
                <w:rFonts w:asciiTheme="majorHAnsi" w:hAnsiTheme="majorHAnsi"/>
                <w:b/>
              </w:rPr>
            </w:pPr>
            <w:r w:rsidRPr="00C769AA">
              <w:rPr>
                <w:rFonts w:asciiTheme="majorHAnsi" w:hAnsiTheme="majorHAnsi"/>
                <w:b/>
              </w:rPr>
              <w:t>20</w:t>
            </w:r>
          </w:p>
        </w:tc>
      </w:tr>
    </w:tbl>
    <w:p w:rsidR="00373590" w:rsidRPr="00B21A33" w:rsidRDefault="00373590" w:rsidP="0069227A">
      <w:pPr>
        <w:spacing w:after="0"/>
        <w:jc w:val="both"/>
        <w:rPr>
          <w:b/>
          <w:szCs w:val="24"/>
        </w:rPr>
      </w:pPr>
    </w:p>
    <w:p w:rsidR="00C769AA" w:rsidRDefault="00C769AA" w:rsidP="00C769AA">
      <w:pPr>
        <w:spacing w:after="200" w:line="276" w:lineRule="auto"/>
        <w:rPr>
          <w:rFonts w:asciiTheme="majorHAnsi" w:eastAsiaTheme="minorEastAsia" w:hAnsiTheme="majorHAnsi" w:cstheme="minorBidi"/>
          <w:b/>
          <w:color w:val="000000" w:themeColor="text1"/>
          <w:sz w:val="28"/>
          <w:szCs w:val="28"/>
          <w:lang w:eastAsia="en-US"/>
        </w:rPr>
      </w:pPr>
      <w:r>
        <w:rPr>
          <w:rFonts w:asciiTheme="majorHAnsi" w:eastAsiaTheme="minorEastAsia" w:hAnsiTheme="majorHAnsi" w:cstheme="minorBidi"/>
          <w:b/>
          <w:color w:val="000000" w:themeColor="text1"/>
          <w:sz w:val="28"/>
          <w:szCs w:val="28"/>
          <w:lang w:eastAsia="en-US"/>
        </w:rPr>
        <w:t xml:space="preserve">     </w:t>
      </w:r>
      <w:r w:rsidRPr="00C769AA">
        <w:rPr>
          <w:rFonts w:asciiTheme="majorHAnsi" w:eastAsiaTheme="minorEastAsia" w:hAnsiTheme="majorHAnsi" w:cstheme="minorBidi"/>
          <w:b/>
          <w:color w:val="000000" w:themeColor="text1"/>
          <w:sz w:val="28"/>
          <w:szCs w:val="28"/>
          <w:lang w:eastAsia="en-US"/>
        </w:rPr>
        <w:t>2.7 Okul/Kurum İçi Analiz</w:t>
      </w:r>
    </w:p>
    <w:p w:rsidR="00C769AA" w:rsidRDefault="00C769AA" w:rsidP="00C769AA">
      <w:pPr>
        <w:spacing w:after="200" w:line="276" w:lineRule="auto"/>
      </w:pPr>
    </w:p>
    <w:p w:rsidR="00C769AA" w:rsidRDefault="00C769AA" w:rsidP="00C769AA">
      <w:pPr>
        <w:spacing w:after="200" w:line="276" w:lineRule="auto"/>
      </w:pPr>
      <w:r>
        <w:rPr>
          <w:rFonts w:ascii="Times New Roman" w:hAnsi="Times New Roman"/>
          <w:noProof/>
          <w:sz w:val="18"/>
          <w:szCs w:val="18"/>
        </w:rPr>
        <mc:AlternateContent>
          <mc:Choice Requires="wps">
            <w:drawing>
              <wp:anchor distT="0" distB="0" distL="114300" distR="114300" simplePos="0" relativeHeight="251677184" behindDoc="0" locked="0" layoutInCell="1" allowOverlap="1" wp14:anchorId="3F290B48" wp14:editId="05CCEBF8">
                <wp:simplePos x="0" y="0"/>
                <wp:positionH relativeFrom="column">
                  <wp:posOffset>111760</wp:posOffset>
                </wp:positionH>
                <wp:positionV relativeFrom="paragraph">
                  <wp:posOffset>39370</wp:posOffset>
                </wp:positionV>
                <wp:extent cx="5947410" cy="2655570"/>
                <wp:effectExtent l="0" t="0" r="0" b="0"/>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2655570"/>
                        </a:xfrm>
                        <a:prstGeom prst="rect">
                          <a:avLst/>
                        </a:prstGeom>
                        <a:noFill/>
                        <a:ln w="9525">
                          <a:noFill/>
                          <a:miter lim="800000"/>
                          <a:headEnd/>
                          <a:tailEnd/>
                        </a:ln>
                      </wps:spPr>
                      <wps:txbx>
                        <w:txbxContent>
                          <w:p w:rsidR="000A3101" w:rsidRPr="00C769AA" w:rsidRDefault="000A3101" w:rsidP="00C769AA">
                            <w:pPr>
                              <w:pStyle w:val="NormalWeb"/>
                              <w:kinsoku w:val="0"/>
                              <w:overflowPunct w:val="0"/>
                              <w:spacing w:before="0" w:beforeAutospacing="0" w:after="0" w:afterAutospacing="0"/>
                              <w:jc w:val="both"/>
                              <w:textAlignment w:val="baseline"/>
                            </w:pPr>
                            <w:r w:rsidRPr="00C769AA">
                              <w:rPr>
                                <w:rFonts w:ascii="Cambria" w:hAnsi="Cambria"/>
                                <w:color w:val="000000"/>
                                <w:kern w:val="24"/>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0A3101" w:rsidRDefault="000A3101" w:rsidP="00C769AA">
                            <w:pPr>
                              <w:pStyle w:val="NormalWeb"/>
                              <w:kinsoku w:val="0"/>
                              <w:overflowPunct w:val="0"/>
                              <w:spacing w:before="0" w:beforeAutospacing="0" w:after="0" w:afterAutospacing="0"/>
                              <w:jc w:val="both"/>
                              <w:textAlignment w:val="baseline"/>
                            </w:pPr>
                            <w:r w:rsidRPr="00C769AA">
                              <w:rPr>
                                <w:rFonts w:ascii="Cambria" w:hAnsi="Cambria"/>
                                <w:color w:val="000000"/>
                                <w:kern w:val="24"/>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w:t>
                            </w:r>
                            <w:r>
                              <w:rPr>
                                <w:rFonts w:ascii="Cambria" w:hAnsi="Cambria"/>
                                <w:color w:val="000000"/>
                                <w:kern w:val="24"/>
                                <w:sz w:val="22"/>
                                <w:szCs w:val="22"/>
                              </w:rPr>
                              <w:t xml:space="preserve">r. </w:t>
                            </w:r>
                          </w:p>
                        </w:txbxContent>
                      </wps:txbx>
                      <wps:bodyPr>
                        <a:noAutofit/>
                      </wps:bodyPr>
                    </wps:wsp>
                  </a:graphicData>
                </a:graphic>
                <wp14:sizeRelV relativeFrom="margin">
                  <wp14:pctHeight>0</wp14:pctHeight>
                </wp14:sizeRelV>
              </wp:anchor>
            </w:drawing>
          </mc:Choice>
          <mc:Fallback>
            <w:pict>
              <v:shape w14:anchorId="3F290B48" id="Metin kutusu 7" o:spid="_x0000_s1042" type="#_x0000_t202" style="position:absolute;margin-left:8.8pt;margin-top:3.1pt;width:468.3pt;height:209.1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" filled="f" stroked="f">
                <v:textbox>
                  <w:txbxContent>
                    <w:p w:rsidR="000A3101" w:rsidRPr="00C769AA" w:rsidRDefault="000A3101" w:rsidP="00C769AA">
                      <w:pPr>
                        <w:pStyle w:val="NormalWeb"/>
                        <w:kinsoku w:val="0"/>
                        <w:overflowPunct w:val="0"/>
                        <w:spacing w:before="0" w:beforeAutospacing="0" w:after="0" w:afterAutospacing="0"/>
                        <w:jc w:val="both"/>
                        <w:textAlignment w:val="baseline"/>
                      </w:pPr>
                      <w:r w:rsidRPr="00C769AA">
                        <w:rPr>
                          <w:rFonts w:ascii="Cambria" w:hAnsi="Cambria"/>
                          <w:color w:val="000000"/>
                          <w:kern w:val="24"/>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0A3101" w:rsidRDefault="000A3101" w:rsidP="00C769AA">
                      <w:pPr>
                        <w:pStyle w:val="NormalWeb"/>
                        <w:kinsoku w:val="0"/>
                        <w:overflowPunct w:val="0"/>
                        <w:spacing w:before="0" w:beforeAutospacing="0" w:after="0" w:afterAutospacing="0"/>
                        <w:jc w:val="both"/>
                        <w:textAlignment w:val="baseline"/>
                      </w:pPr>
                      <w:r w:rsidRPr="00C769AA">
                        <w:rPr>
                          <w:rFonts w:ascii="Cambria" w:hAnsi="Cambria"/>
                          <w:color w:val="000000"/>
                          <w:kern w:val="24"/>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w:t>
                      </w:r>
                      <w:r>
                        <w:rPr>
                          <w:rFonts w:ascii="Cambria" w:hAnsi="Cambria"/>
                          <w:color w:val="000000"/>
                          <w:kern w:val="24"/>
                          <w:sz w:val="22"/>
                          <w:szCs w:val="22"/>
                        </w:rPr>
                        <w:t xml:space="preserve">r. </w:t>
                      </w:r>
                    </w:p>
                  </w:txbxContent>
                </v:textbox>
                <w10:wrap type="square"/>
              </v:shape>
            </w:pict>
          </mc:Fallback>
        </mc:AlternateContent>
      </w:r>
    </w:p>
    <w:p w:rsidR="00C769AA" w:rsidRDefault="00C769AA" w:rsidP="00C769AA">
      <w:pPr>
        <w:spacing w:after="200" w:line="276" w:lineRule="auto"/>
      </w:pPr>
    </w:p>
    <w:p w:rsidR="00C769AA" w:rsidRDefault="00C769AA" w:rsidP="00C769AA">
      <w:pPr>
        <w:spacing w:after="200" w:line="276" w:lineRule="auto"/>
      </w:pPr>
    </w:p>
    <w:p w:rsidR="00C769AA" w:rsidRDefault="00C769AA" w:rsidP="00C769AA">
      <w:pPr>
        <w:spacing w:after="200" w:line="276" w:lineRule="auto"/>
      </w:pPr>
    </w:p>
    <w:p w:rsidR="00C769AA" w:rsidRDefault="00C769AA" w:rsidP="00C769AA">
      <w:pPr>
        <w:spacing w:after="200" w:line="276" w:lineRule="auto"/>
      </w:pPr>
    </w:p>
    <w:p w:rsidR="00C769AA" w:rsidRDefault="00C769AA" w:rsidP="00C769AA">
      <w:pPr>
        <w:spacing w:after="200" w:line="276" w:lineRule="auto"/>
      </w:pPr>
    </w:p>
    <w:p w:rsidR="00C769AA" w:rsidRDefault="00C769AA" w:rsidP="00C769AA">
      <w:pPr>
        <w:spacing w:after="200" w:line="276" w:lineRule="auto"/>
      </w:pPr>
    </w:p>
    <w:p w:rsidR="00C769AA" w:rsidRDefault="00C769AA" w:rsidP="00C769AA">
      <w:pPr>
        <w:spacing w:after="200" w:line="276" w:lineRule="auto"/>
      </w:pPr>
    </w:p>
    <w:tbl>
      <w:tblPr>
        <w:tblW w:w="10380" w:type="dxa"/>
        <w:tblCellMar>
          <w:left w:w="0" w:type="dxa"/>
          <w:right w:w="0" w:type="dxa"/>
        </w:tblCellMar>
        <w:tblLook w:val="04A0" w:firstRow="1" w:lastRow="0" w:firstColumn="1" w:lastColumn="0" w:noHBand="0" w:noVBand="1"/>
      </w:tblPr>
      <w:tblGrid>
        <w:gridCol w:w="5200"/>
        <w:gridCol w:w="5180"/>
      </w:tblGrid>
      <w:tr w:rsidR="006A20A4" w:rsidRPr="006A20A4" w:rsidTr="00D7126E">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A20A4" w:rsidRPr="006A20A4" w:rsidRDefault="006A20A4" w:rsidP="006A20A4">
            <w:pPr>
              <w:tabs>
                <w:tab w:val="left" w:pos="3656"/>
              </w:tabs>
              <w:spacing w:after="200" w:line="276" w:lineRule="auto"/>
              <w:rPr>
                <w:rFonts w:asciiTheme="majorHAnsi" w:eastAsiaTheme="minorEastAsia" w:hAnsiTheme="majorHAnsi"/>
                <w:szCs w:val="24"/>
                <w:lang w:val="en-US" w:eastAsia="en-US"/>
              </w:rPr>
            </w:pPr>
            <w:r w:rsidRPr="006A20A4">
              <w:rPr>
                <w:rFonts w:asciiTheme="majorHAnsi" w:eastAsiaTheme="minorEastAsia" w:hAnsiTheme="majorHAnsi"/>
                <w:b/>
                <w:bCs/>
                <w:szCs w:val="24"/>
                <w:lang w:eastAsia="en-US"/>
              </w:rPr>
              <w:t xml:space="preserve">Okul/Kurum İçi </w:t>
            </w:r>
            <w:r w:rsidRPr="006A20A4">
              <w:rPr>
                <w:rFonts w:asciiTheme="majorHAnsi" w:eastAsiaTheme="minorEastAsia" w:hAnsiTheme="majorHAnsi"/>
                <w:szCs w:val="24"/>
                <w:lang w:eastAsia="en-US"/>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A20A4" w:rsidRPr="006A20A4" w:rsidRDefault="006A20A4" w:rsidP="006A20A4">
            <w:pPr>
              <w:tabs>
                <w:tab w:val="left" w:pos="3656"/>
              </w:tabs>
              <w:spacing w:after="200" w:line="276" w:lineRule="auto"/>
              <w:rPr>
                <w:rFonts w:asciiTheme="majorHAnsi" w:eastAsiaTheme="minorEastAsia" w:hAnsiTheme="majorHAnsi"/>
                <w:szCs w:val="24"/>
                <w:lang w:val="en-US" w:eastAsia="en-US"/>
              </w:rPr>
            </w:pPr>
            <w:r w:rsidRPr="006A20A4">
              <w:rPr>
                <w:rFonts w:asciiTheme="majorHAnsi" w:eastAsiaTheme="minorEastAsia" w:hAnsiTheme="majorHAnsi"/>
                <w:b/>
                <w:bCs/>
                <w:szCs w:val="24"/>
                <w:lang w:eastAsia="en-US"/>
              </w:rPr>
              <w:t xml:space="preserve">Analiz İçerik Tablosu </w:t>
            </w:r>
          </w:p>
        </w:tc>
      </w:tr>
      <w:tr w:rsidR="006A20A4" w:rsidRPr="006A20A4" w:rsidTr="00D7126E">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A20A4" w:rsidRPr="006A20A4" w:rsidRDefault="006A20A4" w:rsidP="006A20A4">
            <w:pPr>
              <w:tabs>
                <w:tab w:val="left" w:pos="3656"/>
              </w:tabs>
              <w:spacing w:after="200" w:line="276" w:lineRule="auto"/>
              <w:rPr>
                <w:rFonts w:asciiTheme="majorHAnsi" w:eastAsiaTheme="minorEastAsia" w:hAnsiTheme="majorHAnsi"/>
                <w:szCs w:val="24"/>
                <w:lang w:val="en-US" w:eastAsia="en-US"/>
              </w:rPr>
            </w:pPr>
            <w:r w:rsidRPr="006A20A4">
              <w:rPr>
                <w:rFonts w:asciiTheme="majorHAnsi" w:eastAsiaTheme="minorEastAsia" w:hAnsiTheme="majorHAnsi"/>
                <w:szCs w:val="24"/>
                <w:lang w:eastAsia="en-US"/>
              </w:rPr>
              <w:t xml:space="preserve">Öğrenci sayıları </w:t>
            </w:r>
            <w:r w:rsidRPr="006A20A4">
              <w:rPr>
                <w:rFonts w:asciiTheme="majorHAnsi" w:eastAsiaTheme="minorEastAsia" w:hAnsiTheme="majorHAnsi"/>
                <w:szCs w:val="24"/>
                <w:lang w:eastAsia="en-US"/>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A20A4" w:rsidRPr="006A20A4" w:rsidRDefault="006A20A4" w:rsidP="006A20A4">
            <w:pPr>
              <w:tabs>
                <w:tab w:val="left" w:pos="3656"/>
              </w:tabs>
              <w:spacing w:after="200" w:line="276" w:lineRule="auto"/>
              <w:rPr>
                <w:rFonts w:asciiTheme="majorHAnsi" w:eastAsiaTheme="minorEastAsia" w:hAnsiTheme="majorHAnsi"/>
                <w:szCs w:val="24"/>
                <w:lang w:val="en-US" w:eastAsia="en-US"/>
              </w:rPr>
            </w:pPr>
            <w:r w:rsidRPr="006A20A4">
              <w:rPr>
                <w:rFonts w:asciiTheme="majorHAnsi" w:eastAsiaTheme="minorEastAsia" w:hAnsiTheme="majorHAnsi"/>
                <w:szCs w:val="24"/>
                <w:lang w:eastAsia="en-US"/>
              </w:rPr>
              <w:t xml:space="preserve">Sınıf kademeleri, meslek alan dalları, kaynaştırma öğrencileri, yabancı uyruklu öğrenciler gibi demografik özelliklere dair detaylı sınıflandırmaları kapsamalıdır. e-Okul </w:t>
            </w:r>
            <w:r w:rsidRPr="006A20A4">
              <w:rPr>
                <w:rFonts w:asciiTheme="majorHAnsi" w:eastAsiaTheme="minorEastAsia" w:hAnsiTheme="majorHAnsi"/>
                <w:szCs w:val="24"/>
                <w:lang w:eastAsia="en-US"/>
              </w:rPr>
              <w:lastRenderedPageBreak/>
              <w:t xml:space="preserve">kayıtları kullanılarak hazırlanabilir. </w:t>
            </w:r>
            <w:r w:rsidRPr="006A20A4">
              <w:rPr>
                <w:rFonts w:asciiTheme="majorHAnsi" w:eastAsiaTheme="minorEastAsia" w:hAnsiTheme="majorHAnsi"/>
                <w:szCs w:val="24"/>
                <w:lang w:eastAsia="en-US"/>
              </w:rPr>
              <w:tab/>
            </w:r>
          </w:p>
        </w:tc>
      </w:tr>
      <w:tr w:rsidR="006A20A4" w:rsidRPr="006A20A4" w:rsidTr="00D7126E">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A20A4" w:rsidRPr="006A20A4" w:rsidRDefault="006A20A4" w:rsidP="006A20A4">
            <w:pPr>
              <w:tabs>
                <w:tab w:val="left" w:pos="3656"/>
              </w:tabs>
              <w:spacing w:after="200" w:line="276" w:lineRule="auto"/>
              <w:rPr>
                <w:rFonts w:asciiTheme="majorHAnsi" w:eastAsiaTheme="minorEastAsia" w:hAnsiTheme="majorHAnsi"/>
                <w:szCs w:val="24"/>
                <w:lang w:val="en-US" w:eastAsia="en-US"/>
              </w:rPr>
            </w:pPr>
            <w:r w:rsidRPr="006A20A4">
              <w:rPr>
                <w:rFonts w:asciiTheme="majorHAnsi" w:eastAsiaTheme="minorEastAsia" w:hAnsiTheme="majorHAnsi"/>
                <w:szCs w:val="24"/>
                <w:lang w:eastAsia="en-US"/>
              </w:rPr>
              <w:lastRenderedPageBreak/>
              <w:t xml:space="preserve">Akademik başarı verileri </w:t>
            </w:r>
            <w:r w:rsidRPr="006A20A4">
              <w:rPr>
                <w:rFonts w:asciiTheme="majorHAnsi" w:eastAsiaTheme="minorEastAsia" w:hAnsiTheme="majorHAnsi"/>
                <w:szCs w:val="24"/>
                <w:lang w:eastAsia="en-US"/>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A20A4" w:rsidRPr="006A20A4" w:rsidRDefault="006A20A4" w:rsidP="006A20A4">
            <w:pPr>
              <w:tabs>
                <w:tab w:val="left" w:pos="3656"/>
              </w:tabs>
              <w:spacing w:after="200" w:line="276" w:lineRule="auto"/>
              <w:rPr>
                <w:rFonts w:asciiTheme="majorHAnsi" w:eastAsiaTheme="minorEastAsia" w:hAnsiTheme="majorHAnsi"/>
                <w:szCs w:val="24"/>
                <w:lang w:val="en-US" w:eastAsia="en-US"/>
              </w:rPr>
            </w:pPr>
            <w:r w:rsidRPr="006A20A4">
              <w:rPr>
                <w:rFonts w:asciiTheme="majorHAnsi" w:eastAsiaTheme="minorEastAsia" w:hAnsiTheme="majorHAnsi"/>
                <w:szCs w:val="24"/>
                <w:lang w:eastAsia="en-US"/>
              </w:rPr>
              <w:t xml:space="preserve">e-Okul kayıtları kullanılarak erişim sağlanabilir. </w:t>
            </w:r>
            <w:r w:rsidRPr="006A20A4">
              <w:rPr>
                <w:rFonts w:asciiTheme="majorHAnsi" w:eastAsiaTheme="minorEastAsia" w:hAnsiTheme="majorHAnsi"/>
                <w:szCs w:val="24"/>
                <w:lang w:eastAsia="en-US"/>
              </w:rPr>
              <w:tab/>
            </w:r>
          </w:p>
        </w:tc>
      </w:tr>
      <w:tr w:rsidR="006A20A4" w:rsidRPr="006A20A4" w:rsidTr="00D7126E">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A20A4" w:rsidRPr="006A20A4" w:rsidRDefault="006A20A4" w:rsidP="006A20A4">
            <w:pPr>
              <w:tabs>
                <w:tab w:val="left" w:pos="3656"/>
              </w:tabs>
              <w:spacing w:after="200" w:line="276" w:lineRule="auto"/>
              <w:rPr>
                <w:rFonts w:asciiTheme="majorHAnsi" w:eastAsiaTheme="minorEastAsia" w:hAnsiTheme="majorHAnsi"/>
                <w:szCs w:val="24"/>
                <w:lang w:val="en-US" w:eastAsia="en-US"/>
              </w:rPr>
            </w:pPr>
            <w:r w:rsidRPr="006A20A4">
              <w:rPr>
                <w:rFonts w:asciiTheme="majorHAnsi" w:eastAsiaTheme="minorEastAsia" w:hAnsiTheme="majorHAnsi"/>
                <w:szCs w:val="24"/>
                <w:lang w:eastAsia="en-US"/>
              </w:rPr>
              <w:t xml:space="preserve">Sosyal-kültürel-bilimsel ve sportif başarı verileri </w:t>
            </w:r>
            <w:r w:rsidRPr="006A20A4">
              <w:rPr>
                <w:rFonts w:asciiTheme="majorHAnsi" w:eastAsiaTheme="minorEastAsia" w:hAnsiTheme="majorHAnsi"/>
                <w:szCs w:val="24"/>
                <w:lang w:eastAsia="en-US"/>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A20A4" w:rsidRPr="006A20A4" w:rsidRDefault="006A20A4" w:rsidP="006A20A4">
            <w:pPr>
              <w:tabs>
                <w:tab w:val="left" w:pos="3656"/>
              </w:tabs>
              <w:spacing w:after="200" w:line="276" w:lineRule="auto"/>
              <w:rPr>
                <w:rFonts w:asciiTheme="majorHAnsi" w:eastAsiaTheme="minorEastAsia" w:hAnsiTheme="majorHAnsi"/>
                <w:szCs w:val="24"/>
                <w:lang w:val="en-US" w:eastAsia="en-US"/>
              </w:rPr>
            </w:pPr>
            <w:r w:rsidRPr="006A20A4">
              <w:rPr>
                <w:rFonts w:asciiTheme="majorHAnsi" w:eastAsiaTheme="minorEastAsia" w:hAnsiTheme="majorHAnsi"/>
                <w:szCs w:val="24"/>
                <w:lang w:eastAsia="en-US"/>
              </w:rPr>
              <w:t xml:space="preserve">Belirtilen alanlarda yarışma ödülleri ya da lisansları olan öğrencilere dair sayısal verileri kapsamalıdır. </w:t>
            </w:r>
            <w:r w:rsidRPr="006A20A4">
              <w:rPr>
                <w:rFonts w:asciiTheme="majorHAnsi" w:eastAsiaTheme="minorEastAsia" w:hAnsiTheme="majorHAnsi"/>
                <w:szCs w:val="24"/>
                <w:lang w:eastAsia="en-US"/>
              </w:rPr>
              <w:tab/>
            </w:r>
          </w:p>
        </w:tc>
      </w:tr>
      <w:tr w:rsidR="006A20A4" w:rsidRPr="006A20A4" w:rsidTr="00D7126E">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A20A4" w:rsidRPr="006A20A4" w:rsidRDefault="006A20A4" w:rsidP="006A20A4">
            <w:pPr>
              <w:tabs>
                <w:tab w:val="left" w:pos="3656"/>
              </w:tabs>
              <w:spacing w:after="200" w:line="276" w:lineRule="auto"/>
              <w:rPr>
                <w:rFonts w:asciiTheme="majorHAnsi" w:eastAsiaTheme="minorEastAsia" w:hAnsiTheme="majorHAnsi"/>
                <w:szCs w:val="24"/>
                <w:lang w:val="en-US" w:eastAsia="en-US"/>
              </w:rPr>
            </w:pPr>
            <w:r w:rsidRPr="006A20A4">
              <w:rPr>
                <w:rFonts w:asciiTheme="majorHAnsi" w:eastAsiaTheme="minorEastAsia" w:hAnsiTheme="majorHAnsi"/>
                <w:szCs w:val="24"/>
                <w:lang w:eastAsia="en-US"/>
              </w:rPr>
              <w:t xml:space="preserve">Öğrenme stilleri envanteri </w:t>
            </w:r>
            <w:r w:rsidRPr="006A20A4">
              <w:rPr>
                <w:rFonts w:asciiTheme="majorHAnsi" w:eastAsiaTheme="minorEastAsia" w:hAnsiTheme="majorHAnsi"/>
                <w:szCs w:val="24"/>
                <w:lang w:eastAsia="en-US"/>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A20A4" w:rsidRPr="006A20A4" w:rsidRDefault="006A20A4" w:rsidP="006A20A4">
            <w:pPr>
              <w:tabs>
                <w:tab w:val="left" w:pos="3656"/>
              </w:tabs>
              <w:spacing w:after="200" w:line="276" w:lineRule="auto"/>
              <w:rPr>
                <w:rFonts w:asciiTheme="majorHAnsi" w:eastAsiaTheme="minorEastAsia" w:hAnsiTheme="majorHAnsi"/>
                <w:szCs w:val="24"/>
                <w:lang w:val="en-US" w:eastAsia="en-US"/>
              </w:rPr>
            </w:pPr>
            <w:r w:rsidRPr="006A20A4">
              <w:rPr>
                <w:rFonts w:asciiTheme="majorHAnsi" w:eastAsiaTheme="minorEastAsia" w:hAnsiTheme="majorHAnsi"/>
                <w:szCs w:val="24"/>
                <w:lang w:eastAsia="en-US"/>
              </w:rPr>
              <w:t xml:space="preserve">Okul rehberlik servisi tarafından uygulanmaktadır. </w:t>
            </w:r>
            <w:r w:rsidRPr="006A20A4">
              <w:rPr>
                <w:rFonts w:asciiTheme="majorHAnsi" w:eastAsiaTheme="minorEastAsia" w:hAnsiTheme="majorHAnsi"/>
                <w:szCs w:val="24"/>
                <w:lang w:eastAsia="en-US"/>
              </w:rPr>
              <w:tab/>
            </w:r>
          </w:p>
          <w:p w:rsidR="006A20A4" w:rsidRPr="006A20A4" w:rsidRDefault="006A20A4" w:rsidP="006A20A4">
            <w:pPr>
              <w:tabs>
                <w:tab w:val="left" w:pos="3656"/>
              </w:tabs>
              <w:spacing w:after="200" w:line="276" w:lineRule="auto"/>
              <w:rPr>
                <w:rFonts w:asciiTheme="majorHAnsi" w:eastAsiaTheme="minorEastAsia" w:hAnsiTheme="majorHAnsi"/>
                <w:szCs w:val="24"/>
                <w:lang w:val="en-US" w:eastAsia="en-US"/>
              </w:rPr>
            </w:pPr>
            <w:r w:rsidRPr="006A20A4">
              <w:rPr>
                <w:rFonts w:asciiTheme="majorHAnsi" w:eastAsiaTheme="minorEastAsia" w:hAnsiTheme="majorHAnsi"/>
                <w:szCs w:val="24"/>
                <w:lang w:eastAsia="en-US"/>
              </w:rPr>
              <w:t xml:space="preserve">Devam-devamsızlık verileri e-Okul kayıtları kullanılarak erişim sağlanabilir. Aynı </w:t>
            </w:r>
            <w:r w:rsidRPr="006A20A4">
              <w:rPr>
                <w:rFonts w:asciiTheme="majorHAnsi" w:eastAsiaTheme="minorEastAsia" w:hAnsiTheme="majorHAnsi"/>
                <w:szCs w:val="24"/>
                <w:lang w:eastAsia="en-US"/>
              </w:rPr>
              <w:tab/>
            </w:r>
          </w:p>
        </w:tc>
      </w:tr>
      <w:tr w:rsidR="006A20A4" w:rsidRPr="006A20A4" w:rsidTr="00D7126E">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A20A4" w:rsidRPr="006A20A4" w:rsidRDefault="006A20A4" w:rsidP="006A20A4">
            <w:pPr>
              <w:tabs>
                <w:tab w:val="left" w:pos="3656"/>
              </w:tabs>
              <w:spacing w:after="200" w:line="276" w:lineRule="auto"/>
              <w:rPr>
                <w:rFonts w:asciiTheme="majorHAnsi" w:eastAsiaTheme="minorEastAsia" w:hAnsiTheme="majorHAnsi"/>
                <w:szCs w:val="24"/>
                <w:lang w:val="en-US" w:eastAsia="en-US"/>
              </w:rPr>
            </w:pPr>
            <w:r w:rsidRPr="006A20A4">
              <w:rPr>
                <w:rFonts w:asciiTheme="majorHAnsi" w:eastAsiaTheme="minorEastAsia" w:hAnsiTheme="majorHAnsi"/>
                <w:szCs w:val="24"/>
                <w:lang w:eastAsia="en-US"/>
              </w:rPr>
              <w:t xml:space="preserve">Devam-devamsızlık verileri </w:t>
            </w:r>
            <w:r w:rsidRPr="006A20A4">
              <w:rPr>
                <w:rFonts w:asciiTheme="majorHAnsi" w:eastAsiaTheme="minorEastAsia" w:hAnsiTheme="majorHAnsi"/>
                <w:szCs w:val="24"/>
                <w:lang w:eastAsia="en-US"/>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A20A4" w:rsidRPr="006A20A4" w:rsidRDefault="006A20A4" w:rsidP="006A20A4">
            <w:pPr>
              <w:tabs>
                <w:tab w:val="left" w:pos="3656"/>
              </w:tabs>
              <w:spacing w:after="200" w:line="276" w:lineRule="auto"/>
              <w:rPr>
                <w:rFonts w:asciiTheme="majorHAnsi" w:eastAsiaTheme="minorEastAsia" w:hAnsiTheme="majorHAnsi"/>
                <w:szCs w:val="24"/>
                <w:lang w:val="en-US" w:eastAsia="en-US"/>
              </w:rPr>
            </w:pPr>
            <w:r w:rsidRPr="006A20A4">
              <w:rPr>
                <w:rFonts w:asciiTheme="majorHAnsi" w:eastAsiaTheme="minorEastAsia" w:hAnsiTheme="majorHAnsi"/>
                <w:szCs w:val="24"/>
                <w:lang w:eastAsia="en-US"/>
              </w:rPr>
              <w:t xml:space="preserve">e-Okul kayıtları kullanılarak erişim sağlanabilir. Aynı zamanda okul rehberlik servisi tarafından devamsızlık nedenleri anketi uygulanarak detaylı bir analiz gerçekleştirilmesi önerilmektedir. </w:t>
            </w:r>
            <w:r w:rsidRPr="006A20A4">
              <w:rPr>
                <w:rFonts w:asciiTheme="majorHAnsi" w:eastAsiaTheme="minorEastAsia" w:hAnsiTheme="majorHAnsi"/>
                <w:szCs w:val="24"/>
                <w:lang w:eastAsia="en-US"/>
              </w:rPr>
              <w:tab/>
            </w:r>
          </w:p>
        </w:tc>
      </w:tr>
      <w:tr w:rsidR="006A20A4" w:rsidRPr="006A20A4" w:rsidTr="00D7126E">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A20A4" w:rsidRPr="006A20A4" w:rsidRDefault="006A20A4" w:rsidP="006A20A4">
            <w:pPr>
              <w:tabs>
                <w:tab w:val="left" w:pos="3656"/>
              </w:tabs>
              <w:spacing w:after="200" w:line="276" w:lineRule="auto"/>
              <w:rPr>
                <w:rFonts w:asciiTheme="majorHAnsi" w:eastAsiaTheme="minorEastAsia" w:hAnsiTheme="majorHAnsi"/>
                <w:szCs w:val="24"/>
                <w:lang w:val="en-US" w:eastAsia="en-US"/>
              </w:rPr>
            </w:pPr>
            <w:r w:rsidRPr="006A20A4">
              <w:rPr>
                <w:rFonts w:asciiTheme="majorHAnsi" w:eastAsiaTheme="minorEastAsia" w:hAnsiTheme="majorHAnsi"/>
                <w:szCs w:val="24"/>
                <w:lang w:eastAsia="en-US"/>
              </w:rPr>
              <w:t xml:space="preserve">Okul disiplinini etkileyen faktörler anketi </w:t>
            </w:r>
            <w:r w:rsidRPr="006A20A4">
              <w:rPr>
                <w:rFonts w:asciiTheme="majorHAnsi" w:eastAsiaTheme="minorEastAsia" w:hAnsiTheme="majorHAnsi"/>
                <w:szCs w:val="24"/>
                <w:lang w:eastAsia="en-US"/>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A20A4" w:rsidRPr="006A20A4" w:rsidRDefault="006A20A4" w:rsidP="006A20A4">
            <w:pPr>
              <w:tabs>
                <w:tab w:val="left" w:pos="3656"/>
              </w:tabs>
              <w:spacing w:after="200" w:line="276" w:lineRule="auto"/>
              <w:rPr>
                <w:rFonts w:asciiTheme="majorHAnsi" w:eastAsiaTheme="minorEastAsia" w:hAnsiTheme="majorHAnsi"/>
                <w:szCs w:val="24"/>
                <w:lang w:val="en-US" w:eastAsia="en-US"/>
              </w:rPr>
            </w:pPr>
            <w:r w:rsidRPr="006A20A4">
              <w:rPr>
                <w:rFonts w:asciiTheme="majorHAnsi" w:eastAsiaTheme="minorEastAsia" w:hAnsiTheme="majorHAnsi"/>
                <w:szCs w:val="24"/>
                <w:lang w:eastAsia="en-US"/>
              </w:rPr>
              <w:t xml:space="preserve">Okul rehberlik servisi tarafından uygulanmaktadır. </w:t>
            </w:r>
            <w:r w:rsidRPr="006A20A4">
              <w:rPr>
                <w:rFonts w:asciiTheme="majorHAnsi" w:eastAsiaTheme="minorEastAsia" w:hAnsiTheme="majorHAnsi"/>
                <w:szCs w:val="24"/>
                <w:lang w:eastAsia="en-US"/>
              </w:rPr>
              <w:tab/>
            </w:r>
          </w:p>
        </w:tc>
      </w:tr>
      <w:tr w:rsidR="006A20A4" w:rsidRPr="006A20A4" w:rsidTr="00D7126E">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A20A4" w:rsidRPr="006A20A4" w:rsidRDefault="006A20A4" w:rsidP="006A20A4">
            <w:pPr>
              <w:tabs>
                <w:tab w:val="left" w:pos="3656"/>
              </w:tabs>
              <w:spacing w:after="200" w:line="276" w:lineRule="auto"/>
              <w:rPr>
                <w:rFonts w:asciiTheme="majorHAnsi" w:eastAsiaTheme="minorEastAsia" w:hAnsiTheme="majorHAnsi"/>
                <w:szCs w:val="24"/>
                <w:lang w:val="en-US" w:eastAsia="en-US"/>
              </w:rPr>
            </w:pPr>
            <w:r w:rsidRPr="006A20A4">
              <w:rPr>
                <w:rFonts w:asciiTheme="majorHAnsi" w:eastAsiaTheme="minorEastAsia" w:hAnsiTheme="majorHAnsi"/>
                <w:szCs w:val="24"/>
                <w:lang w:eastAsia="en-US"/>
              </w:rPr>
              <w:t xml:space="preserve">İnsan kaynakları verileri </w:t>
            </w:r>
            <w:r w:rsidRPr="006A20A4">
              <w:rPr>
                <w:rFonts w:asciiTheme="majorHAnsi" w:eastAsiaTheme="minorEastAsia" w:hAnsiTheme="majorHAnsi"/>
                <w:szCs w:val="24"/>
                <w:lang w:eastAsia="en-US"/>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A20A4" w:rsidRPr="006A20A4" w:rsidRDefault="006A20A4" w:rsidP="006A20A4">
            <w:pPr>
              <w:tabs>
                <w:tab w:val="left" w:pos="3656"/>
              </w:tabs>
              <w:spacing w:after="200" w:line="276" w:lineRule="auto"/>
              <w:rPr>
                <w:rFonts w:asciiTheme="majorHAnsi" w:eastAsiaTheme="minorEastAsia" w:hAnsiTheme="majorHAnsi"/>
                <w:szCs w:val="24"/>
                <w:lang w:val="en-US" w:eastAsia="en-US"/>
              </w:rPr>
            </w:pPr>
            <w:r w:rsidRPr="006A20A4">
              <w:rPr>
                <w:rFonts w:asciiTheme="majorHAnsi" w:eastAsiaTheme="minorEastAsia" w:hAnsiTheme="majorHAnsi"/>
                <w:szCs w:val="24"/>
                <w:lang w:eastAsia="en-US"/>
              </w:rPr>
              <w:t xml:space="preserve">İdareci, öğretmen ve destek personeline dair sayısal veriler, lisans ya da yüksek lisans </w:t>
            </w:r>
            <w:r w:rsidRPr="006A20A4">
              <w:rPr>
                <w:rFonts w:asciiTheme="majorHAnsi" w:eastAsiaTheme="minorEastAsia" w:hAnsiTheme="majorHAnsi"/>
                <w:szCs w:val="24"/>
                <w:lang w:eastAsia="en-US"/>
              </w:rPr>
              <w:lastRenderedPageBreak/>
              <w:t xml:space="preserve">programlarından mezuniyet durumlarını da kapsamalıdır. </w:t>
            </w:r>
            <w:r w:rsidRPr="006A20A4">
              <w:rPr>
                <w:rFonts w:asciiTheme="majorHAnsi" w:eastAsiaTheme="minorEastAsia" w:hAnsiTheme="majorHAnsi"/>
                <w:szCs w:val="24"/>
                <w:lang w:eastAsia="en-US"/>
              </w:rPr>
              <w:tab/>
            </w:r>
          </w:p>
        </w:tc>
      </w:tr>
      <w:tr w:rsidR="006A20A4" w:rsidRPr="006A20A4" w:rsidTr="00D7126E">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A20A4" w:rsidRPr="006A20A4" w:rsidRDefault="006A20A4" w:rsidP="006A20A4">
            <w:pPr>
              <w:tabs>
                <w:tab w:val="left" w:pos="3656"/>
              </w:tabs>
              <w:spacing w:after="200" w:line="276" w:lineRule="auto"/>
              <w:rPr>
                <w:rFonts w:asciiTheme="majorHAnsi" w:eastAsiaTheme="minorEastAsia" w:hAnsiTheme="majorHAnsi"/>
                <w:szCs w:val="24"/>
                <w:lang w:val="en-US" w:eastAsia="en-US"/>
              </w:rPr>
            </w:pPr>
            <w:r w:rsidRPr="006A20A4">
              <w:rPr>
                <w:rFonts w:asciiTheme="majorHAnsi" w:eastAsiaTheme="minorEastAsia" w:hAnsiTheme="majorHAnsi"/>
                <w:szCs w:val="24"/>
                <w:lang w:eastAsia="en-US"/>
              </w:rPr>
              <w:lastRenderedPageBreak/>
              <w:t xml:space="preserve">Öğretmenlerin hizmet içi eğitime katılma oranları </w:t>
            </w:r>
            <w:r w:rsidRPr="006A20A4">
              <w:rPr>
                <w:rFonts w:asciiTheme="majorHAnsi" w:eastAsiaTheme="minorEastAsia" w:hAnsiTheme="majorHAnsi"/>
                <w:szCs w:val="24"/>
                <w:lang w:eastAsia="en-US"/>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A20A4" w:rsidRPr="006A20A4" w:rsidRDefault="006A20A4" w:rsidP="006A20A4">
            <w:pPr>
              <w:tabs>
                <w:tab w:val="left" w:pos="3656"/>
              </w:tabs>
              <w:spacing w:after="200" w:line="276" w:lineRule="auto"/>
              <w:rPr>
                <w:rFonts w:asciiTheme="majorHAnsi" w:eastAsiaTheme="minorEastAsia" w:hAnsiTheme="majorHAnsi"/>
                <w:szCs w:val="24"/>
                <w:lang w:val="en-US" w:eastAsia="en-US"/>
              </w:rPr>
            </w:pPr>
            <w:r w:rsidRPr="006A20A4">
              <w:rPr>
                <w:rFonts w:asciiTheme="majorHAnsi" w:eastAsiaTheme="minorEastAsia" w:hAnsiTheme="majorHAnsi"/>
                <w:szCs w:val="24"/>
                <w:lang w:eastAsia="en-US"/>
              </w:rPr>
              <w:t xml:space="preserve">MEBBİS verileri kullanılarak erişim sağlanabilir. </w:t>
            </w:r>
            <w:r w:rsidRPr="006A20A4">
              <w:rPr>
                <w:rFonts w:asciiTheme="majorHAnsi" w:eastAsiaTheme="minorEastAsia" w:hAnsiTheme="majorHAnsi"/>
                <w:szCs w:val="24"/>
                <w:lang w:eastAsia="en-US"/>
              </w:rPr>
              <w:tab/>
            </w:r>
          </w:p>
        </w:tc>
      </w:tr>
      <w:tr w:rsidR="006A20A4" w:rsidRPr="006A20A4" w:rsidTr="00D7126E">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A20A4" w:rsidRPr="006A20A4" w:rsidRDefault="006A20A4" w:rsidP="006A20A4">
            <w:pPr>
              <w:tabs>
                <w:tab w:val="left" w:pos="3656"/>
              </w:tabs>
              <w:spacing w:after="200" w:line="276" w:lineRule="auto"/>
              <w:rPr>
                <w:rFonts w:asciiTheme="majorHAnsi" w:eastAsiaTheme="minorEastAsia" w:hAnsiTheme="majorHAnsi"/>
                <w:szCs w:val="24"/>
                <w:lang w:val="en-US" w:eastAsia="en-US"/>
              </w:rPr>
            </w:pPr>
            <w:r w:rsidRPr="006A20A4">
              <w:rPr>
                <w:rFonts w:asciiTheme="majorHAnsi" w:eastAsiaTheme="minorEastAsia" w:hAnsiTheme="majorHAnsi"/>
                <w:szCs w:val="24"/>
                <w:lang w:eastAsia="en-US"/>
              </w:rPr>
              <w:t xml:space="preserve">Öğrenme ortamı verileri </w:t>
            </w:r>
            <w:r w:rsidRPr="006A20A4">
              <w:rPr>
                <w:rFonts w:asciiTheme="majorHAnsi" w:eastAsiaTheme="minorEastAsia" w:hAnsiTheme="majorHAnsi"/>
                <w:szCs w:val="24"/>
                <w:lang w:eastAsia="en-US"/>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A20A4" w:rsidRPr="006A20A4" w:rsidRDefault="006A20A4" w:rsidP="006A20A4">
            <w:pPr>
              <w:tabs>
                <w:tab w:val="left" w:pos="3656"/>
              </w:tabs>
              <w:spacing w:after="200" w:line="276" w:lineRule="auto"/>
              <w:rPr>
                <w:rFonts w:asciiTheme="majorHAnsi" w:eastAsiaTheme="minorEastAsia" w:hAnsiTheme="majorHAnsi"/>
                <w:szCs w:val="24"/>
                <w:lang w:val="en-US" w:eastAsia="en-US"/>
              </w:rPr>
            </w:pPr>
            <w:r w:rsidRPr="006A20A4">
              <w:rPr>
                <w:rFonts w:asciiTheme="majorHAnsi" w:eastAsiaTheme="minorEastAsia" w:hAnsiTheme="majorHAnsi"/>
                <w:szCs w:val="24"/>
                <w:lang w:eastAsia="en-US"/>
              </w:rPr>
              <w:t xml:space="preserve">Okulun fiziki yapısına (ana ve ek binalar, kapalı spor salonu vb.) ve öğrenme ortamlarına (sınıf sayısı, laboratuvar ve kütüphane vb.) dair verileri içermelidir. </w:t>
            </w:r>
            <w:r w:rsidRPr="006A20A4">
              <w:rPr>
                <w:rFonts w:asciiTheme="majorHAnsi" w:eastAsiaTheme="minorEastAsia" w:hAnsiTheme="majorHAnsi"/>
                <w:szCs w:val="24"/>
                <w:lang w:eastAsia="en-US"/>
              </w:rPr>
              <w:tab/>
            </w:r>
          </w:p>
        </w:tc>
      </w:tr>
      <w:tr w:rsidR="006A20A4" w:rsidRPr="006A20A4" w:rsidTr="00D7126E">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A20A4" w:rsidRPr="006A20A4" w:rsidRDefault="006A20A4" w:rsidP="006A20A4">
            <w:pPr>
              <w:tabs>
                <w:tab w:val="left" w:pos="3656"/>
              </w:tabs>
              <w:spacing w:after="200" w:line="276" w:lineRule="auto"/>
              <w:rPr>
                <w:rFonts w:asciiTheme="majorHAnsi" w:eastAsiaTheme="minorEastAsia" w:hAnsiTheme="majorHAnsi"/>
                <w:szCs w:val="24"/>
                <w:lang w:val="en-US" w:eastAsia="en-US"/>
              </w:rPr>
            </w:pPr>
            <w:r w:rsidRPr="006A20A4">
              <w:rPr>
                <w:rFonts w:asciiTheme="majorHAnsi" w:eastAsiaTheme="minorEastAsia" w:hAnsiTheme="majorHAnsi"/>
                <w:szCs w:val="24"/>
                <w:lang w:eastAsia="en-US"/>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A20A4" w:rsidRPr="006A20A4" w:rsidRDefault="006A20A4" w:rsidP="006A20A4">
            <w:pPr>
              <w:tabs>
                <w:tab w:val="left" w:pos="3656"/>
              </w:tabs>
              <w:spacing w:after="200" w:line="276" w:lineRule="auto"/>
              <w:rPr>
                <w:rFonts w:asciiTheme="majorHAnsi" w:eastAsiaTheme="minorEastAsia" w:hAnsiTheme="majorHAnsi"/>
                <w:szCs w:val="24"/>
                <w:lang w:val="en-US" w:eastAsia="en-US"/>
              </w:rPr>
            </w:pPr>
            <w:r w:rsidRPr="006A20A4">
              <w:rPr>
                <w:rFonts w:asciiTheme="majorHAnsi" w:eastAsiaTheme="minorEastAsia" w:hAnsiTheme="majorHAnsi"/>
                <w:szCs w:val="24"/>
                <w:lang w:eastAsia="en-US"/>
              </w:rPr>
              <w:t xml:space="preserve">Okul rehberlik servisi tarafından uygulanmaktadır. </w:t>
            </w:r>
            <w:r w:rsidRPr="006A20A4">
              <w:rPr>
                <w:rFonts w:asciiTheme="majorHAnsi" w:eastAsiaTheme="minorEastAsia" w:hAnsiTheme="majorHAnsi"/>
                <w:szCs w:val="24"/>
                <w:lang w:eastAsia="en-US"/>
              </w:rPr>
              <w:tab/>
            </w:r>
          </w:p>
        </w:tc>
      </w:tr>
    </w:tbl>
    <w:p w:rsidR="00C769AA" w:rsidRDefault="00C769AA" w:rsidP="00C769AA">
      <w:pPr>
        <w:spacing w:after="200" w:line="276" w:lineRule="auto"/>
      </w:pPr>
    </w:p>
    <w:p w:rsidR="00C769AA" w:rsidRDefault="00C769AA" w:rsidP="00C769AA">
      <w:pPr>
        <w:spacing w:after="200" w:line="276" w:lineRule="auto"/>
      </w:pPr>
    </w:p>
    <w:p w:rsidR="008D616C" w:rsidRDefault="008D616C" w:rsidP="008D616C">
      <w:pPr>
        <w:spacing w:after="200" w:line="276" w:lineRule="auto"/>
        <w:rPr>
          <w:rFonts w:asciiTheme="majorHAnsi" w:eastAsiaTheme="minorEastAsia" w:hAnsiTheme="majorHAnsi" w:cstheme="minorBidi"/>
          <w:b/>
          <w:color w:val="000000" w:themeColor="text1"/>
          <w:sz w:val="28"/>
          <w:szCs w:val="28"/>
          <w:lang w:eastAsia="en-US"/>
        </w:rPr>
      </w:pPr>
      <w:r>
        <w:rPr>
          <w:rFonts w:asciiTheme="majorHAnsi" w:eastAsiaTheme="minorEastAsia" w:hAnsiTheme="majorHAnsi" w:cstheme="minorBidi"/>
          <w:b/>
          <w:color w:val="000000" w:themeColor="text1"/>
          <w:sz w:val="28"/>
          <w:szCs w:val="28"/>
          <w:lang w:eastAsia="en-US"/>
        </w:rPr>
        <w:t xml:space="preserve">   </w:t>
      </w:r>
    </w:p>
    <w:p w:rsidR="008D616C" w:rsidRDefault="008D616C" w:rsidP="008D616C">
      <w:pPr>
        <w:spacing w:after="200" w:line="276" w:lineRule="auto"/>
        <w:rPr>
          <w:rFonts w:asciiTheme="majorHAnsi" w:eastAsiaTheme="minorEastAsia" w:hAnsiTheme="majorHAnsi" w:cstheme="minorBidi"/>
          <w:b/>
          <w:color w:val="000000" w:themeColor="text1"/>
          <w:sz w:val="28"/>
          <w:szCs w:val="28"/>
          <w:lang w:eastAsia="en-US"/>
        </w:rPr>
      </w:pPr>
    </w:p>
    <w:p w:rsidR="008D616C" w:rsidRDefault="008D616C" w:rsidP="008D616C">
      <w:pPr>
        <w:spacing w:after="200" w:line="276" w:lineRule="auto"/>
        <w:rPr>
          <w:rFonts w:asciiTheme="majorHAnsi" w:eastAsiaTheme="minorEastAsia" w:hAnsiTheme="majorHAnsi" w:cstheme="minorBidi"/>
          <w:b/>
          <w:color w:val="000000" w:themeColor="text1"/>
          <w:sz w:val="28"/>
          <w:szCs w:val="28"/>
          <w:lang w:eastAsia="en-US"/>
        </w:rPr>
      </w:pPr>
    </w:p>
    <w:p w:rsidR="008D616C" w:rsidRDefault="008D616C" w:rsidP="008D616C">
      <w:pPr>
        <w:spacing w:after="200" w:line="276" w:lineRule="auto"/>
        <w:rPr>
          <w:rFonts w:asciiTheme="majorHAnsi" w:eastAsiaTheme="minorEastAsia" w:hAnsiTheme="majorHAnsi" w:cstheme="minorBidi"/>
          <w:b/>
          <w:color w:val="000000" w:themeColor="text1"/>
          <w:sz w:val="28"/>
          <w:szCs w:val="28"/>
          <w:lang w:eastAsia="en-US"/>
        </w:rPr>
      </w:pPr>
    </w:p>
    <w:p w:rsidR="008D616C" w:rsidRDefault="008D616C" w:rsidP="008D616C">
      <w:pPr>
        <w:spacing w:after="200" w:line="276" w:lineRule="auto"/>
        <w:rPr>
          <w:rFonts w:asciiTheme="majorHAnsi" w:eastAsiaTheme="minorEastAsia" w:hAnsiTheme="majorHAnsi" w:cstheme="minorBidi"/>
          <w:b/>
          <w:color w:val="000000" w:themeColor="text1"/>
          <w:sz w:val="28"/>
          <w:szCs w:val="28"/>
          <w:lang w:eastAsia="en-US"/>
        </w:rPr>
      </w:pPr>
    </w:p>
    <w:p w:rsidR="008D616C" w:rsidRDefault="008D616C" w:rsidP="008D616C">
      <w:pPr>
        <w:spacing w:after="200" w:line="276" w:lineRule="auto"/>
        <w:rPr>
          <w:rFonts w:asciiTheme="majorHAnsi" w:eastAsiaTheme="minorEastAsia" w:hAnsiTheme="majorHAnsi" w:cstheme="minorBidi"/>
          <w:b/>
          <w:color w:val="000000" w:themeColor="text1"/>
          <w:sz w:val="28"/>
          <w:szCs w:val="28"/>
          <w:lang w:eastAsia="en-US"/>
        </w:rPr>
      </w:pPr>
    </w:p>
    <w:p w:rsidR="008D616C" w:rsidRDefault="008D616C" w:rsidP="008D616C">
      <w:pPr>
        <w:spacing w:after="200" w:line="276" w:lineRule="auto"/>
        <w:rPr>
          <w:rFonts w:asciiTheme="majorHAnsi" w:eastAsiaTheme="minorEastAsia" w:hAnsiTheme="majorHAnsi" w:cstheme="minorBidi"/>
          <w:b/>
          <w:color w:val="000000" w:themeColor="text1"/>
          <w:sz w:val="28"/>
          <w:szCs w:val="28"/>
          <w:lang w:eastAsia="en-US"/>
        </w:rPr>
      </w:pPr>
      <w:r>
        <w:rPr>
          <w:rFonts w:asciiTheme="majorHAnsi" w:eastAsiaTheme="minorEastAsia" w:hAnsiTheme="majorHAnsi" w:cstheme="minorBidi"/>
          <w:b/>
          <w:color w:val="000000" w:themeColor="text1"/>
          <w:sz w:val="28"/>
          <w:szCs w:val="28"/>
          <w:lang w:eastAsia="en-US"/>
        </w:rPr>
        <w:lastRenderedPageBreak/>
        <w:t xml:space="preserve">          </w:t>
      </w:r>
      <w:r w:rsidRPr="008D616C">
        <w:rPr>
          <w:rFonts w:asciiTheme="majorHAnsi" w:eastAsiaTheme="minorEastAsia" w:hAnsiTheme="majorHAnsi" w:cstheme="minorBidi"/>
          <w:b/>
          <w:color w:val="000000" w:themeColor="text1"/>
          <w:sz w:val="28"/>
          <w:szCs w:val="28"/>
          <w:lang w:eastAsia="en-US"/>
        </w:rPr>
        <w:t>2.7.1 Teşkilat Yapısı</w:t>
      </w:r>
    </w:p>
    <w:p w:rsidR="008D616C" w:rsidRDefault="008D616C" w:rsidP="008D616C">
      <w:pPr>
        <w:spacing w:after="200" w:line="276" w:lineRule="auto"/>
        <w:rPr>
          <w:rFonts w:asciiTheme="majorHAnsi" w:eastAsiaTheme="minorEastAsia" w:hAnsiTheme="majorHAnsi" w:cstheme="minorBidi"/>
          <w:b/>
          <w:color w:val="0F243E" w:themeColor="text2" w:themeShade="80"/>
          <w:szCs w:val="24"/>
          <w:u w:val="single"/>
          <w:lang w:val="en-US" w:eastAsia="en-US"/>
        </w:rPr>
      </w:pPr>
      <w:r w:rsidRPr="008D616C">
        <w:rPr>
          <w:rFonts w:asciiTheme="majorHAnsi" w:eastAsiaTheme="minorEastAsia" w:hAnsiTheme="majorHAnsi" w:cstheme="minorBidi"/>
          <w:b/>
          <w:color w:val="0F243E" w:themeColor="text2" w:themeShade="80"/>
          <w:szCs w:val="24"/>
          <w:u w:val="single"/>
          <w:lang w:val="en-US" w:eastAsia="en-US"/>
        </w:rPr>
        <w:t>TABLO</w:t>
      </w:r>
      <w:r>
        <w:rPr>
          <w:rFonts w:asciiTheme="majorHAnsi" w:eastAsiaTheme="minorEastAsia" w:hAnsiTheme="majorHAnsi" w:cstheme="minorBidi"/>
          <w:b/>
          <w:color w:val="0F243E" w:themeColor="text2" w:themeShade="80"/>
          <w:szCs w:val="24"/>
          <w:u w:val="single"/>
          <w:lang w:val="en-US" w:eastAsia="en-US"/>
        </w:rPr>
        <w:t>:</w:t>
      </w:r>
      <w:r w:rsidRPr="008D616C">
        <w:rPr>
          <w:rFonts w:asciiTheme="majorHAnsi" w:eastAsiaTheme="minorEastAsia" w:hAnsiTheme="majorHAnsi" w:cstheme="minorBidi"/>
          <w:b/>
          <w:color w:val="0F243E" w:themeColor="text2" w:themeShade="80"/>
          <w:szCs w:val="24"/>
          <w:u w:val="single"/>
          <w:lang w:val="en-US" w:eastAsia="en-US"/>
        </w:rPr>
        <w:t>TEŞKİLAT ŞEMASI</w:t>
      </w:r>
    </w:p>
    <w:p w:rsidR="008D616C" w:rsidRPr="008D616C" w:rsidRDefault="008D616C" w:rsidP="008D616C">
      <w:pPr>
        <w:spacing w:after="200" w:line="276" w:lineRule="auto"/>
        <w:rPr>
          <w:rFonts w:asciiTheme="majorHAnsi" w:eastAsiaTheme="minorEastAsia" w:hAnsiTheme="majorHAnsi" w:cstheme="minorBidi"/>
          <w:b/>
          <w:color w:val="0F243E" w:themeColor="text2" w:themeShade="80"/>
          <w:szCs w:val="24"/>
          <w:u w:val="single"/>
          <w:lang w:val="en-US" w:eastAsia="en-US"/>
        </w:rPr>
      </w:pPr>
      <w:r>
        <w:rPr>
          <w:rFonts w:asciiTheme="minorHAnsi" w:eastAsiaTheme="minorEastAsia" w:hAnsiTheme="minorHAnsi" w:cstheme="minorBidi"/>
          <w:b/>
          <w:noProof/>
          <w:szCs w:val="24"/>
        </w:rPr>
        <mc:AlternateContent>
          <mc:Choice Requires="wpc">
            <w:drawing>
              <wp:inline distT="0" distB="0" distL="0" distR="0" wp14:anchorId="70C9F8AA" wp14:editId="3F12100B">
                <wp:extent cx="5914390" cy="3350895"/>
                <wp:effectExtent l="19050" t="19050" r="19685" b="20955"/>
                <wp:docPr id="62"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14"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0A3101" w:rsidRPr="003127A1" w:rsidRDefault="000A3101" w:rsidP="008D616C">
                              <w:pPr>
                                <w:jc w:val="center"/>
                                <w:rPr>
                                  <w:rFonts w:ascii="Times New Roman" w:hAnsi="Times New Roman"/>
                                  <w:sz w:val="16"/>
                                  <w:szCs w:val="16"/>
                                </w:rPr>
                              </w:pPr>
                              <w:r>
                                <w:rPr>
                                  <w:rFonts w:ascii="Times New Roman" w:hAnsi="Times New Roman"/>
                                  <w:sz w:val="16"/>
                                  <w:szCs w:val="16"/>
                                </w:rPr>
                                <w:t>Okul Gelişim Yönetim Ekibi</w:t>
                              </w:r>
                            </w:p>
                            <w:p w:rsidR="000A3101" w:rsidRPr="00B64C97" w:rsidRDefault="000A3101" w:rsidP="008D616C">
                              <w:pPr>
                                <w:rPr>
                                  <w:szCs w:val="20"/>
                                </w:rPr>
                              </w:pPr>
                            </w:p>
                          </w:txbxContent>
                        </wps:txbx>
                        <wps:bodyPr rot="0" vert="horz" wrap="square" lIns="91440" tIns="45720" rIns="91440" bIns="45720" anchor="t" anchorCtr="0" upright="1">
                          <a:noAutofit/>
                        </wps:bodyPr>
                      </wps:wsp>
                      <wps:wsp>
                        <wps:cNvPr id="15"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0A3101" w:rsidRPr="004743DF" w:rsidRDefault="000A3101" w:rsidP="008D616C">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16"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0A3101" w:rsidRPr="004743DF" w:rsidRDefault="000A3101" w:rsidP="008D616C">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17"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0A3101" w:rsidRPr="003127A1" w:rsidRDefault="000A3101" w:rsidP="008D616C">
                              <w:pPr>
                                <w:pStyle w:val="AralkYok"/>
                                <w:rPr>
                                  <w:b/>
                                  <w:sz w:val="16"/>
                                  <w:szCs w:val="16"/>
                                </w:rPr>
                              </w:pPr>
                              <w:r w:rsidRPr="003127A1">
                                <w:rPr>
                                  <w:b/>
                                  <w:sz w:val="16"/>
                                  <w:szCs w:val="16"/>
                                </w:rPr>
                                <w:t>Komisyonlar:</w:t>
                              </w:r>
                            </w:p>
                            <w:p w:rsidR="000A3101" w:rsidRPr="003127A1" w:rsidRDefault="000A3101" w:rsidP="008D616C">
                              <w:pPr>
                                <w:pStyle w:val="AralkYok"/>
                                <w:rPr>
                                  <w:color w:val="333333"/>
                                  <w:sz w:val="16"/>
                                  <w:szCs w:val="16"/>
                                </w:rPr>
                              </w:pPr>
                              <w:r>
                                <w:rPr>
                                  <w:color w:val="333333"/>
                                  <w:sz w:val="16"/>
                                  <w:szCs w:val="16"/>
                                </w:rPr>
                                <w:t>Satın Alma K</w:t>
                              </w:r>
                              <w:r w:rsidRPr="003127A1">
                                <w:rPr>
                                  <w:color w:val="333333"/>
                                  <w:sz w:val="16"/>
                                  <w:szCs w:val="16"/>
                                </w:rPr>
                                <w:t>omisyonu</w:t>
                              </w:r>
                            </w:p>
                            <w:p w:rsidR="000A3101" w:rsidRPr="003127A1" w:rsidRDefault="000A3101" w:rsidP="008D616C">
                              <w:pPr>
                                <w:pStyle w:val="AralkYok"/>
                                <w:rPr>
                                  <w:color w:val="333333"/>
                                  <w:sz w:val="16"/>
                                  <w:szCs w:val="16"/>
                                </w:rPr>
                              </w:pPr>
                              <w:r w:rsidRPr="003127A1">
                                <w:rPr>
                                  <w:color w:val="333333"/>
                                  <w:sz w:val="16"/>
                                  <w:szCs w:val="16"/>
                                </w:rPr>
                                <w:t>Muayene ve Teslim Alma Kom</w:t>
                              </w:r>
                              <w:r>
                                <w:rPr>
                                  <w:color w:val="333333"/>
                                  <w:sz w:val="16"/>
                                  <w:szCs w:val="16"/>
                                </w:rPr>
                                <w:t>isyonu</w:t>
                              </w:r>
                            </w:p>
                            <w:p w:rsidR="000A3101" w:rsidRPr="003127A1" w:rsidRDefault="000A3101" w:rsidP="008D616C">
                              <w:pPr>
                                <w:pStyle w:val="AralkYok"/>
                                <w:rPr>
                                  <w:color w:val="333333"/>
                                  <w:sz w:val="16"/>
                                  <w:szCs w:val="16"/>
                                </w:rPr>
                              </w:pPr>
                              <w:r w:rsidRPr="003127A1">
                                <w:rPr>
                                  <w:color w:val="333333"/>
                                  <w:sz w:val="16"/>
                                  <w:szCs w:val="16"/>
                                </w:rPr>
                                <w:t>Eser İnceleme Komisyonu</w:t>
                              </w:r>
                            </w:p>
                            <w:p w:rsidR="000A3101" w:rsidRPr="003127A1" w:rsidRDefault="000A3101" w:rsidP="008D616C">
                              <w:pPr>
                                <w:pStyle w:val="AralkYok"/>
                                <w:rPr>
                                  <w:color w:val="333333"/>
                                  <w:sz w:val="16"/>
                                  <w:szCs w:val="16"/>
                                </w:rPr>
                              </w:pPr>
                              <w:r w:rsidRPr="003127A1">
                                <w:rPr>
                                  <w:color w:val="333333"/>
                                  <w:sz w:val="16"/>
                                  <w:szCs w:val="16"/>
                                </w:rPr>
                                <w:t>Demirbaş Sayımı Komisyonu</w:t>
                              </w:r>
                            </w:p>
                            <w:p w:rsidR="000A3101" w:rsidRPr="00C831E5" w:rsidRDefault="000A3101" w:rsidP="008D616C">
                              <w:pPr>
                                <w:rPr>
                                  <w:szCs w:val="20"/>
                                </w:rPr>
                              </w:pPr>
                            </w:p>
                          </w:txbxContent>
                        </wps:txbx>
                        <wps:bodyPr rot="0" vert="horz" wrap="square" lIns="91440" tIns="45720" rIns="91440" bIns="45720" anchor="t" anchorCtr="0" upright="1">
                          <a:noAutofit/>
                        </wps:bodyPr>
                      </wps:wsp>
                      <wps:wsp>
                        <wps:cNvPr id="18"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0A3101" w:rsidRPr="003127A1" w:rsidRDefault="000A3101" w:rsidP="008D616C">
                              <w:pPr>
                                <w:jc w:val="center"/>
                                <w:rPr>
                                  <w:rFonts w:ascii="Times New Roman" w:hAnsi="Times New Roman"/>
                                  <w:sz w:val="16"/>
                                  <w:szCs w:val="16"/>
                                </w:rPr>
                              </w:pPr>
                              <w:r>
                                <w:rPr>
                                  <w:rFonts w:ascii="Times New Roman" w:hAnsi="Times New Roman"/>
                                  <w:sz w:val="16"/>
                                  <w:szCs w:val="16"/>
                                </w:rPr>
                                <w:t>Müdür Yardımcıları</w:t>
                              </w:r>
                            </w:p>
                            <w:p w:rsidR="000A3101" w:rsidRPr="00C831E5" w:rsidRDefault="000A3101" w:rsidP="008D616C">
                              <w:pPr>
                                <w:rPr>
                                  <w:szCs w:val="20"/>
                                </w:rPr>
                              </w:pPr>
                            </w:p>
                          </w:txbxContent>
                        </wps:txbx>
                        <wps:bodyPr rot="0" vert="horz" wrap="square" lIns="91440" tIns="45720" rIns="91440" bIns="45720" anchor="t" anchorCtr="0" upright="1">
                          <a:noAutofit/>
                        </wps:bodyPr>
                      </wps:wsp>
                      <wps:wsp>
                        <wps:cNvPr id="19"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0A3101" w:rsidRPr="003127A1" w:rsidRDefault="000A3101" w:rsidP="008D616C">
                              <w:pPr>
                                <w:pStyle w:val="AralkYok"/>
                                <w:rPr>
                                  <w:b/>
                                  <w:sz w:val="16"/>
                                  <w:szCs w:val="16"/>
                                </w:rPr>
                              </w:pPr>
                              <w:r w:rsidRPr="003127A1">
                                <w:rPr>
                                  <w:b/>
                                  <w:sz w:val="16"/>
                                  <w:szCs w:val="16"/>
                                </w:rPr>
                                <w:t>Kurullar:</w:t>
                              </w:r>
                            </w:p>
                            <w:p w:rsidR="000A3101" w:rsidRPr="003127A1" w:rsidRDefault="000A3101" w:rsidP="008D616C">
                              <w:pPr>
                                <w:pStyle w:val="AralkYok"/>
                                <w:rPr>
                                  <w:color w:val="333333"/>
                                  <w:sz w:val="16"/>
                                  <w:szCs w:val="16"/>
                                </w:rPr>
                              </w:pPr>
                              <w:r w:rsidRPr="003127A1">
                                <w:rPr>
                                  <w:color w:val="000000"/>
                                  <w:sz w:val="16"/>
                                  <w:szCs w:val="16"/>
                                </w:rPr>
                                <w:t>Öğretmenler Kurulu</w:t>
                              </w:r>
                            </w:p>
                            <w:p w:rsidR="000A3101" w:rsidRPr="003127A1" w:rsidRDefault="000A3101" w:rsidP="008D616C">
                              <w:pPr>
                                <w:pStyle w:val="AralkYok"/>
                                <w:rPr>
                                  <w:color w:val="333333"/>
                                  <w:sz w:val="16"/>
                                  <w:szCs w:val="16"/>
                                </w:rPr>
                              </w:pPr>
                              <w:r w:rsidRPr="003127A1">
                                <w:rPr>
                                  <w:color w:val="000000"/>
                                  <w:sz w:val="16"/>
                                  <w:szCs w:val="16"/>
                                </w:rPr>
                                <w:t>Şube Öğretmenler Kurulu</w:t>
                              </w:r>
                            </w:p>
                            <w:p w:rsidR="000A3101" w:rsidRPr="003127A1" w:rsidRDefault="000A3101" w:rsidP="008D616C">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0A3101" w:rsidRPr="003127A1" w:rsidRDefault="000A3101" w:rsidP="008D616C">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0A3101" w:rsidRPr="00C831E5" w:rsidRDefault="000A3101" w:rsidP="008D616C">
                              <w:pPr>
                                <w:rPr>
                                  <w:szCs w:val="20"/>
                                </w:rPr>
                              </w:pPr>
                            </w:p>
                          </w:txbxContent>
                        </wps:txbx>
                        <wps:bodyPr rot="0" vert="horz" wrap="square" lIns="91440" tIns="45720" rIns="91440" bIns="45720" anchor="t" anchorCtr="0" upright="1">
                          <a:noAutofit/>
                        </wps:bodyPr>
                      </wps:wsp>
                      <wps:wsp>
                        <wps:cNvPr id="20"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0A3101" w:rsidRPr="004743DF" w:rsidRDefault="000A3101" w:rsidP="008D616C">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34"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0A3101" w:rsidRPr="004743DF" w:rsidRDefault="000A3101" w:rsidP="008D616C">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35"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0A3101" w:rsidRPr="003127A1" w:rsidRDefault="000A3101" w:rsidP="008D616C">
                              <w:pPr>
                                <w:jc w:val="center"/>
                                <w:rPr>
                                  <w:rFonts w:ascii="Times New Roman" w:hAnsi="Times New Roman"/>
                                  <w:sz w:val="16"/>
                                  <w:szCs w:val="16"/>
                                </w:rPr>
                              </w:pPr>
                              <w:r w:rsidRPr="003127A1">
                                <w:rPr>
                                  <w:rFonts w:ascii="Times New Roman" w:hAnsi="Times New Roman"/>
                                  <w:sz w:val="16"/>
                                  <w:szCs w:val="16"/>
                                </w:rPr>
                                <w:t>Zümre Öğretmenleri</w:t>
                              </w:r>
                            </w:p>
                            <w:p w:rsidR="000A3101" w:rsidRPr="003B57B9" w:rsidRDefault="000A3101" w:rsidP="008D616C">
                              <w:pPr>
                                <w:rPr>
                                  <w:sz w:val="20"/>
                                  <w:szCs w:val="20"/>
                                </w:rPr>
                              </w:pPr>
                            </w:p>
                          </w:txbxContent>
                        </wps:txbx>
                        <wps:bodyPr rot="0" vert="horz" wrap="square" lIns="91440" tIns="45720" rIns="91440" bIns="45720" anchor="t" anchorCtr="0" upright="1">
                          <a:noAutofit/>
                        </wps:bodyPr>
                      </wps:wsp>
                      <wps:wsp>
                        <wps:cNvPr id="36" name="Line 16"/>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17"/>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18"/>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9"/>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20"/>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2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0A3101" w:rsidRPr="004743DF" w:rsidRDefault="000A3101" w:rsidP="008D616C">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43"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0A3101" w:rsidRPr="003127A1" w:rsidRDefault="000A3101" w:rsidP="008D616C">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0A3101" w:rsidRPr="003B57B9" w:rsidRDefault="000A3101" w:rsidP="008D616C">
                              <w:pPr>
                                <w:rPr>
                                  <w:sz w:val="20"/>
                                  <w:szCs w:val="20"/>
                                </w:rPr>
                              </w:pPr>
                            </w:p>
                          </w:txbxContent>
                        </wps:txbx>
                        <wps:bodyPr rot="0" vert="horz" wrap="square" lIns="91440" tIns="45720" rIns="91440" bIns="45720" anchor="t" anchorCtr="0" upright="1">
                          <a:noAutofit/>
                        </wps:bodyPr>
                      </wps:wsp>
                      <wps:wsp>
                        <wps:cNvPr id="44"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0A3101" w:rsidRPr="004743DF" w:rsidRDefault="000A3101" w:rsidP="008D616C">
                              <w:pPr>
                                <w:rPr>
                                  <w:rFonts w:ascii="Times New Roman" w:hAnsi="Times New Roman"/>
                                  <w:sz w:val="16"/>
                                  <w:szCs w:val="16"/>
                                </w:rPr>
                              </w:pPr>
                              <w:r w:rsidRPr="004743DF">
                                <w:rPr>
                                  <w:rFonts w:ascii="Times New Roman" w:hAnsi="Times New Roman"/>
                                  <w:sz w:val="16"/>
                                  <w:szCs w:val="16"/>
                                </w:rPr>
                                <w:t>Öğrenci Kulüpleri</w:t>
                              </w:r>
                            </w:p>
                            <w:p w:rsidR="000A3101" w:rsidRPr="003B57B9" w:rsidRDefault="000A3101" w:rsidP="008D616C">
                              <w:pPr>
                                <w:rPr>
                                  <w:sz w:val="20"/>
                                  <w:szCs w:val="20"/>
                                </w:rPr>
                              </w:pPr>
                            </w:p>
                          </w:txbxContent>
                        </wps:txbx>
                        <wps:bodyPr rot="0" vert="horz" wrap="square" lIns="91440" tIns="45720" rIns="91440" bIns="45720" anchor="t" anchorCtr="0" upright="1">
                          <a:noAutofit/>
                        </wps:bodyPr>
                      </wps:wsp>
                      <wps:wsp>
                        <wps:cNvPr id="45" name="Line 27"/>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28"/>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29"/>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30"/>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3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32"/>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33"/>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34"/>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0C9F8AA" id="Tuval 62" o:spid="_x0000_s1043"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">
                <v:shape id="_x0000_s1044" type="#_x0000_t75" style="position:absolute;width:59143;height:33508;visibility:visible;mso-wrap-style:square" filled="t" stroked="t" strokeweight="1pt">
                  <v:fill color2="#f2f2f2" o:detectmouseclick="t" focus="100%" type="gradient"/>
                  <v:path o:connecttype="none"/>
                </v:shape>
                <v:rect id="Rectangle 6" o:spid="_x0000_s1045" style="position:absolute;left:804;top:2286;width:12563;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rsidR="000A3101" w:rsidRPr="003127A1" w:rsidRDefault="000A3101" w:rsidP="008D616C">
                        <w:pPr>
                          <w:jc w:val="center"/>
                          <w:rPr>
                            <w:rFonts w:ascii="Times New Roman" w:hAnsi="Times New Roman"/>
                            <w:sz w:val="16"/>
                            <w:szCs w:val="16"/>
                          </w:rPr>
                        </w:pPr>
                        <w:r>
                          <w:rPr>
                            <w:rFonts w:ascii="Times New Roman" w:hAnsi="Times New Roman"/>
                            <w:sz w:val="16"/>
                            <w:szCs w:val="16"/>
                          </w:rPr>
                          <w:t>Okul Gelişim Yönetim Ekibi</w:t>
                        </w:r>
                      </w:p>
                      <w:p w:rsidR="000A3101" w:rsidRPr="00B64C97" w:rsidRDefault="000A3101" w:rsidP="008D616C">
                        <w:pPr>
                          <w:rPr>
                            <w:szCs w:val="20"/>
                          </w:rPr>
                        </w:pPr>
                      </w:p>
                    </w:txbxContent>
                  </v:textbox>
                </v:rect>
                <v:rect id="Rectangle 7" o:spid="_x0000_s1046" style="position:absolute;left:20234;width:10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rsidR="000A3101" w:rsidRPr="004743DF" w:rsidRDefault="000A3101" w:rsidP="008D616C">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47" style="position:absolute;left:37383;top:2286;width:122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rsidR="000A3101" w:rsidRPr="004743DF" w:rsidRDefault="000A3101" w:rsidP="008D616C">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48" style="position:absolute;left:3076;top:7544;width:10291;height:1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rsidR="000A3101" w:rsidRPr="003127A1" w:rsidRDefault="000A3101" w:rsidP="008D616C">
                        <w:pPr>
                          <w:pStyle w:val="AralkYok"/>
                          <w:rPr>
                            <w:b/>
                            <w:sz w:val="16"/>
                            <w:szCs w:val="16"/>
                          </w:rPr>
                        </w:pPr>
                        <w:r w:rsidRPr="003127A1">
                          <w:rPr>
                            <w:b/>
                            <w:sz w:val="16"/>
                            <w:szCs w:val="16"/>
                          </w:rPr>
                          <w:t>Komisyonlar:</w:t>
                        </w:r>
                      </w:p>
                      <w:p w:rsidR="000A3101" w:rsidRPr="003127A1" w:rsidRDefault="000A3101" w:rsidP="008D616C">
                        <w:pPr>
                          <w:pStyle w:val="AralkYok"/>
                          <w:rPr>
                            <w:color w:val="333333"/>
                            <w:sz w:val="16"/>
                            <w:szCs w:val="16"/>
                          </w:rPr>
                        </w:pPr>
                        <w:r>
                          <w:rPr>
                            <w:color w:val="333333"/>
                            <w:sz w:val="16"/>
                            <w:szCs w:val="16"/>
                          </w:rPr>
                          <w:t>Satın Alma K</w:t>
                        </w:r>
                        <w:r w:rsidRPr="003127A1">
                          <w:rPr>
                            <w:color w:val="333333"/>
                            <w:sz w:val="16"/>
                            <w:szCs w:val="16"/>
                          </w:rPr>
                          <w:t>omisyonu</w:t>
                        </w:r>
                      </w:p>
                      <w:p w:rsidR="000A3101" w:rsidRPr="003127A1" w:rsidRDefault="000A3101" w:rsidP="008D616C">
                        <w:pPr>
                          <w:pStyle w:val="AralkYok"/>
                          <w:rPr>
                            <w:color w:val="333333"/>
                            <w:sz w:val="16"/>
                            <w:szCs w:val="16"/>
                          </w:rPr>
                        </w:pPr>
                        <w:r w:rsidRPr="003127A1">
                          <w:rPr>
                            <w:color w:val="333333"/>
                            <w:sz w:val="16"/>
                            <w:szCs w:val="16"/>
                          </w:rPr>
                          <w:t>Muayene ve Teslim Alma Kom</w:t>
                        </w:r>
                        <w:r>
                          <w:rPr>
                            <w:color w:val="333333"/>
                            <w:sz w:val="16"/>
                            <w:szCs w:val="16"/>
                          </w:rPr>
                          <w:t>isyonu</w:t>
                        </w:r>
                      </w:p>
                      <w:p w:rsidR="000A3101" w:rsidRPr="003127A1" w:rsidRDefault="000A3101" w:rsidP="008D616C">
                        <w:pPr>
                          <w:pStyle w:val="AralkYok"/>
                          <w:rPr>
                            <w:color w:val="333333"/>
                            <w:sz w:val="16"/>
                            <w:szCs w:val="16"/>
                          </w:rPr>
                        </w:pPr>
                        <w:r w:rsidRPr="003127A1">
                          <w:rPr>
                            <w:color w:val="333333"/>
                            <w:sz w:val="16"/>
                            <w:szCs w:val="16"/>
                          </w:rPr>
                          <w:t>Eser İnceleme Komisyonu</w:t>
                        </w:r>
                      </w:p>
                      <w:p w:rsidR="000A3101" w:rsidRPr="003127A1" w:rsidRDefault="000A3101" w:rsidP="008D616C">
                        <w:pPr>
                          <w:pStyle w:val="AralkYok"/>
                          <w:rPr>
                            <w:color w:val="333333"/>
                            <w:sz w:val="16"/>
                            <w:szCs w:val="16"/>
                          </w:rPr>
                        </w:pPr>
                        <w:r w:rsidRPr="003127A1">
                          <w:rPr>
                            <w:color w:val="333333"/>
                            <w:sz w:val="16"/>
                            <w:szCs w:val="16"/>
                          </w:rPr>
                          <w:t>Demirbaş Sayımı Komisyonu</w:t>
                        </w:r>
                      </w:p>
                      <w:p w:rsidR="000A3101" w:rsidRPr="00C831E5" w:rsidRDefault="000A3101" w:rsidP="008D616C">
                        <w:pPr>
                          <w:rPr>
                            <w:szCs w:val="20"/>
                          </w:rPr>
                        </w:pPr>
                      </w:p>
                    </w:txbxContent>
                  </v:textbox>
                </v:rect>
                <v:rect id="Rectangle 10" o:spid="_x0000_s1049" style="position:absolute;left:20234;top:9145;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rsidR="000A3101" w:rsidRPr="003127A1" w:rsidRDefault="000A3101" w:rsidP="008D616C">
                        <w:pPr>
                          <w:jc w:val="center"/>
                          <w:rPr>
                            <w:rFonts w:ascii="Times New Roman" w:hAnsi="Times New Roman"/>
                            <w:sz w:val="16"/>
                            <w:szCs w:val="16"/>
                          </w:rPr>
                        </w:pPr>
                        <w:r>
                          <w:rPr>
                            <w:rFonts w:ascii="Times New Roman" w:hAnsi="Times New Roman"/>
                            <w:sz w:val="16"/>
                            <w:szCs w:val="16"/>
                          </w:rPr>
                          <w:t>Müdür Yardımcıları</w:t>
                        </w:r>
                      </w:p>
                      <w:p w:rsidR="000A3101" w:rsidRPr="00C831E5" w:rsidRDefault="000A3101" w:rsidP="008D616C">
                        <w:pPr>
                          <w:rPr>
                            <w:szCs w:val="20"/>
                          </w:rPr>
                        </w:pPr>
                      </w:p>
                    </w:txbxContent>
                  </v:textbox>
                </v:rect>
                <v:rect id="Rectangle 11" o:spid="_x0000_s1050" style="position:absolute;left:37383;top:6977;width:12226;height: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rsidR="000A3101" w:rsidRPr="003127A1" w:rsidRDefault="000A3101" w:rsidP="008D616C">
                        <w:pPr>
                          <w:pStyle w:val="AralkYok"/>
                          <w:rPr>
                            <w:b/>
                            <w:sz w:val="16"/>
                            <w:szCs w:val="16"/>
                          </w:rPr>
                        </w:pPr>
                        <w:r w:rsidRPr="003127A1">
                          <w:rPr>
                            <w:b/>
                            <w:sz w:val="16"/>
                            <w:szCs w:val="16"/>
                          </w:rPr>
                          <w:t>Kurullar:</w:t>
                        </w:r>
                      </w:p>
                      <w:p w:rsidR="000A3101" w:rsidRPr="003127A1" w:rsidRDefault="000A3101" w:rsidP="008D616C">
                        <w:pPr>
                          <w:pStyle w:val="AralkYok"/>
                          <w:rPr>
                            <w:color w:val="333333"/>
                            <w:sz w:val="16"/>
                            <w:szCs w:val="16"/>
                          </w:rPr>
                        </w:pPr>
                        <w:r w:rsidRPr="003127A1">
                          <w:rPr>
                            <w:color w:val="000000"/>
                            <w:sz w:val="16"/>
                            <w:szCs w:val="16"/>
                          </w:rPr>
                          <w:t>Öğretmenler Kurulu</w:t>
                        </w:r>
                      </w:p>
                      <w:p w:rsidR="000A3101" w:rsidRPr="003127A1" w:rsidRDefault="000A3101" w:rsidP="008D616C">
                        <w:pPr>
                          <w:pStyle w:val="AralkYok"/>
                          <w:rPr>
                            <w:color w:val="333333"/>
                            <w:sz w:val="16"/>
                            <w:szCs w:val="16"/>
                          </w:rPr>
                        </w:pPr>
                        <w:r w:rsidRPr="003127A1">
                          <w:rPr>
                            <w:color w:val="000000"/>
                            <w:sz w:val="16"/>
                            <w:szCs w:val="16"/>
                          </w:rPr>
                          <w:t>Şube Öğretmenler Kurulu</w:t>
                        </w:r>
                      </w:p>
                      <w:p w:rsidR="000A3101" w:rsidRPr="003127A1" w:rsidRDefault="000A3101" w:rsidP="008D616C">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0A3101" w:rsidRPr="003127A1" w:rsidRDefault="000A3101" w:rsidP="008D616C">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0A3101" w:rsidRPr="00C831E5" w:rsidRDefault="000A3101" w:rsidP="008D616C">
                        <w:pPr>
                          <w:rPr>
                            <w:szCs w:val="20"/>
                          </w:rPr>
                        </w:pPr>
                      </w:p>
                    </w:txbxContent>
                  </v:textbox>
                </v:rect>
                <v:rect id="Rectangle 12" o:spid="_x0000_s1051" style="position:absolute;left:3084;top:20578;width:10291;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rsidR="000A3101" w:rsidRPr="004743DF" w:rsidRDefault="000A3101" w:rsidP="008D616C">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52" style="position:absolute;left:37383;top:20578;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textbox>
                    <w:txbxContent>
                      <w:p w:rsidR="000A3101" w:rsidRPr="004743DF" w:rsidRDefault="000A3101" w:rsidP="008D616C">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53" style="position:absolute;left:14520;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textbox>
                    <w:txbxContent>
                      <w:p w:rsidR="000A3101" w:rsidRPr="003127A1" w:rsidRDefault="000A3101" w:rsidP="008D616C">
                        <w:pPr>
                          <w:jc w:val="center"/>
                          <w:rPr>
                            <w:rFonts w:ascii="Times New Roman" w:hAnsi="Times New Roman"/>
                            <w:sz w:val="16"/>
                            <w:szCs w:val="16"/>
                          </w:rPr>
                        </w:pPr>
                        <w:r w:rsidRPr="003127A1">
                          <w:rPr>
                            <w:rFonts w:ascii="Times New Roman" w:hAnsi="Times New Roman"/>
                            <w:sz w:val="16"/>
                            <w:szCs w:val="16"/>
                          </w:rPr>
                          <w:t>Zümre Öğretmenleri</w:t>
                        </w:r>
                      </w:p>
                      <w:p w:rsidR="000A3101" w:rsidRPr="003B57B9" w:rsidRDefault="000A3101" w:rsidP="008D616C">
                        <w:pPr>
                          <w:rPr>
                            <w:sz w:val="20"/>
                            <w:szCs w:val="20"/>
                          </w:rPr>
                        </w:pPr>
                      </w:p>
                    </w:txbxContent>
                  </v:textbox>
                </v:rect>
                <v:line id="Line 16" o:spid="_x0000_s1054" style="position:absolute;visibility:visible;mso-wrap-style:squar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17" o:spid="_x0000_s1055" style="position:absolute;flip:x;visibility:visible;mso-wrap-style:squar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"/>
                <v:line id="Line 18" o:spid="_x0000_s1056" style="position:absolute;visibility:visible;mso-wrap-style:squar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Line 19" o:spid="_x0000_s1057" style="position:absolute;visibility:visible;mso-wrap-style:squar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20" o:spid="_x0000_s1058" style="position:absolute;flip:x;visibility:visible;mso-wrap-style:squar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"/>
                <v:line id="Line 21" o:spid="_x0000_s1059" style="position:absolute;visibility:visible;mso-wrap-style:squar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rect id="Rectangle 24" o:spid="_x0000_s1060" style="position:absolute;left:28236;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textbox>
                    <w:txbxContent>
                      <w:p w:rsidR="000A3101" w:rsidRPr="004743DF" w:rsidRDefault="000A3101" w:rsidP="008D616C">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61" style="position:absolute;left:41951;top:29724;width:103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w:txbxContent>
                      <w:p w:rsidR="000A3101" w:rsidRPr="003127A1" w:rsidRDefault="000A3101" w:rsidP="008D616C">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0A3101" w:rsidRPr="003B57B9" w:rsidRDefault="000A3101" w:rsidP="008D616C">
                        <w:pPr>
                          <w:rPr>
                            <w:sz w:val="20"/>
                            <w:szCs w:val="20"/>
                          </w:rPr>
                        </w:pPr>
                      </w:p>
                    </w:txbxContent>
                  </v:textbox>
                </v:rect>
                <v:rect id="Rectangle 26" o:spid="_x0000_s1062" style="position:absolute;left:804;top:29724;width:10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textbox>
                    <w:txbxContent>
                      <w:p w:rsidR="000A3101" w:rsidRPr="004743DF" w:rsidRDefault="000A3101" w:rsidP="008D616C">
                        <w:pPr>
                          <w:rPr>
                            <w:rFonts w:ascii="Times New Roman" w:hAnsi="Times New Roman"/>
                            <w:sz w:val="16"/>
                            <w:szCs w:val="16"/>
                          </w:rPr>
                        </w:pPr>
                        <w:r w:rsidRPr="004743DF">
                          <w:rPr>
                            <w:rFonts w:ascii="Times New Roman" w:hAnsi="Times New Roman"/>
                            <w:sz w:val="16"/>
                            <w:szCs w:val="16"/>
                          </w:rPr>
                          <w:t>Öğrenci Kulüpleri</w:t>
                        </w:r>
                      </w:p>
                      <w:p w:rsidR="000A3101" w:rsidRPr="003B57B9" w:rsidRDefault="000A3101" w:rsidP="008D616C">
                        <w:pPr>
                          <w:rPr>
                            <w:sz w:val="20"/>
                            <w:szCs w:val="20"/>
                          </w:rPr>
                        </w:pPr>
                      </w:p>
                    </w:txbxContent>
                  </v:textbox>
                </v:rect>
                <v:line id="Line 27" o:spid="_x0000_s1063" style="position:absolute;visibility:visible;mso-wrap-style:squar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line id="Line 28" o:spid="_x0000_s1064" style="position:absolute;visibility:visible;mso-wrap-style:squar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29" o:spid="_x0000_s1065" style="position:absolute;visibility:visible;mso-wrap-style:squar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line id="Line 30" o:spid="_x0000_s1066" style="position:absolute;visibility:visible;mso-wrap-style:squar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31" o:spid="_x0000_s1067" style="position:absolute;visibility:visible;mso-wrap-style:squar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line id="Line 32" o:spid="_x0000_s1068" style="position:absolute;visibility:visible;mso-wrap-style:squar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line id="Line 33" o:spid="_x0000_s1069" style="position:absolute;visibility:visible;mso-wrap-style:squar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line id="Line 34" o:spid="_x0000_s1070" style="position:absolute;visibility:visible;mso-wrap-style:square" from="46530,27437" to="46530,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w10:anchorlock/>
              </v:group>
            </w:pict>
          </mc:Fallback>
        </mc:AlternateContent>
      </w:r>
    </w:p>
    <w:p w:rsidR="008D616C" w:rsidRPr="008D616C" w:rsidRDefault="008D616C" w:rsidP="008D616C">
      <w:pPr>
        <w:spacing w:after="200" w:line="276" w:lineRule="auto"/>
        <w:rPr>
          <w:rFonts w:asciiTheme="majorHAnsi" w:eastAsiaTheme="minorEastAsia" w:hAnsiTheme="majorHAnsi" w:cstheme="minorBidi"/>
          <w:b/>
          <w:color w:val="000000" w:themeColor="text1"/>
          <w:sz w:val="28"/>
          <w:szCs w:val="28"/>
          <w:lang w:eastAsia="en-US"/>
        </w:rPr>
      </w:pPr>
    </w:p>
    <w:p w:rsidR="00E8412A" w:rsidRDefault="00E8412A" w:rsidP="00E8412A">
      <w:pPr>
        <w:spacing w:after="200" w:line="276" w:lineRule="auto"/>
        <w:rPr>
          <w:rFonts w:asciiTheme="majorHAnsi" w:eastAsiaTheme="minorEastAsia" w:hAnsiTheme="majorHAnsi" w:cstheme="minorBidi"/>
          <w:b/>
          <w:color w:val="0F243E" w:themeColor="text2" w:themeShade="80"/>
          <w:szCs w:val="24"/>
          <w:u w:val="single"/>
          <w:lang w:val="en-US" w:eastAsia="en-US"/>
        </w:rPr>
      </w:pPr>
    </w:p>
    <w:p w:rsidR="00E8412A" w:rsidRDefault="00E8412A" w:rsidP="00E8412A">
      <w:pPr>
        <w:spacing w:after="200" w:line="276" w:lineRule="auto"/>
        <w:rPr>
          <w:rFonts w:asciiTheme="majorHAnsi" w:eastAsiaTheme="minorEastAsia" w:hAnsiTheme="majorHAnsi" w:cstheme="minorBidi"/>
          <w:b/>
          <w:color w:val="0F243E" w:themeColor="text2" w:themeShade="80"/>
          <w:szCs w:val="24"/>
          <w:u w:val="single"/>
          <w:lang w:val="en-US" w:eastAsia="en-US"/>
        </w:rPr>
      </w:pPr>
    </w:p>
    <w:p w:rsidR="00E8412A" w:rsidRDefault="00E8412A" w:rsidP="00E8412A">
      <w:pPr>
        <w:spacing w:after="200" w:line="276" w:lineRule="auto"/>
        <w:rPr>
          <w:rFonts w:asciiTheme="majorHAnsi" w:eastAsiaTheme="minorEastAsia" w:hAnsiTheme="majorHAnsi" w:cstheme="minorBidi"/>
          <w:b/>
          <w:color w:val="0F243E" w:themeColor="text2" w:themeShade="80"/>
          <w:szCs w:val="24"/>
          <w:u w:val="single"/>
          <w:lang w:val="en-US" w:eastAsia="en-US"/>
        </w:rPr>
      </w:pPr>
    </w:p>
    <w:p w:rsidR="00E8412A" w:rsidRDefault="00E8412A" w:rsidP="00E8412A">
      <w:pPr>
        <w:spacing w:after="200" w:line="276" w:lineRule="auto"/>
        <w:rPr>
          <w:rFonts w:asciiTheme="majorHAnsi" w:eastAsiaTheme="minorEastAsia" w:hAnsiTheme="majorHAnsi" w:cstheme="minorBidi"/>
          <w:b/>
          <w:color w:val="0F243E" w:themeColor="text2" w:themeShade="80"/>
          <w:szCs w:val="24"/>
          <w:u w:val="single"/>
          <w:lang w:val="en-US" w:eastAsia="en-US"/>
        </w:rPr>
      </w:pPr>
      <w:r w:rsidRPr="00E8412A">
        <w:rPr>
          <w:rFonts w:asciiTheme="majorHAnsi" w:eastAsiaTheme="minorEastAsia" w:hAnsiTheme="majorHAnsi" w:cstheme="minorBidi"/>
          <w:b/>
          <w:color w:val="0F243E" w:themeColor="text2" w:themeShade="80"/>
          <w:szCs w:val="24"/>
          <w:u w:val="single"/>
          <w:lang w:val="en-US" w:eastAsia="en-US"/>
        </w:rPr>
        <w:lastRenderedPageBreak/>
        <w:t>TABLO</w:t>
      </w:r>
      <w:r>
        <w:rPr>
          <w:rFonts w:asciiTheme="majorHAnsi" w:eastAsiaTheme="minorEastAsia" w:hAnsiTheme="majorHAnsi" w:cstheme="minorBidi"/>
          <w:b/>
          <w:color w:val="0F243E" w:themeColor="text2" w:themeShade="80"/>
          <w:szCs w:val="24"/>
          <w:u w:val="single"/>
          <w:lang w:val="en-US" w:eastAsia="en-US"/>
        </w:rPr>
        <w:t>:</w:t>
      </w:r>
      <w:r w:rsidRPr="00E8412A">
        <w:rPr>
          <w:rFonts w:asciiTheme="majorHAnsi" w:eastAsiaTheme="minorEastAsia" w:hAnsiTheme="majorHAnsi" w:cstheme="minorBidi"/>
          <w:b/>
          <w:color w:val="0F243E" w:themeColor="text2" w:themeShade="80"/>
          <w:szCs w:val="24"/>
          <w:u w:val="single"/>
          <w:lang w:val="en-US" w:eastAsia="en-US"/>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5"/>
        <w:gridCol w:w="2948"/>
        <w:gridCol w:w="3071"/>
        <w:gridCol w:w="1088"/>
      </w:tblGrid>
      <w:tr w:rsidR="00E8412A" w:rsidRPr="00E8412A" w:rsidTr="00D7126E">
        <w:trPr>
          <w:trHeight w:val="966"/>
        </w:trPr>
        <w:tc>
          <w:tcPr>
            <w:tcW w:w="0" w:type="auto"/>
            <w:shd w:val="clear" w:color="auto" w:fill="BFBFBF"/>
          </w:tcPr>
          <w:p w:rsidR="00E8412A" w:rsidRPr="00E8412A" w:rsidRDefault="00E8412A" w:rsidP="00E8412A">
            <w:pPr>
              <w:spacing w:after="200" w:line="276" w:lineRule="auto"/>
              <w:rPr>
                <w:rFonts w:asciiTheme="majorHAnsi" w:eastAsiaTheme="minorEastAsia" w:hAnsiTheme="majorHAnsi" w:cstheme="minorBidi"/>
                <w:color w:val="000000"/>
                <w:szCs w:val="24"/>
                <w:lang w:val="en-US" w:eastAsia="en-US"/>
              </w:rPr>
            </w:pPr>
            <w:r w:rsidRPr="00E8412A">
              <w:rPr>
                <w:rFonts w:asciiTheme="majorHAnsi" w:eastAsiaTheme="minorEastAsia" w:hAnsiTheme="majorHAnsi" w:cstheme="minorBidi"/>
                <w:color w:val="000000"/>
                <w:szCs w:val="24"/>
                <w:lang w:val="en-US" w:eastAsia="en-US"/>
              </w:rPr>
              <w:t>Görevler</w:t>
            </w:r>
          </w:p>
        </w:tc>
        <w:tc>
          <w:tcPr>
            <w:tcW w:w="0" w:type="auto"/>
            <w:shd w:val="clear" w:color="auto" w:fill="BFBFBF"/>
          </w:tcPr>
          <w:p w:rsidR="00E8412A" w:rsidRPr="00E8412A" w:rsidRDefault="00E8412A" w:rsidP="00E8412A">
            <w:pPr>
              <w:spacing w:after="200" w:line="276" w:lineRule="auto"/>
              <w:rPr>
                <w:rFonts w:asciiTheme="majorHAnsi" w:eastAsiaTheme="minorEastAsia" w:hAnsiTheme="majorHAnsi" w:cstheme="minorBidi"/>
                <w:color w:val="000000"/>
                <w:szCs w:val="24"/>
                <w:lang w:val="en-US" w:eastAsia="en-US"/>
              </w:rPr>
            </w:pPr>
            <w:r w:rsidRPr="00E8412A">
              <w:rPr>
                <w:rFonts w:asciiTheme="majorHAnsi" w:eastAsiaTheme="minorEastAsia" w:hAnsiTheme="majorHAnsi" w:cstheme="minorBidi"/>
                <w:color w:val="000000"/>
                <w:szCs w:val="24"/>
                <w:lang w:val="en-US" w:eastAsia="en-US"/>
              </w:rPr>
              <w:t>Görevle İlgili bölüm, birim, kurul/komisyon</w:t>
            </w:r>
          </w:p>
        </w:tc>
        <w:tc>
          <w:tcPr>
            <w:tcW w:w="0" w:type="auto"/>
            <w:shd w:val="clear" w:color="auto" w:fill="BFBFBF"/>
          </w:tcPr>
          <w:p w:rsidR="00E8412A" w:rsidRPr="00E8412A" w:rsidRDefault="00E8412A" w:rsidP="00E8412A">
            <w:pPr>
              <w:spacing w:after="200" w:line="276" w:lineRule="auto"/>
              <w:rPr>
                <w:rFonts w:asciiTheme="majorHAnsi" w:eastAsiaTheme="minorEastAsia" w:hAnsiTheme="majorHAnsi" w:cstheme="minorBidi"/>
                <w:color w:val="000000"/>
                <w:szCs w:val="24"/>
                <w:lang w:val="en-US" w:eastAsia="en-US"/>
              </w:rPr>
            </w:pPr>
            <w:r w:rsidRPr="00E8412A">
              <w:rPr>
                <w:rFonts w:asciiTheme="majorHAnsi" w:eastAsiaTheme="minorEastAsia" w:hAnsiTheme="majorHAnsi" w:cstheme="minorBidi"/>
                <w:color w:val="000000"/>
                <w:szCs w:val="24"/>
                <w:lang w:val="en-US" w:eastAsia="en-US"/>
              </w:rPr>
              <w:t>Görevle İlgili işbirliği(paydaşlar)</w:t>
            </w:r>
          </w:p>
        </w:tc>
        <w:tc>
          <w:tcPr>
            <w:tcW w:w="0" w:type="auto"/>
            <w:shd w:val="clear" w:color="auto" w:fill="BFBFBF"/>
          </w:tcPr>
          <w:p w:rsidR="00E8412A" w:rsidRPr="00E8412A" w:rsidRDefault="00E8412A" w:rsidP="00E8412A">
            <w:pPr>
              <w:spacing w:after="200" w:line="276" w:lineRule="auto"/>
              <w:rPr>
                <w:rFonts w:asciiTheme="majorHAnsi" w:eastAsiaTheme="minorEastAsia" w:hAnsiTheme="majorHAnsi" w:cstheme="minorBidi"/>
                <w:color w:val="000000"/>
                <w:szCs w:val="24"/>
                <w:lang w:val="en-US" w:eastAsia="en-US"/>
              </w:rPr>
            </w:pPr>
            <w:r w:rsidRPr="00E8412A">
              <w:rPr>
                <w:rFonts w:asciiTheme="majorHAnsi" w:eastAsiaTheme="minorEastAsia" w:hAnsiTheme="majorHAnsi" w:cstheme="minorBidi"/>
                <w:color w:val="000000"/>
                <w:szCs w:val="24"/>
                <w:lang w:val="en-US" w:eastAsia="en-US"/>
              </w:rPr>
              <w:t>Hedef Kitle</w:t>
            </w:r>
          </w:p>
        </w:tc>
      </w:tr>
      <w:tr w:rsidR="00E8412A" w:rsidRPr="00E8412A" w:rsidTr="00D7126E">
        <w:tc>
          <w:tcPr>
            <w:tcW w:w="0" w:type="auto"/>
            <w:shd w:val="clear" w:color="auto" w:fill="FFFFFF"/>
          </w:tcPr>
          <w:p w:rsidR="00E8412A" w:rsidRPr="00E8412A" w:rsidRDefault="00E8412A" w:rsidP="00E8412A">
            <w:pPr>
              <w:widowControl w:val="0"/>
              <w:autoSpaceDE w:val="0"/>
              <w:autoSpaceDN w:val="0"/>
              <w:spacing w:after="0" w:line="240" w:lineRule="auto"/>
              <w:rPr>
                <w:rFonts w:asciiTheme="majorHAnsi" w:hAnsiTheme="majorHAnsi"/>
                <w:szCs w:val="24"/>
                <w:lang w:eastAsia="en-US"/>
              </w:rPr>
            </w:pPr>
            <w:r w:rsidRPr="00E8412A">
              <w:rPr>
                <w:rFonts w:asciiTheme="majorHAnsi" w:eastAsia="SegoeUI" w:hAnsiTheme="majorHAnsi"/>
                <w:szCs w:val="24"/>
                <w:lang w:eastAsia="en-US"/>
              </w:rPr>
              <w:t>Okul ve aile iş birliğini sağlamak, okula maddi kaynak oluşturmak</w:t>
            </w:r>
          </w:p>
        </w:tc>
        <w:tc>
          <w:tcPr>
            <w:tcW w:w="0" w:type="auto"/>
            <w:shd w:val="clear" w:color="auto" w:fill="FFFFFF"/>
          </w:tcPr>
          <w:p w:rsidR="00E8412A" w:rsidRPr="00E8412A" w:rsidRDefault="00E8412A" w:rsidP="00E8412A">
            <w:pPr>
              <w:widowControl w:val="0"/>
              <w:autoSpaceDE w:val="0"/>
              <w:autoSpaceDN w:val="0"/>
              <w:spacing w:after="0" w:line="240" w:lineRule="auto"/>
              <w:rPr>
                <w:rFonts w:asciiTheme="majorHAnsi" w:hAnsiTheme="majorHAnsi"/>
                <w:szCs w:val="24"/>
                <w:lang w:eastAsia="en-US"/>
              </w:rPr>
            </w:pPr>
            <w:r w:rsidRPr="00E8412A">
              <w:rPr>
                <w:rFonts w:asciiTheme="majorHAnsi" w:hAnsiTheme="majorHAnsi"/>
                <w:szCs w:val="24"/>
                <w:lang w:eastAsia="en-US"/>
              </w:rPr>
              <w:t>Okul Aile Birliği</w:t>
            </w:r>
          </w:p>
        </w:tc>
        <w:tc>
          <w:tcPr>
            <w:tcW w:w="0" w:type="auto"/>
            <w:shd w:val="clear" w:color="auto" w:fill="FFFFFF"/>
          </w:tcPr>
          <w:p w:rsidR="00E8412A" w:rsidRPr="00E8412A" w:rsidRDefault="00E8412A" w:rsidP="00E8412A">
            <w:pPr>
              <w:widowControl w:val="0"/>
              <w:autoSpaceDE w:val="0"/>
              <w:autoSpaceDN w:val="0"/>
              <w:spacing w:after="0" w:line="240" w:lineRule="auto"/>
              <w:rPr>
                <w:rFonts w:asciiTheme="majorHAnsi" w:hAnsiTheme="majorHAnsi"/>
                <w:szCs w:val="24"/>
                <w:lang w:eastAsia="en-US"/>
              </w:rPr>
            </w:pPr>
            <w:r w:rsidRPr="00E8412A">
              <w:rPr>
                <w:rFonts w:asciiTheme="majorHAnsi" w:hAnsiTheme="majorHAnsi"/>
                <w:szCs w:val="24"/>
                <w:lang w:eastAsia="en-US"/>
              </w:rPr>
              <w:t>Okul yönetimi, öğretmen ve diğer çalışanlar</w:t>
            </w:r>
          </w:p>
        </w:tc>
        <w:tc>
          <w:tcPr>
            <w:tcW w:w="0" w:type="auto"/>
            <w:shd w:val="clear" w:color="auto" w:fill="FFFFFF"/>
          </w:tcPr>
          <w:p w:rsidR="00E8412A" w:rsidRPr="00E8412A" w:rsidRDefault="00E8412A" w:rsidP="00E8412A">
            <w:pPr>
              <w:widowControl w:val="0"/>
              <w:autoSpaceDE w:val="0"/>
              <w:autoSpaceDN w:val="0"/>
              <w:spacing w:after="0" w:line="240" w:lineRule="auto"/>
              <w:rPr>
                <w:rFonts w:asciiTheme="majorHAnsi" w:hAnsiTheme="majorHAnsi"/>
                <w:szCs w:val="24"/>
                <w:lang w:eastAsia="en-US"/>
              </w:rPr>
            </w:pPr>
            <w:r w:rsidRPr="00E8412A">
              <w:rPr>
                <w:rFonts w:asciiTheme="majorHAnsi" w:hAnsiTheme="majorHAnsi"/>
                <w:szCs w:val="24"/>
                <w:lang w:eastAsia="en-US"/>
              </w:rPr>
              <w:t>Öğrenci</w:t>
            </w:r>
          </w:p>
        </w:tc>
      </w:tr>
      <w:tr w:rsidR="00E8412A" w:rsidRPr="00E8412A" w:rsidTr="00D7126E">
        <w:tc>
          <w:tcPr>
            <w:tcW w:w="0" w:type="auto"/>
            <w:shd w:val="clear" w:color="auto" w:fill="FFFFFF"/>
          </w:tcPr>
          <w:p w:rsidR="00E8412A" w:rsidRPr="00E8412A" w:rsidRDefault="00E8412A" w:rsidP="00E8412A">
            <w:pPr>
              <w:widowControl w:val="0"/>
              <w:autoSpaceDE w:val="0"/>
              <w:autoSpaceDN w:val="0"/>
              <w:spacing w:after="0" w:line="240" w:lineRule="auto"/>
              <w:rPr>
                <w:rFonts w:asciiTheme="majorHAnsi" w:hAnsiTheme="majorHAnsi"/>
                <w:szCs w:val="24"/>
                <w:lang w:eastAsia="en-US"/>
              </w:rPr>
            </w:pPr>
            <w:r w:rsidRPr="00E8412A">
              <w:rPr>
                <w:rFonts w:asciiTheme="majorHAnsi" w:hAnsiTheme="majorHAnsi"/>
                <w:szCs w:val="24"/>
                <w:lang w:eastAsia="en-US"/>
              </w:rPr>
              <w:t>Eğitim-öğretimin planlanması ve yönetim ile ilgili en üst karar alma organı</w:t>
            </w:r>
          </w:p>
        </w:tc>
        <w:tc>
          <w:tcPr>
            <w:tcW w:w="0" w:type="auto"/>
            <w:shd w:val="clear" w:color="auto" w:fill="FFFFFF"/>
          </w:tcPr>
          <w:p w:rsidR="00E8412A" w:rsidRPr="00E8412A" w:rsidRDefault="00E8412A" w:rsidP="00E8412A">
            <w:pPr>
              <w:widowControl w:val="0"/>
              <w:autoSpaceDE w:val="0"/>
              <w:autoSpaceDN w:val="0"/>
              <w:spacing w:after="0" w:line="240" w:lineRule="auto"/>
              <w:rPr>
                <w:rFonts w:asciiTheme="majorHAnsi" w:hAnsiTheme="majorHAnsi"/>
                <w:szCs w:val="24"/>
                <w:lang w:eastAsia="en-US"/>
              </w:rPr>
            </w:pPr>
            <w:r w:rsidRPr="00E8412A">
              <w:rPr>
                <w:rFonts w:asciiTheme="majorHAnsi" w:hAnsiTheme="majorHAnsi"/>
                <w:szCs w:val="24"/>
                <w:lang w:eastAsia="en-US"/>
              </w:rPr>
              <w:t>Öğretmenler Kurulu</w:t>
            </w:r>
          </w:p>
        </w:tc>
        <w:tc>
          <w:tcPr>
            <w:tcW w:w="0" w:type="auto"/>
            <w:shd w:val="clear" w:color="auto" w:fill="FFFFFF"/>
          </w:tcPr>
          <w:p w:rsidR="00E8412A" w:rsidRPr="00E8412A" w:rsidRDefault="00E8412A" w:rsidP="00E8412A">
            <w:pPr>
              <w:widowControl w:val="0"/>
              <w:autoSpaceDE w:val="0"/>
              <w:autoSpaceDN w:val="0"/>
              <w:spacing w:after="0" w:line="240" w:lineRule="auto"/>
              <w:rPr>
                <w:rFonts w:asciiTheme="majorHAnsi" w:hAnsiTheme="majorHAnsi"/>
                <w:szCs w:val="24"/>
                <w:lang w:eastAsia="en-US"/>
              </w:rPr>
            </w:pPr>
            <w:r w:rsidRPr="00E8412A">
              <w:rPr>
                <w:rFonts w:asciiTheme="majorHAnsi" w:hAnsiTheme="majorHAnsi"/>
                <w:szCs w:val="24"/>
                <w:lang w:eastAsia="en-US"/>
              </w:rPr>
              <w:t>Okul Yönetimi, Öğretmenler</w:t>
            </w:r>
          </w:p>
        </w:tc>
        <w:tc>
          <w:tcPr>
            <w:tcW w:w="0" w:type="auto"/>
            <w:shd w:val="clear" w:color="auto" w:fill="FFFFFF"/>
          </w:tcPr>
          <w:p w:rsidR="00E8412A" w:rsidRPr="00E8412A" w:rsidRDefault="00E8412A" w:rsidP="00E8412A">
            <w:pPr>
              <w:widowControl w:val="0"/>
              <w:autoSpaceDE w:val="0"/>
              <w:autoSpaceDN w:val="0"/>
              <w:spacing w:after="0" w:line="240" w:lineRule="auto"/>
              <w:rPr>
                <w:rFonts w:asciiTheme="majorHAnsi" w:hAnsiTheme="majorHAnsi"/>
                <w:szCs w:val="24"/>
                <w:lang w:eastAsia="en-US"/>
              </w:rPr>
            </w:pPr>
            <w:r w:rsidRPr="00E8412A">
              <w:rPr>
                <w:rFonts w:asciiTheme="majorHAnsi" w:hAnsiTheme="majorHAnsi"/>
                <w:szCs w:val="24"/>
                <w:lang w:eastAsia="en-US"/>
              </w:rPr>
              <w:t>Öğrenci</w:t>
            </w:r>
          </w:p>
        </w:tc>
      </w:tr>
      <w:tr w:rsidR="00E8412A" w:rsidRPr="00E8412A" w:rsidTr="00D7126E">
        <w:tc>
          <w:tcPr>
            <w:tcW w:w="0" w:type="auto"/>
            <w:shd w:val="clear" w:color="auto" w:fill="FFFFFF"/>
          </w:tcPr>
          <w:p w:rsidR="00E8412A" w:rsidRPr="00E8412A" w:rsidRDefault="00E8412A" w:rsidP="00E8412A">
            <w:pPr>
              <w:widowControl w:val="0"/>
              <w:autoSpaceDE w:val="0"/>
              <w:autoSpaceDN w:val="0"/>
              <w:spacing w:after="0" w:line="240" w:lineRule="auto"/>
              <w:rPr>
                <w:rFonts w:asciiTheme="majorHAnsi" w:hAnsiTheme="majorHAnsi"/>
                <w:szCs w:val="24"/>
                <w:lang w:eastAsia="en-US"/>
              </w:rPr>
            </w:pPr>
            <w:r w:rsidRPr="00E8412A">
              <w:rPr>
                <w:rFonts w:asciiTheme="majorHAnsi" w:hAnsiTheme="majorHAnsi"/>
                <w:szCs w:val="24"/>
                <w:lang w:eastAsia="en-US"/>
              </w:rPr>
              <w:t>Satın alma ile ilgili işlemler</w:t>
            </w:r>
          </w:p>
        </w:tc>
        <w:tc>
          <w:tcPr>
            <w:tcW w:w="0" w:type="auto"/>
            <w:shd w:val="clear" w:color="auto" w:fill="FFFFFF"/>
          </w:tcPr>
          <w:p w:rsidR="00E8412A" w:rsidRPr="00E8412A" w:rsidRDefault="00E8412A" w:rsidP="00E8412A">
            <w:pPr>
              <w:widowControl w:val="0"/>
              <w:autoSpaceDE w:val="0"/>
              <w:autoSpaceDN w:val="0"/>
              <w:spacing w:after="0" w:line="240" w:lineRule="auto"/>
              <w:rPr>
                <w:rFonts w:asciiTheme="majorHAnsi" w:hAnsiTheme="majorHAnsi"/>
                <w:szCs w:val="24"/>
                <w:lang w:eastAsia="en-US"/>
              </w:rPr>
            </w:pPr>
            <w:r w:rsidRPr="00E8412A">
              <w:rPr>
                <w:rFonts w:asciiTheme="majorHAnsi" w:hAnsiTheme="majorHAnsi"/>
                <w:szCs w:val="24"/>
                <w:lang w:eastAsia="en-US"/>
              </w:rPr>
              <w:t>Satın Alma Komisyonu</w:t>
            </w:r>
          </w:p>
        </w:tc>
        <w:tc>
          <w:tcPr>
            <w:tcW w:w="0" w:type="auto"/>
            <w:shd w:val="clear" w:color="auto" w:fill="FFFFFF"/>
          </w:tcPr>
          <w:p w:rsidR="00E8412A" w:rsidRPr="00E8412A" w:rsidRDefault="00E8412A" w:rsidP="00E8412A">
            <w:pPr>
              <w:widowControl w:val="0"/>
              <w:autoSpaceDE w:val="0"/>
              <w:autoSpaceDN w:val="0"/>
              <w:spacing w:after="0" w:line="240" w:lineRule="auto"/>
              <w:rPr>
                <w:rFonts w:asciiTheme="majorHAnsi" w:hAnsiTheme="majorHAnsi"/>
                <w:szCs w:val="24"/>
                <w:lang w:eastAsia="en-US"/>
              </w:rPr>
            </w:pPr>
            <w:r w:rsidRPr="00E8412A">
              <w:rPr>
                <w:rFonts w:asciiTheme="majorHAnsi" w:hAnsiTheme="majorHAnsi"/>
                <w:szCs w:val="24"/>
                <w:lang w:eastAsia="en-US"/>
              </w:rPr>
              <w:t>Okul Yönetimi</w:t>
            </w:r>
          </w:p>
        </w:tc>
        <w:tc>
          <w:tcPr>
            <w:tcW w:w="0" w:type="auto"/>
            <w:shd w:val="clear" w:color="auto" w:fill="FFFFFF"/>
          </w:tcPr>
          <w:p w:rsidR="00E8412A" w:rsidRPr="00E8412A" w:rsidRDefault="00E8412A" w:rsidP="00E8412A">
            <w:pPr>
              <w:widowControl w:val="0"/>
              <w:autoSpaceDE w:val="0"/>
              <w:autoSpaceDN w:val="0"/>
              <w:spacing w:after="0" w:line="240" w:lineRule="auto"/>
              <w:rPr>
                <w:rFonts w:asciiTheme="majorHAnsi" w:hAnsiTheme="majorHAnsi"/>
                <w:szCs w:val="24"/>
                <w:lang w:eastAsia="en-US"/>
              </w:rPr>
            </w:pPr>
            <w:r w:rsidRPr="00E8412A">
              <w:rPr>
                <w:rFonts w:asciiTheme="majorHAnsi" w:hAnsiTheme="majorHAnsi"/>
                <w:szCs w:val="24"/>
                <w:lang w:eastAsia="en-US"/>
              </w:rPr>
              <w:t>-</w:t>
            </w:r>
          </w:p>
        </w:tc>
      </w:tr>
      <w:tr w:rsidR="00E8412A" w:rsidRPr="00E8412A" w:rsidTr="00D7126E">
        <w:tc>
          <w:tcPr>
            <w:tcW w:w="0" w:type="auto"/>
            <w:shd w:val="clear" w:color="auto" w:fill="FFFFFF"/>
          </w:tcPr>
          <w:p w:rsidR="00E8412A" w:rsidRPr="00E8412A" w:rsidRDefault="00E8412A" w:rsidP="00E8412A">
            <w:pPr>
              <w:widowControl w:val="0"/>
              <w:autoSpaceDE w:val="0"/>
              <w:autoSpaceDN w:val="0"/>
              <w:spacing w:after="0" w:line="240" w:lineRule="auto"/>
              <w:rPr>
                <w:rFonts w:asciiTheme="majorHAnsi" w:hAnsiTheme="majorHAnsi"/>
                <w:szCs w:val="24"/>
                <w:lang w:eastAsia="en-US"/>
              </w:rPr>
            </w:pPr>
            <w:r w:rsidRPr="00E8412A">
              <w:rPr>
                <w:rFonts w:asciiTheme="majorHAnsi" w:hAnsiTheme="majorHAnsi"/>
                <w:szCs w:val="24"/>
                <w:lang w:eastAsia="en-US"/>
              </w:rPr>
              <w:t>Öğrenci sosyal ve kişilik hizmetlerinin planlanması ve geliştirilmesi</w:t>
            </w:r>
          </w:p>
        </w:tc>
        <w:tc>
          <w:tcPr>
            <w:tcW w:w="0" w:type="auto"/>
            <w:shd w:val="clear" w:color="auto" w:fill="FFFFFF"/>
          </w:tcPr>
          <w:p w:rsidR="00E8412A" w:rsidRPr="00E8412A" w:rsidRDefault="00E8412A" w:rsidP="00E8412A">
            <w:pPr>
              <w:widowControl w:val="0"/>
              <w:autoSpaceDE w:val="0"/>
              <w:autoSpaceDN w:val="0"/>
              <w:spacing w:after="0" w:line="240" w:lineRule="auto"/>
              <w:rPr>
                <w:rFonts w:asciiTheme="majorHAnsi" w:hAnsiTheme="majorHAnsi"/>
                <w:szCs w:val="24"/>
                <w:lang w:eastAsia="en-US"/>
              </w:rPr>
            </w:pPr>
            <w:r w:rsidRPr="00E8412A">
              <w:rPr>
                <w:rFonts w:asciiTheme="majorHAnsi" w:hAnsiTheme="majorHAnsi"/>
                <w:szCs w:val="24"/>
                <w:lang w:eastAsia="en-US"/>
              </w:rPr>
              <w:t>Psikolojik Danışma ve Rehberlik Hizmetleri Yürütme Komisyonu</w:t>
            </w:r>
          </w:p>
        </w:tc>
        <w:tc>
          <w:tcPr>
            <w:tcW w:w="0" w:type="auto"/>
            <w:shd w:val="clear" w:color="auto" w:fill="FFFFFF"/>
          </w:tcPr>
          <w:p w:rsidR="00E8412A" w:rsidRPr="00E8412A" w:rsidRDefault="00E8412A" w:rsidP="00E8412A">
            <w:pPr>
              <w:widowControl w:val="0"/>
              <w:autoSpaceDE w:val="0"/>
              <w:autoSpaceDN w:val="0"/>
              <w:spacing w:after="0" w:line="240" w:lineRule="auto"/>
              <w:rPr>
                <w:rFonts w:asciiTheme="majorHAnsi" w:hAnsiTheme="majorHAnsi"/>
                <w:szCs w:val="24"/>
                <w:lang w:eastAsia="en-US"/>
              </w:rPr>
            </w:pPr>
            <w:r w:rsidRPr="00E8412A">
              <w:rPr>
                <w:rFonts w:asciiTheme="majorHAnsi" w:hAnsiTheme="majorHAnsi"/>
                <w:szCs w:val="24"/>
                <w:lang w:eastAsia="en-US"/>
              </w:rPr>
              <w:t>Rehberlik Servisi, Sınıf Rehber Öğretmenleri, Okul Yönetimi</w:t>
            </w:r>
          </w:p>
        </w:tc>
        <w:tc>
          <w:tcPr>
            <w:tcW w:w="0" w:type="auto"/>
            <w:shd w:val="clear" w:color="auto" w:fill="FFFFFF"/>
          </w:tcPr>
          <w:p w:rsidR="00E8412A" w:rsidRPr="00E8412A" w:rsidRDefault="00E8412A" w:rsidP="00E8412A">
            <w:pPr>
              <w:widowControl w:val="0"/>
              <w:autoSpaceDE w:val="0"/>
              <w:autoSpaceDN w:val="0"/>
              <w:spacing w:after="0" w:line="240" w:lineRule="auto"/>
              <w:rPr>
                <w:rFonts w:asciiTheme="majorHAnsi" w:hAnsiTheme="majorHAnsi"/>
                <w:szCs w:val="24"/>
                <w:lang w:eastAsia="en-US"/>
              </w:rPr>
            </w:pPr>
            <w:r w:rsidRPr="00E8412A">
              <w:rPr>
                <w:rFonts w:asciiTheme="majorHAnsi" w:hAnsiTheme="majorHAnsi"/>
                <w:szCs w:val="24"/>
                <w:lang w:eastAsia="en-US"/>
              </w:rPr>
              <w:t>Öğrenci</w:t>
            </w:r>
          </w:p>
        </w:tc>
      </w:tr>
      <w:tr w:rsidR="00E8412A" w:rsidRPr="00E8412A" w:rsidTr="00D7126E">
        <w:tc>
          <w:tcPr>
            <w:tcW w:w="0" w:type="auto"/>
            <w:shd w:val="clear" w:color="auto" w:fill="FFFFFF"/>
          </w:tcPr>
          <w:p w:rsidR="00E8412A" w:rsidRPr="00E8412A" w:rsidRDefault="00E8412A" w:rsidP="00E8412A">
            <w:pPr>
              <w:widowControl w:val="0"/>
              <w:autoSpaceDE w:val="0"/>
              <w:autoSpaceDN w:val="0"/>
              <w:spacing w:after="0" w:line="240" w:lineRule="auto"/>
              <w:rPr>
                <w:rFonts w:asciiTheme="majorHAnsi" w:hAnsiTheme="majorHAnsi"/>
                <w:szCs w:val="24"/>
                <w:lang w:eastAsia="en-US"/>
              </w:rPr>
            </w:pPr>
            <w:r w:rsidRPr="00E8412A">
              <w:rPr>
                <w:rFonts w:asciiTheme="majorHAnsi" w:hAnsiTheme="majorHAnsi"/>
                <w:szCs w:val="24"/>
                <w:lang w:eastAsia="en-US"/>
              </w:rPr>
              <w:t>Öğrenci davranışlarının değerlendirilmesinin yapılması, gerekli yaptırım ve ödüllendirme işlemlerinin yapılması.</w:t>
            </w:r>
          </w:p>
        </w:tc>
        <w:tc>
          <w:tcPr>
            <w:tcW w:w="0" w:type="auto"/>
            <w:shd w:val="clear" w:color="auto" w:fill="FFFFFF"/>
          </w:tcPr>
          <w:p w:rsidR="00E8412A" w:rsidRPr="00E8412A" w:rsidRDefault="00E8412A" w:rsidP="00E8412A">
            <w:pPr>
              <w:widowControl w:val="0"/>
              <w:autoSpaceDE w:val="0"/>
              <w:autoSpaceDN w:val="0"/>
              <w:spacing w:after="0" w:line="240" w:lineRule="auto"/>
              <w:rPr>
                <w:rFonts w:asciiTheme="majorHAnsi" w:hAnsiTheme="majorHAnsi"/>
                <w:szCs w:val="24"/>
                <w:lang w:eastAsia="en-US"/>
              </w:rPr>
            </w:pPr>
            <w:r w:rsidRPr="00E8412A">
              <w:rPr>
                <w:rFonts w:asciiTheme="majorHAnsi" w:hAnsiTheme="majorHAnsi"/>
                <w:szCs w:val="24"/>
                <w:lang w:eastAsia="en-US"/>
              </w:rPr>
              <w:t>Öğrenci Davranışları Değerlendirme Kurulu</w:t>
            </w:r>
          </w:p>
        </w:tc>
        <w:tc>
          <w:tcPr>
            <w:tcW w:w="0" w:type="auto"/>
            <w:shd w:val="clear" w:color="auto" w:fill="FFFFFF"/>
          </w:tcPr>
          <w:p w:rsidR="00E8412A" w:rsidRPr="00E8412A" w:rsidRDefault="00E8412A" w:rsidP="00E8412A">
            <w:pPr>
              <w:widowControl w:val="0"/>
              <w:autoSpaceDE w:val="0"/>
              <w:autoSpaceDN w:val="0"/>
              <w:spacing w:after="0" w:line="240" w:lineRule="auto"/>
              <w:rPr>
                <w:rFonts w:asciiTheme="majorHAnsi" w:hAnsiTheme="majorHAnsi"/>
                <w:szCs w:val="24"/>
                <w:lang w:eastAsia="en-US"/>
              </w:rPr>
            </w:pPr>
            <w:r w:rsidRPr="00E8412A">
              <w:rPr>
                <w:rFonts w:asciiTheme="majorHAnsi" w:hAnsiTheme="majorHAnsi"/>
                <w:szCs w:val="24"/>
                <w:lang w:eastAsia="en-US"/>
              </w:rPr>
              <w:t>Okul Yönetimi, Rehberlik Servisi, Sınıf Rehber Öğretmenleri</w:t>
            </w:r>
          </w:p>
        </w:tc>
        <w:tc>
          <w:tcPr>
            <w:tcW w:w="0" w:type="auto"/>
            <w:shd w:val="clear" w:color="auto" w:fill="FFFFFF"/>
          </w:tcPr>
          <w:p w:rsidR="00E8412A" w:rsidRPr="00E8412A" w:rsidRDefault="00E8412A" w:rsidP="00E8412A">
            <w:pPr>
              <w:widowControl w:val="0"/>
              <w:autoSpaceDE w:val="0"/>
              <w:autoSpaceDN w:val="0"/>
              <w:spacing w:after="0" w:line="240" w:lineRule="auto"/>
              <w:rPr>
                <w:rFonts w:asciiTheme="majorHAnsi" w:hAnsiTheme="majorHAnsi"/>
                <w:szCs w:val="24"/>
                <w:lang w:eastAsia="en-US"/>
              </w:rPr>
            </w:pPr>
            <w:r w:rsidRPr="00E8412A">
              <w:rPr>
                <w:rFonts w:asciiTheme="majorHAnsi" w:hAnsiTheme="majorHAnsi"/>
                <w:szCs w:val="24"/>
                <w:lang w:eastAsia="en-US"/>
              </w:rPr>
              <w:t>Öğrenci</w:t>
            </w:r>
          </w:p>
        </w:tc>
      </w:tr>
      <w:tr w:rsidR="00E8412A" w:rsidRPr="00E8412A" w:rsidTr="00D7126E">
        <w:tc>
          <w:tcPr>
            <w:tcW w:w="0" w:type="auto"/>
            <w:shd w:val="clear" w:color="auto" w:fill="FFFFFF"/>
          </w:tcPr>
          <w:p w:rsidR="00E8412A" w:rsidRPr="00E8412A" w:rsidRDefault="00E8412A" w:rsidP="00E8412A">
            <w:pPr>
              <w:widowControl w:val="0"/>
              <w:autoSpaceDE w:val="0"/>
              <w:autoSpaceDN w:val="0"/>
              <w:spacing w:after="0" w:line="240" w:lineRule="auto"/>
              <w:rPr>
                <w:rFonts w:asciiTheme="majorHAnsi" w:hAnsiTheme="majorHAnsi"/>
                <w:szCs w:val="24"/>
                <w:lang w:eastAsia="en-US"/>
              </w:rPr>
            </w:pPr>
            <w:r w:rsidRPr="00E8412A">
              <w:rPr>
                <w:rFonts w:asciiTheme="majorHAnsi" w:hAnsiTheme="majorHAnsi"/>
                <w:szCs w:val="24"/>
                <w:lang w:eastAsia="en-US"/>
              </w:rPr>
              <w:t>Sosyal etkinliklerin planlanması ve uygulanması</w:t>
            </w:r>
          </w:p>
        </w:tc>
        <w:tc>
          <w:tcPr>
            <w:tcW w:w="0" w:type="auto"/>
            <w:shd w:val="clear" w:color="auto" w:fill="FFFFFF"/>
          </w:tcPr>
          <w:p w:rsidR="00E8412A" w:rsidRPr="00E8412A" w:rsidRDefault="00E8412A" w:rsidP="00E8412A">
            <w:pPr>
              <w:widowControl w:val="0"/>
              <w:autoSpaceDE w:val="0"/>
              <w:autoSpaceDN w:val="0"/>
              <w:spacing w:after="0" w:line="240" w:lineRule="auto"/>
              <w:rPr>
                <w:rFonts w:asciiTheme="majorHAnsi" w:hAnsiTheme="majorHAnsi"/>
                <w:szCs w:val="24"/>
                <w:lang w:eastAsia="en-US"/>
              </w:rPr>
            </w:pPr>
            <w:r w:rsidRPr="00E8412A">
              <w:rPr>
                <w:rFonts w:asciiTheme="majorHAnsi" w:hAnsiTheme="majorHAnsi"/>
                <w:szCs w:val="24"/>
                <w:lang w:eastAsia="en-US"/>
              </w:rPr>
              <w:t>Sosyal Etkinlikler Kurulu</w:t>
            </w:r>
          </w:p>
        </w:tc>
        <w:tc>
          <w:tcPr>
            <w:tcW w:w="0" w:type="auto"/>
            <w:shd w:val="clear" w:color="auto" w:fill="FFFFFF"/>
          </w:tcPr>
          <w:p w:rsidR="00E8412A" w:rsidRPr="00E8412A" w:rsidRDefault="00E8412A" w:rsidP="00E8412A">
            <w:pPr>
              <w:widowControl w:val="0"/>
              <w:autoSpaceDE w:val="0"/>
              <w:autoSpaceDN w:val="0"/>
              <w:spacing w:after="0" w:line="240" w:lineRule="auto"/>
              <w:rPr>
                <w:rFonts w:asciiTheme="majorHAnsi" w:hAnsiTheme="majorHAnsi"/>
                <w:szCs w:val="24"/>
                <w:lang w:eastAsia="en-US"/>
              </w:rPr>
            </w:pPr>
            <w:r w:rsidRPr="00E8412A">
              <w:rPr>
                <w:rFonts w:asciiTheme="majorHAnsi" w:hAnsiTheme="majorHAnsi"/>
                <w:szCs w:val="24"/>
                <w:lang w:eastAsia="en-US"/>
              </w:rPr>
              <w:t>Okul Yönetimi, Okul Aile Birliği</w:t>
            </w:r>
          </w:p>
        </w:tc>
        <w:tc>
          <w:tcPr>
            <w:tcW w:w="0" w:type="auto"/>
            <w:shd w:val="clear" w:color="auto" w:fill="FFFFFF"/>
          </w:tcPr>
          <w:p w:rsidR="00E8412A" w:rsidRPr="00E8412A" w:rsidRDefault="00E8412A" w:rsidP="00E8412A">
            <w:pPr>
              <w:widowControl w:val="0"/>
              <w:autoSpaceDE w:val="0"/>
              <w:autoSpaceDN w:val="0"/>
              <w:spacing w:after="0" w:line="240" w:lineRule="auto"/>
              <w:rPr>
                <w:rFonts w:asciiTheme="majorHAnsi" w:hAnsiTheme="majorHAnsi"/>
                <w:szCs w:val="24"/>
                <w:lang w:eastAsia="en-US"/>
              </w:rPr>
            </w:pPr>
            <w:r w:rsidRPr="00E8412A">
              <w:rPr>
                <w:rFonts w:asciiTheme="majorHAnsi" w:hAnsiTheme="majorHAnsi"/>
                <w:szCs w:val="24"/>
                <w:lang w:eastAsia="en-US"/>
              </w:rPr>
              <w:t>Öğrenci</w:t>
            </w:r>
          </w:p>
        </w:tc>
      </w:tr>
      <w:tr w:rsidR="00E8412A" w:rsidRPr="00E8412A" w:rsidTr="00D7126E">
        <w:tc>
          <w:tcPr>
            <w:tcW w:w="0" w:type="auto"/>
            <w:shd w:val="clear" w:color="auto" w:fill="FFFFFF"/>
          </w:tcPr>
          <w:p w:rsidR="00E8412A" w:rsidRPr="00E8412A" w:rsidRDefault="00E8412A" w:rsidP="00E8412A">
            <w:pPr>
              <w:widowControl w:val="0"/>
              <w:autoSpaceDE w:val="0"/>
              <w:autoSpaceDN w:val="0"/>
              <w:spacing w:after="0" w:line="240" w:lineRule="auto"/>
              <w:rPr>
                <w:rFonts w:asciiTheme="majorHAnsi" w:hAnsiTheme="majorHAnsi"/>
                <w:color w:val="000000"/>
                <w:szCs w:val="24"/>
                <w:lang w:eastAsia="en-US"/>
              </w:rPr>
            </w:pPr>
            <w:r w:rsidRPr="00E8412A">
              <w:rPr>
                <w:rFonts w:asciiTheme="majorHAnsi" w:hAnsiTheme="majorHAnsi"/>
                <w:bCs/>
                <w:color w:val="000000"/>
                <w:szCs w:val="24"/>
                <w:lang w:eastAsia="en-US"/>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E8412A" w:rsidRPr="00E8412A" w:rsidRDefault="00E8412A" w:rsidP="00E8412A">
            <w:pPr>
              <w:widowControl w:val="0"/>
              <w:autoSpaceDE w:val="0"/>
              <w:autoSpaceDN w:val="0"/>
              <w:spacing w:after="0" w:line="240" w:lineRule="auto"/>
              <w:rPr>
                <w:rFonts w:asciiTheme="majorHAnsi" w:hAnsiTheme="majorHAnsi"/>
                <w:szCs w:val="24"/>
                <w:lang w:eastAsia="en-US"/>
              </w:rPr>
            </w:pPr>
            <w:r w:rsidRPr="00E8412A">
              <w:rPr>
                <w:rFonts w:asciiTheme="majorHAnsi" w:hAnsiTheme="majorHAnsi"/>
                <w:szCs w:val="24"/>
                <w:lang w:eastAsia="en-US"/>
              </w:rPr>
              <w:t>Okul Gelişim Yönetim Ekibi</w:t>
            </w:r>
          </w:p>
        </w:tc>
        <w:tc>
          <w:tcPr>
            <w:tcW w:w="0" w:type="auto"/>
            <w:shd w:val="clear" w:color="auto" w:fill="FFFFFF"/>
          </w:tcPr>
          <w:p w:rsidR="00E8412A" w:rsidRPr="00E8412A" w:rsidRDefault="00E8412A" w:rsidP="00E8412A">
            <w:pPr>
              <w:widowControl w:val="0"/>
              <w:autoSpaceDE w:val="0"/>
              <w:autoSpaceDN w:val="0"/>
              <w:spacing w:after="0" w:line="240" w:lineRule="auto"/>
              <w:rPr>
                <w:rFonts w:asciiTheme="majorHAnsi" w:hAnsiTheme="majorHAnsi"/>
                <w:szCs w:val="24"/>
                <w:lang w:eastAsia="en-US"/>
              </w:rPr>
            </w:pPr>
            <w:r w:rsidRPr="00E8412A">
              <w:rPr>
                <w:rFonts w:asciiTheme="majorHAnsi" w:hAnsiTheme="majorHAnsi"/>
                <w:szCs w:val="24"/>
                <w:lang w:eastAsia="en-US"/>
              </w:rPr>
              <w:t>Okul Yönetimi, Öğretmenler, Veliler</w:t>
            </w:r>
          </w:p>
        </w:tc>
        <w:tc>
          <w:tcPr>
            <w:tcW w:w="0" w:type="auto"/>
            <w:shd w:val="clear" w:color="auto" w:fill="FFFFFF"/>
          </w:tcPr>
          <w:p w:rsidR="00E8412A" w:rsidRPr="00E8412A" w:rsidRDefault="00E8412A" w:rsidP="00E8412A">
            <w:pPr>
              <w:widowControl w:val="0"/>
              <w:autoSpaceDE w:val="0"/>
              <w:autoSpaceDN w:val="0"/>
              <w:spacing w:after="0" w:line="240" w:lineRule="auto"/>
              <w:rPr>
                <w:rFonts w:asciiTheme="majorHAnsi" w:hAnsiTheme="majorHAnsi"/>
                <w:szCs w:val="24"/>
                <w:lang w:eastAsia="en-US"/>
              </w:rPr>
            </w:pPr>
            <w:r w:rsidRPr="00E8412A">
              <w:rPr>
                <w:rFonts w:asciiTheme="majorHAnsi" w:hAnsiTheme="majorHAnsi"/>
                <w:szCs w:val="24"/>
                <w:lang w:eastAsia="en-US"/>
              </w:rPr>
              <w:t>Öğrenci</w:t>
            </w:r>
          </w:p>
        </w:tc>
      </w:tr>
    </w:tbl>
    <w:p w:rsidR="00E8412A" w:rsidRPr="00E8412A" w:rsidRDefault="00E8412A" w:rsidP="00E8412A">
      <w:pPr>
        <w:spacing w:after="200" w:line="276" w:lineRule="auto"/>
        <w:rPr>
          <w:rFonts w:asciiTheme="majorHAnsi" w:eastAsiaTheme="minorEastAsia" w:hAnsiTheme="majorHAnsi" w:cstheme="minorBidi"/>
          <w:b/>
          <w:color w:val="0F243E" w:themeColor="text2" w:themeShade="80"/>
          <w:szCs w:val="24"/>
          <w:u w:val="single"/>
          <w:lang w:val="en-US" w:eastAsia="en-US"/>
        </w:rPr>
      </w:pPr>
    </w:p>
    <w:p w:rsidR="00C769AA" w:rsidRDefault="00C769AA" w:rsidP="00C769AA">
      <w:pPr>
        <w:spacing w:after="200" w:line="276" w:lineRule="auto"/>
      </w:pPr>
    </w:p>
    <w:p w:rsidR="00C769AA" w:rsidRDefault="00C769AA" w:rsidP="00C769AA">
      <w:pPr>
        <w:spacing w:after="200" w:line="276" w:lineRule="auto"/>
      </w:pPr>
    </w:p>
    <w:p w:rsidR="00C769AA" w:rsidRDefault="00C769AA" w:rsidP="00C769AA">
      <w:pPr>
        <w:spacing w:after="200" w:line="276" w:lineRule="auto"/>
      </w:pPr>
    </w:p>
    <w:p w:rsidR="00C769AA" w:rsidRDefault="00C769AA" w:rsidP="00C769AA">
      <w:pPr>
        <w:spacing w:after="200" w:line="276" w:lineRule="auto"/>
      </w:pPr>
    </w:p>
    <w:p w:rsidR="009403D3" w:rsidRDefault="009403D3" w:rsidP="009403D3">
      <w:pPr>
        <w:spacing w:after="200" w:line="276" w:lineRule="auto"/>
        <w:rPr>
          <w:rFonts w:asciiTheme="majorHAnsi" w:eastAsiaTheme="minorEastAsia" w:hAnsiTheme="majorHAnsi" w:cstheme="minorBidi"/>
          <w:b/>
          <w:color w:val="000000" w:themeColor="text1"/>
          <w:sz w:val="28"/>
          <w:szCs w:val="28"/>
          <w:lang w:eastAsia="en-US"/>
        </w:rPr>
      </w:pPr>
      <w:bookmarkStart w:id="12" w:name="_Toc971555"/>
      <w:r>
        <w:rPr>
          <w:rFonts w:asciiTheme="majorHAnsi" w:eastAsiaTheme="minorEastAsia" w:hAnsiTheme="majorHAnsi" w:cstheme="minorBidi"/>
          <w:b/>
          <w:color w:val="000000" w:themeColor="text1"/>
          <w:sz w:val="28"/>
          <w:szCs w:val="28"/>
          <w:lang w:eastAsia="en-US"/>
        </w:rPr>
        <w:lastRenderedPageBreak/>
        <w:t xml:space="preserve">        </w:t>
      </w:r>
      <w:r w:rsidRPr="009403D3">
        <w:rPr>
          <w:rFonts w:asciiTheme="majorHAnsi" w:eastAsiaTheme="minorEastAsia" w:hAnsiTheme="majorHAnsi" w:cstheme="minorBidi"/>
          <w:b/>
          <w:color w:val="000000" w:themeColor="text1"/>
          <w:sz w:val="28"/>
          <w:szCs w:val="28"/>
          <w:lang w:eastAsia="en-US"/>
        </w:rPr>
        <w:t>2.7.2. İnsan Kaynakları</w:t>
      </w:r>
    </w:p>
    <w:p w:rsidR="009403D3" w:rsidRPr="009403D3" w:rsidRDefault="009403D3" w:rsidP="009403D3">
      <w:pPr>
        <w:widowControl w:val="0"/>
        <w:autoSpaceDE w:val="0"/>
        <w:autoSpaceDN w:val="0"/>
        <w:spacing w:after="0" w:line="360" w:lineRule="auto"/>
        <w:jc w:val="both"/>
        <w:rPr>
          <w:rFonts w:asciiTheme="majorHAnsi" w:hAnsiTheme="majorHAnsi"/>
          <w:szCs w:val="24"/>
          <w:lang w:eastAsia="en-US"/>
        </w:rPr>
      </w:pPr>
      <w:r w:rsidRPr="009403D3">
        <w:rPr>
          <w:rFonts w:asciiTheme="majorHAnsi" w:hAnsiTheme="majorHAnsi"/>
          <w:szCs w:val="24"/>
          <w:lang w:eastAsia="en-US"/>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9403D3" w:rsidRPr="009403D3" w:rsidRDefault="009403D3" w:rsidP="009403D3">
      <w:pPr>
        <w:widowControl w:val="0"/>
        <w:autoSpaceDE w:val="0"/>
        <w:autoSpaceDN w:val="0"/>
        <w:spacing w:after="0" w:line="360" w:lineRule="auto"/>
        <w:jc w:val="both"/>
        <w:rPr>
          <w:rFonts w:asciiTheme="majorHAnsi" w:hAnsiTheme="majorHAnsi"/>
          <w:szCs w:val="24"/>
          <w:lang w:eastAsia="en-US"/>
        </w:rPr>
      </w:pPr>
      <w:r w:rsidRPr="009403D3">
        <w:rPr>
          <w:rFonts w:asciiTheme="majorHAnsi" w:hAnsiTheme="majorHAnsi"/>
          <w:szCs w:val="24"/>
          <w:lang w:eastAsia="en-US"/>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9403D3" w:rsidRPr="009403D3" w:rsidRDefault="009403D3" w:rsidP="009403D3">
      <w:pPr>
        <w:widowControl w:val="0"/>
        <w:autoSpaceDE w:val="0"/>
        <w:autoSpaceDN w:val="0"/>
        <w:spacing w:after="0" w:line="360" w:lineRule="auto"/>
        <w:jc w:val="both"/>
        <w:rPr>
          <w:rFonts w:asciiTheme="majorHAnsi" w:hAnsiTheme="majorHAnsi"/>
          <w:szCs w:val="24"/>
          <w:lang w:eastAsia="en-US"/>
        </w:rPr>
      </w:pPr>
      <w:r w:rsidRPr="009403D3">
        <w:rPr>
          <w:rFonts w:asciiTheme="majorHAnsi" w:hAnsiTheme="majorHAnsi"/>
          <w:szCs w:val="24"/>
          <w:lang w:eastAsia="en-US"/>
        </w:rPr>
        <w:t xml:space="preserve">   Kanun ve yönetmeliklerde belirtilen ders saati sayısına ve norm kadro esasına göre insan kaynakları planlaması yapılmaktadır. </w:t>
      </w:r>
    </w:p>
    <w:p w:rsidR="009403D3" w:rsidRPr="009403D3" w:rsidRDefault="009403D3" w:rsidP="009403D3">
      <w:pPr>
        <w:widowControl w:val="0"/>
        <w:autoSpaceDE w:val="0"/>
        <w:autoSpaceDN w:val="0"/>
        <w:spacing w:after="0" w:line="360" w:lineRule="auto"/>
        <w:jc w:val="both"/>
        <w:rPr>
          <w:rFonts w:asciiTheme="majorHAnsi" w:hAnsiTheme="majorHAnsi"/>
          <w:szCs w:val="24"/>
          <w:lang w:eastAsia="en-US"/>
        </w:rPr>
      </w:pPr>
      <w:r w:rsidRPr="009403D3">
        <w:rPr>
          <w:rFonts w:asciiTheme="majorHAnsi" w:hAnsiTheme="majorHAnsi"/>
          <w:szCs w:val="24"/>
          <w:lang w:eastAsia="en-US"/>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9403D3" w:rsidRPr="009403D3" w:rsidRDefault="009403D3" w:rsidP="009403D3">
      <w:pPr>
        <w:spacing w:after="200" w:line="276" w:lineRule="auto"/>
        <w:rPr>
          <w:rFonts w:asciiTheme="majorHAnsi" w:eastAsiaTheme="minorEastAsia" w:hAnsiTheme="majorHAnsi" w:cstheme="minorBidi"/>
          <w:szCs w:val="24"/>
          <w:lang w:val="en-US" w:eastAsia="en-US"/>
        </w:rPr>
      </w:pPr>
      <w:r w:rsidRPr="009403D3">
        <w:rPr>
          <w:rFonts w:asciiTheme="majorHAnsi" w:eastAsiaTheme="minorEastAsia" w:hAnsiTheme="majorHAnsi" w:cstheme="minorBidi"/>
          <w:szCs w:val="24"/>
          <w:lang w:val="en-US" w:eastAsia="en-US"/>
        </w:rPr>
        <w:t xml:space="preserve">   İnsan kaynaklarına ilişkin politika ve stratejiler belirlenirken çalışanlar bu sürece dâhil edilmekte ve bu stratejiler her yıl Okul Gelişim Yönetim Ekibi tarafından güncellenmektedir</w:t>
      </w:r>
    </w:p>
    <w:p w:rsidR="009403D3" w:rsidRPr="009403D3" w:rsidRDefault="009403D3" w:rsidP="009403D3">
      <w:pPr>
        <w:widowControl w:val="0"/>
        <w:autoSpaceDE w:val="0"/>
        <w:autoSpaceDN w:val="0"/>
        <w:spacing w:after="0" w:line="360" w:lineRule="auto"/>
        <w:jc w:val="both"/>
        <w:rPr>
          <w:rFonts w:asciiTheme="majorHAnsi" w:hAnsiTheme="majorHAnsi"/>
          <w:szCs w:val="24"/>
          <w:lang w:eastAsia="en-US"/>
        </w:rPr>
      </w:pPr>
      <w:r w:rsidRPr="009403D3">
        <w:rPr>
          <w:rFonts w:asciiTheme="majorHAnsi" w:hAnsiTheme="majorHAnsi"/>
          <w:szCs w:val="24"/>
          <w:lang w:eastAsia="en-US"/>
        </w:rPr>
        <w:t xml:space="preserve">   Kaliteli ve çağdaş eğitim politikamızın amacı evrensel düşüncelere sahip, yaratıcı,  demokratik, insan haklarına saygılı, yeniliklere açık, katılımcı ve çağdaş bireyler yetiştirmektir. </w:t>
      </w:r>
    </w:p>
    <w:p w:rsidR="009403D3" w:rsidRPr="009403D3" w:rsidRDefault="009403D3" w:rsidP="009403D3">
      <w:pPr>
        <w:widowControl w:val="0"/>
        <w:autoSpaceDE w:val="0"/>
        <w:autoSpaceDN w:val="0"/>
        <w:spacing w:after="0" w:line="360" w:lineRule="auto"/>
        <w:jc w:val="both"/>
        <w:rPr>
          <w:rFonts w:asciiTheme="majorHAnsi" w:hAnsiTheme="majorHAnsi"/>
          <w:szCs w:val="24"/>
          <w:lang w:eastAsia="en-US"/>
        </w:rPr>
      </w:pPr>
      <w:r w:rsidRPr="009403D3">
        <w:rPr>
          <w:rFonts w:asciiTheme="majorHAnsi" w:hAnsiTheme="majorHAnsi"/>
          <w:szCs w:val="24"/>
          <w:lang w:eastAsia="en-US"/>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9403D3" w:rsidRPr="009403D3" w:rsidRDefault="009403D3" w:rsidP="009403D3">
      <w:pPr>
        <w:spacing w:after="200" w:line="276" w:lineRule="auto"/>
        <w:rPr>
          <w:rFonts w:asciiTheme="majorHAnsi" w:eastAsiaTheme="minorEastAsia" w:hAnsiTheme="majorHAnsi" w:cstheme="minorBidi"/>
          <w:szCs w:val="24"/>
          <w:lang w:val="en-US" w:eastAsia="en-US"/>
        </w:rPr>
      </w:pPr>
      <w:r w:rsidRPr="009403D3">
        <w:rPr>
          <w:rFonts w:asciiTheme="majorHAnsi" w:eastAsiaTheme="minorEastAsia" w:hAnsiTheme="majorHAnsi" w:cstheme="minorBidi"/>
          <w:szCs w:val="24"/>
          <w:lang w:val="en-US" w:eastAsia="en-US"/>
        </w:rPr>
        <w:t xml:space="preserve">   Okulumuz çalışanlarının grup dayanışmasını sağlamak için yılda bir kez piknik, en az bir kere çalışanların katılımıyla yemekler düzenlenmektedir.</w:t>
      </w:r>
    </w:p>
    <w:p w:rsidR="009403D3" w:rsidRDefault="009403D3" w:rsidP="009403D3">
      <w:pPr>
        <w:widowControl w:val="0"/>
        <w:autoSpaceDE w:val="0"/>
        <w:autoSpaceDN w:val="0"/>
        <w:spacing w:after="0" w:line="360" w:lineRule="auto"/>
        <w:jc w:val="both"/>
        <w:rPr>
          <w:rFonts w:asciiTheme="majorHAnsi" w:hAnsiTheme="majorHAnsi"/>
          <w:szCs w:val="24"/>
          <w:lang w:eastAsia="en-US"/>
        </w:rPr>
      </w:pPr>
      <w:r w:rsidRPr="009403D3">
        <w:rPr>
          <w:rFonts w:asciiTheme="majorHAnsi" w:hAnsiTheme="majorHAnsi"/>
          <w:szCs w:val="24"/>
          <w:lang w:eastAsia="en-US"/>
        </w:rPr>
        <w:t xml:space="preserve">   Okulumuzda eğitim-öğretim kalitesi yüksek, kendi alanlarında yetkin öğretmen kadrosu bulunmaktadır. Çalışanlar Milli Eğitim </w:t>
      </w:r>
      <w:r w:rsidRPr="009403D3">
        <w:rPr>
          <w:rFonts w:asciiTheme="majorHAnsi" w:hAnsiTheme="majorHAnsi"/>
          <w:szCs w:val="24"/>
          <w:lang w:eastAsia="en-US"/>
        </w:rPr>
        <w:lastRenderedPageBreak/>
        <w:t xml:space="preserve">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9403D3" w:rsidRPr="009403D3" w:rsidRDefault="009403D3" w:rsidP="009403D3">
      <w:pPr>
        <w:widowControl w:val="0"/>
        <w:autoSpaceDE w:val="0"/>
        <w:autoSpaceDN w:val="0"/>
        <w:spacing w:after="0" w:line="360" w:lineRule="auto"/>
        <w:jc w:val="both"/>
        <w:rPr>
          <w:rFonts w:asciiTheme="majorHAnsi" w:hAnsiTheme="majorHAnsi"/>
          <w:szCs w:val="24"/>
          <w:lang w:eastAsia="en-US"/>
        </w:rPr>
      </w:pPr>
    </w:p>
    <w:tbl>
      <w:tblPr>
        <w:tblW w:w="10460" w:type="dxa"/>
        <w:tblCellMar>
          <w:left w:w="0" w:type="dxa"/>
          <w:right w:w="0" w:type="dxa"/>
        </w:tblCellMar>
        <w:tblLook w:val="04A0" w:firstRow="1" w:lastRow="0" w:firstColumn="1" w:lastColumn="0" w:noHBand="0" w:noVBand="1"/>
      </w:tblPr>
      <w:tblGrid>
        <w:gridCol w:w="10460"/>
      </w:tblGrid>
      <w:tr w:rsidR="00236E1A" w:rsidRPr="00236E1A" w:rsidTr="00D7126E">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236E1A" w:rsidRPr="00236E1A" w:rsidRDefault="00236E1A" w:rsidP="00236E1A">
            <w:pPr>
              <w:spacing w:after="200" w:line="255" w:lineRule="atLeast"/>
              <w:ind w:left="288"/>
              <w:jc w:val="center"/>
              <w:textAlignment w:val="baseline"/>
              <w:rPr>
                <w:rFonts w:asciiTheme="majorHAnsi" w:hAnsiTheme="majorHAnsi" w:cs="Arial"/>
                <w:szCs w:val="24"/>
                <w:lang w:val="en-US" w:eastAsia="en-US"/>
              </w:rPr>
            </w:pPr>
            <w:r w:rsidRPr="00236E1A">
              <w:rPr>
                <w:rFonts w:asciiTheme="majorHAnsi" w:hAnsiTheme="majorHAnsi"/>
                <w:b/>
                <w:bCs/>
                <w:color w:val="000000"/>
                <w:kern w:val="24"/>
                <w:szCs w:val="24"/>
                <w:lang w:eastAsia="en-US"/>
              </w:rPr>
              <w:t>ÇALIŞANLARIN GÖREV DAĞILIMI</w:t>
            </w:r>
          </w:p>
        </w:tc>
      </w:tr>
      <w:tr w:rsidR="00236E1A" w:rsidRPr="00236E1A" w:rsidTr="00D7126E">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236E1A" w:rsidRPr="00236E1A" w:rsidRDefault="00236E1A" w:rsidP="00236E1A">
            <w:pPr>
              <w:spacing w:after="0" w:line="240" w:lineRule="auto"/>
              <w:ind w:left="288"/>
              <w:jc w:val="both"/>
              <w:textAlignment w:val="baseline"/>
              <w:rPr>
                <w:rFonts w:asciiTheme="majorHAnsi" w:hAnsiTheme="majorHAnsi" w:cs="Arial"/>
                <w:szCs w:val="24"/>
                <w:lang w:val="en-US" w:eastAsia="en-US"/>
              </w:rPr>
            </w:pPr>
            <w:r w:rsidRPr="00236E1A">
              <w:rPr>
                <w:rFonts w:asciiTheme="majorHAnsi" w:hAnsiTheme="majorHAnsi"/>
                <w:b/>
                <w:bCs/>
                <w:color w:val="000000"/>
                <w:kern w:val="24"/>
                <w:szCs w:val="24"/>
                <w:lang w:eastAsia="en-US"/>
              </w:rPr>
              <w:t xml:space="preserve"> Okul Müdürü; </w:t>
            </w:r>
          </w:p>
          <w:p w:rsidR="00236E1A" w:rsidRPr="00236E1A" w:rsidRDefault="00236E1A" w:rsidP="00236E1A">
            <w:pPr>
              <w:numPr>
                <w:ilvl w:val="0"/>
                <w:numId w:val="32"/>
              </w:numPr>
              <w:spacing w:after="0" w:line="240" w:lineRule="auto"/>
              <w:ind w:left="1008"/>
              <w:contextualSpacing/>
              <w:jc w:val="both"/>
              <w:textAlignment w:val="baseline"/>
              <w:rPr>
                <w:rFonts w:asciiTheme="majorHAnsi" w:hAnsiTheme="majorHAnsi" w:cs="Arial"/>
                <w:szCs w:val="24"/>
                <w:lang w:val="en-US" w:eastAsia="en-US"/>
              </w:rPr>
            </w:pPr>
            <w:r w:rsidRPr="00236E1A">
              <w:rPr>
                <w:rFonts w:asciiTheme="majorHAnsi" w:hAnsiTheme="majorHAnsi"/>
                <w:color w:val="000000"/>
                <w:kern w:val="24"/>
                <w:szCs w:val="24"/>
                <w:lang w:eastAsia="en-US"/>
              </w:rPr>
              <w:t>Ders okutmak</w:t>
            </w:r>
          </w:p>
          <w:p w:rsidR="00236E1A" w:rsidRPr="00236E1A" w:rsidRDefault="00236E1A" w:rsidP="00236E1A">
            <w:pPr>
              <w:numPr>
                <w:ilvl w:val="0"/>
                <w:numId w:val="32"/>
              </w:numPr>
              <w:spacing w:after="0" w:line="240" w:lineRule="auto"/>
              <w:ind w:left="1008"/>
              <w:contextualSpacing/>
              <w:jc w:val="both"/>
              <w:textAlignment w:val="baseline"/>
              <w:rPr>
                <w:rFonts w:asciiTheme="majorHAnsi" w:hAnsiTheme="majorHAnsi" w:cs="Arial"/>
                <w:szCs w:val="24"/>
                <w:lang w:val="en-US" w:eastAsia="en-US"/>
              </w:rPr>
            </w:pPr>
            <w:r w:rsidRPr="00236E1A">
              <w:rPr>
                <w:rFonts w:asciiTheme="majorHAnsi" w:hAnsiTheme="majorHAnsi"/>
                <w:color w:val="000000"/>
                <w:kern w:val="24"/>
                <w:szCs w:val="24"/>
                <w:lang w:eastAsia="en-US"/>
              </w:rPr>
              <w:t>Kanun, tüzük, yönetmelik, yönerge, program ve emirlere uygun olarak görevlerini yürütmeye,</w:t>
            </w:r>
          </w:p>
          <w:p w:rsidR="00236E1A" w:rsidRPr="00236E1A" w:rsidRDefault="00236E1A" w:rsidP="00236E1A">
            <w:pPr>
              <w:numPr>
                <w:ilvl w:val="0"/>
                <w:numId w:val="32"/>
              </w:numPr>
              <w:spacing w:after="0" w:line="240" w:lineRule="auto"/>
              <w:ind w:left="1008"/>
              <w:contextualSpacing/>
              <w:jc w:val="both"/>
              <w:textAlignment w:val="baseline"/>
              <w:rPr>
                <w:rFonts w:asciiTheme="majorHAnsi" w:hAnsiTheme="majorHAnsi" w:cs="Arial"/>
                <w:szCs w:val="24"/>
                <w:lang w:val="en-US" w:eastAsia="en-US"/>
              </w:rPr>
            </w:pPr>
            <w:r w:rsidRPr="00236E1A">
              <w:rPr>
                <w:rFonts w:asciiTheme="majorHAnsi" w:hAnsiTheme="majorHAnsi"/>
                <w:color w:val="000000"/>
                <w:kern w:val="24"/>
                <w:szCs w:val="24"/>
                <w:lang w:eastAsia="en-US"/>
              </w:rPr>
              <w:t>Okulu düzene koyar, Denetler.</w:t>
            </w:r>
          </w:p>
          <w:p w:rsidR="00236E1A" w:rsidRPr="00236E1A" w:rsidRDefault="00236E1A" w:rsidP="00236E1A">
            <w:pPr>
              <w:numPr>
                <w:ilvl w:val="0"/>
                <w:numId w:val="32"/>
              </w:numPr>
              <w:spacing w:after="0" w:line="240" w:lineRule="auto"/>
              <w:ind w:left="1008"/>
              <w:contextualSpacing/>
              <w:jc w:val="both"/>
              <w:textAlignment w:val="baseline"/>
              <w:rPr>
                <w:rFonts w:asciiTheme="majorHAnsi" w:hAnsiTheme="majorHAnsi" w:cs="Arial"/>
                <w:szCs w:val="24"/>
                <w:lang w:val="en-US" w:eastAsia="en-US"/>
              </w:rPr>
            </w:pPr>
            <w:r w:rsidRPr="00236E1A">
              <w:rPr>
                <w:rFonts w:asciiTheme="majorHAnsi" w:hAnsiTheme="majorHAnsi"/>
                <w:color w:val="000000"/>
                <w:kern w:val="24"/>
                <w:szCs w:val="24"/>
                <w:lang w:eastAsia="en-US"/>
              </w:rPr>
              <w:t>Okulun amaçlarına uygun olarak yönetilmesinden, değerlendirilmesinden ve geliştirmesinden sorumludur.</w:t>
            </w:r>
          </w:p>
          <w:p w:rsidR="00236E1A" w:rsidRPr="00236E1A" w:rsidRDefault="00236E1A" w:rsidP="00236E1A">
            <w:pPr>
              <w:numPr>
                <w:ilvl w:val="0"/>
                <w:numId w:val="32"/>
              </w:numPr>
              <w:spacing w:after="0" w:line="240" w:lineRule="auto"/>
              <w:ind w:left="1008"/>
              <w:contextualSpacing/>
              <w:jc w:val="both"/>
              <w:textAlignment w:val="baseline"/>
              <w:rPr>
                <w:rFonts w:asciiTheme="majorHAnsi" w:hAnsiTheme="majorHAnsi" w:cs="Arial"/>
                <w:szCs w:val="24"/>
                <w:lang w:val="en-US" w:eastAsia="en-US"/>
              </w:rPr>
            </w:pPr>
            <w:r w:rsidRPr="00236E1A">
              <w:rPr>
                <w:rFonts w:asciiTheme="majorHAnsi" w:hAnsiTheme="majorHAnsi"/>
                <w:color w:val="000000"/>
                <w:kern w:val="24"/>
                <w:szCs w:val="24"/>
                <w:lang w:eastAsia="en-US"/>
              </w:rPr>
              <w:t>Okul müdürü, görev tanımında belirtilen diğer görevleri de yapar.</w:t>
            </w:r>
            <w:r w:rsidRPr="00236E1A">
              <w:rPr>
                <w:rFonts w:asciiTheme="majorHAnsi" w:hAnsiTheme="majorHAnsi" w:cs="Calibri"/>
                <w:color w:val="000000"/>
                <w:kern w:val="24"/>
                <w:szCs w:val="24"/>
                <w:lang w:eastAsia="en-US"/>
              </w:rPr>
              <w:t xml:space="preserve"> </w:t>
            </w:r>
          </w:p>
        </w:tc>
      </w:tr>
      <w:tr w:rsidR="00236E1A" w:rsidRPr="00236E1A" w:rsidTr="00D7126E">
        <w:trPr>
          <w:trHeight w:val="149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236E1A" w:rsidRPr="00236E1A" w:rsidRDefault="00236E1A" w:rsidP="00236E1A">
            <w:pPr>
              <w:spacing w:after="0" w:line="240" w:lineRule="auto"/>
              <w:ind w:left="288"/>
              <w:jc w:val="both"/>
              <w:textAlignment w:val="baseline"/>
              <w:rPr>
                <w:rFonts w:asciiTheme="majorHAnsi" w:hAnsiTheme="majorHAnsi" w:cs="Arial"/>
                <w:szCs w:val="24"/>
                <w:lang w:val="en-US" w:eastAsia="en-US"/>
              </w:rPr>
            </w:pPr>
            <w:r w:rsidRPr="00236E1A">
              <w:rPr>
                <w:rFonts w:asciiTheme="majorHAnsi" w:hAnsiTheme="majorHAnsi"/>
                <w:b/>
                <w:bCs/>
                <w:color w:val="000000"/>
                <w:kern w:val="24"/>
                <w:szCs w:val="24"/>
                <w:lang w:eastAsia="en-US"/>
              </w:rPr>
              <w:t xml:space="preserve"> Müdür Başyardımcısı, </w:t>
            </w:r>
          </w:p>
          <w:p w:rsidR="00236E1A" w:rsidRPr="00236E1A" w:rsidRDefault="00236E1A" w:rsidP="00236E1A">
            <w:pPr>
              <w:numPr>
                <w:ilvl w:val="0"/>
                <w:numId w:val="33"/>
              </w:numPr>
              <w:spacing w:after="0" w:line="240" w:lineRule="auto"/>
              <w:ind w:left="1008"/>
              <w:contextualSpacing/>
              <w:jc w:val="both"/>
              <w:textAlignment w:val="baseline"/>
              <w:rPr>
                <w:rFonts w:asciiTheme="majorHAnsi" w:hAnsiTheme="majorHAnsi" w:cs="Arial"/>
                <w:szCs w:val="24"/>
                <w:lang w:val="en-US" w:eastAsia="en-US"/>
              </w:rPr>
            </w:pPr>
            <w:r w:rsidRPr="00236E1A">
              <w:rPr>
                <w:rFonts w:asciiTheme="majorHAnsi" w:hAnsiTheme="majorHAnsi"/>
                <w:color w:val="000000"/>
                <w:kern w:val="24"/>
                <w:szCs w:val="24"/>
                <w:lang w:eastAsia="en-US"/>
              </w:rPr>
              <w:t>Ders okutur.</w:t>
            </w:r>
          </w:p>
          <w:p w:rsidR="00236E1A" w:rsidRPr="00236E1A" w:rsidRDefault="00236E1A" w:rsidP="00236E1A">
            <w:pPr>
              <w:numPr>
                <w:ilvl w:val="0"/>
                <w:numId w:val="33"/>
              </w:numPr>
              <w:spacing w:after="0" w:line="240" w:lineRule="auto"/>
              <w:ind w:left="1008"/>
              <w:contextualSpacing/>
              <w:jc w:val="both"/>
              <w:textAlignment w:val="baseline"/>
              <w:rPr>
                <w:rFonts w:asciiTheme="majorHAnsi" w:hAnsiTheme="majorHAnsi" w:cs="Arial"/>
                <w:szCs w:val="24"/>
                <w:lang w:val="en-US" w:eastAsia="en-US"/>
              </w:rPr>
            </w:pPr>
            <w:r w:rsidRPr="00236E1A">
              <w:rPr>
                <w:rFonts w:asciiTheme="majorHAnsi" w:hAnsiTheme="majorHAnsi"/>
                <w:color w:val="000000"/>
                <w:kern w:val="24"/>
                <w:szCs w:val="24"/>
                <w:lang w:eastAsia="en-US"/>
              </w:rPr>
              <w:t>Müdürün en yakın yardımcısıdır. Müdürün olmadığı zamanlarda müdüre vekâlet eder.</w:t>
            </w:r>
          </w:p>
          <w:p w:rsidR="00236E1A" w:rsidRPr="00236E1A" w:rsidRDefault="00236E1A" w:rsidP="00236E1A">
            <w:pPr>
              <w:numPr>
                <w:ilvl w:val="0"/>
                <w:numId w:val="33"/>
              </w:numPr>
              <w:spacing w:after="0" w:line="240" w:lineRule="auto"/>
              <w:ind w:left="1008"/>
              <w:contextualSpacing/>
              <w:jc w:val="both"/>
              <w:textAlignment w:val="baseline"/>
              <w:rPr>
                <w:rFonts w:asciiTheme="majorHAnsi" w:hAnsiTheme="majorHAnsi" w:cs="Arial"/>
                <w:szCs w:val="24"/>
                <w:lang w:val="en-US" w:eastAsia="en-US"/>
              </w:rPr>
            </w:pPr>
            <w:r w:rsidRPr="00236E1A">
              <w:rPr>
                <w:rFonts w:asciiTheme="majorHAnsi" w:hAnsiTheme="majorHAnsi"/>
                <w:color w:val="000000"/>
                <w:kern w:val="24"/>
                <w:szCs w:val="24"/>
                <w:lang w:eastAsia="en-US"/>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236E1A" w:rsidRPr="00236E1A" w:rsidRDefault="00236E1A" w:rsidP="00236E1A">
            <w:pPr>
              <w:numPr>
                <w:ilvl w:val="0"/>
                <w:numId w:val="33"/>
              </w:numPr>
              <w:spacing w:after="0" w:line="240" w:lineRule="auto"/>
              <w:ind w:left="1008"/>
              <w:contextualSpacing/>
              <w:jc w:val="both"/>
              <w:textAlignment w:val="baseline"/>
              <w:rPr>
                <w:rFonts w:asciiTheme="majorHAnsi" w:hAnsiTheme="majorHAnsi" w:cs="Arial"/>
                <w:szCs w:val="24"/>
                <w:lang w:val="en-US" w:eastAsia="en-US"/>
              </w:rPr>
            </w:pPr>
            <w:r w:rsidRPr="00236E1A">
              <w:rPr>
                <w:rFonts w:asciiTheme="majorHAnsi" w:hAnsiTheme="majorHAnsi"/>
                <w:color w:val="000000"/>
                <w:kern w:val="24"/>
                <w:szCs w:val="24"/>
                <w:lang w:eastAsia="en-US"/>
              </w:rPr>
              <w:lastRenderedPageBreak/>
              <w:t>Müdür başyardımcısı, görev tanımında belirtilen diğer görevleri de yapar.</w:t>
            </w:r>
            <w:r w:rsidRPr="00236E1A">
              <w:rPr>
                <w:rFonts w:asciiTheme="majorHAnsi" w:hAnsiTheme="majorHAnsi" w:cs="Calibri"/>
                <w:color w:val="000000"/>
                <w:kern w:val="24"/>
                <w:szCs w:val="24"/>
                <w:lang w:eastAsia="en-US"/>
              </w:rPr>
              <w:t xml:space="preserve"> </w:t>
            </w:r>
          </w:p>
        </w:tc>
      </w:tr>
      <w:tr w:rsidR="00236E1A" w:rsidRPr="00236E1A" w:rsidTr="00D7126E">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236E1A" w:rsidRPr="00236E1A" w:rsidRDefault="00236E1A" w:rsidP="00236E1A">
            <w:pPr>
              <w:spacing w:after="0" w:line="240" w:lineRule="auto"/>
              <w:ind w:left="288"/>
              <w:jc w:val="both"/>
              <w:textAlignment w:val="baseline"/>
              <w:rPr>
                <w:rFonts w:asciiTheme="majorHAnsi" w:hAnsiTheme="majorHAnsi" w:cs="Arial"/>
                <w:szCs w:val="24"/>
                <w:lang w:val="en-US" w:eastAsia="en-US"/>
              </w:rPr>
            </w:pPr>
            <w:r w:rsidRPr="00236E1A">
              <w:rPr>
                <w:rFonts w:asciiTheme="majorHAnsi" w:hAnsiTheme="majorHAnsi"/>
                <w:color w:val="000000"/>
                <w:kern w:val="24"/>
                <w:szCs w:val="24"/>
                <w:lang w:eastAsia="en-US"/>
              </w:rPr>
              <w:lastRenderedPageBreak/>
              <w:t xml:space="preserve"> </w:t>
            </w:r>
            <w:r w:rsidRPr="00236E1A">
              <w:rPr>
                <w:rFonts w:asciiTheme="majorHAnsi" w:hAnsiTheme="majorHAnsi"/>
                <w:b/>
                <w:bCs/>
                <w:color w:val="000000"/>
                <w:kern w:val="24"/>
                <w:szCs w:val="24"/>
                <w:lang w:eastAsia="en-US"/>
              </w:rPr>
              <w:t>Müdür Yardımcıları</w:t>
            </w:r>
            <w:r w:rsidRPr="00236E1A">
              <w:rPr>
                <w:rFonts w:asciiTheme="majorHAnsi" w:eastAsia="Calibri" w:hAnsiTheme="majorHAnsi"/>
                <w:b/>
                <w:bCs/>
                <w:color w:val="000000"/>
                <w:kern w:val="24"/>
                <w:szCs w:val="24"/>
                <w:lang w:eastAsia="en-US"/>
              </w:rPr>
              <w:t xml:space="preserve"> </w:t>
            </w:r>
          </w:p>
          <w:p w:rsidR="00236E1A" w:rsidRPr="00236E1A" w:rsidRDefault="00236E1A" w:rsidP="00236E1A">
            <w:pPr>
              <w:numPr>
                <w:ilvl w:val="0"/>
                <w:numId w:val="34"/>
              </w:numPr>
              <w:spacing w:after="0" w:line="240" w:lineRule="auto"/>
              <w:ind w:left="1008"/>
              <w:contextualSpacing/>
              <w:jc w:val="both"/>
              <w:textAlignment w:val="baseline"/>
              <w:rPr>
                <w:rFonts w:asciiTheme="majorHAnsi" w:hAnsiTheme="majorHAnsi" w:cs="Arial"/>
                <w:szCs w:val="24"/>
                <w:lang w:val="en-US" w:eastAsia="en-US"/>
              </w:rPr>
            </w:pPr>
            <w:r w:rsidRPr="00236E1A">
              <w:rPr>
                <w:rFonts w:asciiTheme="majorHAnsi" w:hAnsiTheme="majorHAnsi"/>
                <w:color w:val="000000"/>
                <w:kern w:val="24"/>
                <w:szCs w:val="24"/>
                <w:lang w:eastAsia="en-US"/>
              </w:rPr>
              <w:t>Ders okutur.</w:t>
            </w:r>
            <w:r w:rsidRPr="00236E1A">
              <w:rPr>
                <w:rFonts w:asciiTheme="majorHAnsi" w:hAnsiTheme="majorHAnsi"/>
                <w:color w:val="000000"/>
                <w:kern w:val="24"/>
                <w:szCs w:val="24"/>
                <w:lang w:eastAsia="en-US"/>
              </w:rPr>
              <w:tab/>
            </w:r>
          </w:p>
          <w:p w:rsidR="00236E1A" w:rsidRPr="00236E1A" w:rsidRDefault="00236E1A" w:rsidP="00236E1A">
            <w:pPr>
              <w:numPr>
                <w:ilvl w:val="0"/>
                <w:numId w:val="34"/>
              </w:numPr>
              <w:spacing w:after="0" w:line="240" w:lineRule="auto"/>
              <w:ind w:left="1008"/>
              <w:contextualSpacing/>
              <w:jc w:val="both"/>
              <w:textAlignment w:val="baseline"/>
              <w:rPr>
                <w:rFonts w:asciiTheme="majorHAnsi" w:hAnsiTheme="majorHAnsi" w:cs="Arial"/>
                <w:szCs w:val="24"/>
                <w:lang w:val="en-US" w:eastAsia="en-US"/>
              </w:rPr>
            </w:pPr>
            <w:r w:rsidRPr="00236E1A">
              <w:rPr>
                <w:rFonts w:asciiTheme="majorHAnsi" w:hAnsiTheme="majorHAnsi"/>
                <w:color w:val="000000"/>
                <w:kern w:val="24"/>
                <w:szCs w:val="24"/>
                <w:lang w:eastAsia="en-US"/>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236E1A" w:rsidRPr="00236E1A" w:rsidRDefault="00236E1A" w:rsidP="00236E1A">
            <w:pPr>
              <w:numPr>
                <w:ilvl w:val="0"/>
                <w:numId w:val="34"/>
              </w:numPr>
              <w:spacing w:after="0" w:line="240" w:lineRule="auto"/>
              <w:ind w:left="1008"/>
              <w:contextualSpacing/>
              <w:jc w:val="both"/>
              <w:textAlignment w:val="baseline"/>
              <w:rPr>
                <w:rFonts w:asciiTheme="majorHAnsi" w:hAnsiTheme="majorHAnsi" w:cs="Arial"/>
                <w:szCs w:val="24"/>
                <w:lang w:val="en-US" w:eastAsia="en-US"/>
              </w:rPr>
            </w:pPr>
            <w:r w:rsidRPr="00236E1A">
              <w:rPr>
                <w:rFonts w:asciiTheme="majorHAnsi" w:hAnsiTheme="majorHAnsi"/>
                <w:color w:val="000000"/>
                <w:kern w:val="24"/>
                <w:szCs w:val="24"/>
                <w:lang w:eastAsia="en-US"/>
              </w:rPr>
              <w:t xml:space="preserve">Müdür yardımcıları, görev tanımında belirtilen diğer görevleri de yapar. </w:t>
            </w:r>
          </w:p>
        </w:tc>
      </w:tr>
      <w:tr w:rsidR="00236E1A" w:rsidRPr="00236E1A" w:rsidTr="00D7126E">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236E1A" w:rsidRPr="00236E1A" w:rsidRDefault="00236E1A" w:rsidP="00236E1A">
            <w:pPr>
              <w:tabs>
                <w:tab w:val="left" w:pos="360"/>
              </w:tabs>
              <w:spacing w:after="0" w:line="240" w:lineRule="auto"/>
              <w:ind w:firstLine="288"/>
              <w:jc w:val="both"/>
              <w:textAlignment w:val="baseline"/>
              <w:rPr>
                <w:rFonts w:asciiTheme="majorHAnsi" w:hAnsiTheme="majorHAnsi" w:cs="Arial"/>
                <w:szCs w:val="24"/>
                <w:lang w:val="en-US" w:eastAsia="en-US"/>
              </w:rPr>
            </w:pPr>
            <w:r w:rsidRPr="00236E1A">
              <w:rPr>
                <w:rFonts w:asciiTheme="majorHAnsi" w:hAnsiTheme="majorHAnsi"/>
                <w:b/>
                <w:bCs/>
                <w:color w:val="000000"/>
                <w:kern w:val="24"/>
                <w:szCs w:val="24"/>
                <w:lang w:eastAsia="en-US"/>
              </w:rPr>
              <w:t>Öğretmen</w:t>
            </w:r>
          </w:p>
          <w:p w:rsidR="00236E1A" w:rsidRPr="00236E1A" w:rsidRDefault="00236E1A" w:rsidP="00236E1A">
            <w:pPr>
              <w:numPr>
                <w:ilvl w:val="0"/>
                <w:numId w:val="35"/>
              </w:numPr>
              <w:tabs>
                <w:tab w:val="left" w:pos="360"/>
              </w:tabs>
              <w:spacing w:after="0" w:line="240" w:lineRule="auto"/>
              <w:contextualSpacing/>
              <w:jc w:val="both"/>
              <w:textAlignment w:val="baseline"/>
              <w:rPr>
                <w:rFonts w:asciiTheme="majorHAnsi" w:hAnsiTheme="majorHAnsi" w:cs="Arial"/>
                <w:szCs w:val="24"/>
                <w:lang w:val="en-US" w:eastAsia="en-US"/>
              </w:rPr>
            </w:pPr>
            <w:r w:rsidRPr="00236E1A">
              <w:rPr>
                <w:rFonts w:asciiTheme="majorHAnsi" w:hAnsiTheme="majorHAnsi"/>
                <w:color w:val="000000"/>
                <w:kern w:val="24"/>
                <w:szCs w:val="24"/>
                <w:lang w:eastAsia="en-US"/>
              </w:rPr>
              <w:t>İlköğretim okullarında dersler sınıf veya branş öğretmenleri tarafından okutulur.</w:t>
            </w:r>
          </w:p>
          <w:p w:rsidR="00236E1A" w:rsidRPr="00236E1A" w:rsidRDefault="00236E1A" w:rsidP="00236E1A">
            <w:pPr>
              <w:numPr>
                <w:ilvl w:val="0"/>
                <w:numId w:val="35"/>
              </w:numPr>
              <w:tabs>
                <w:tab w:val="left" w:pos="360"/>
              </w:tabs>
              <w:spacing w:after="0" w:line="240" w:lineRule="auto"/>
              <w:contextualSpacing/>
              <w:jc w:val="both"/>
              <w:textAlignment w:val="baseline"/>
              <w:rPr>
                <w:rFonts w:asciiTheme="majorHAnsi" w:hAnsiTheme="majorHAnsi" w:cs="Arial"/>
                <w:szCs w:val="24"/>
                <w:lang w:val="en-US" w:eastAsia="en-US"/>
              </w:rPr>
            </w:pPr>
            <w:r w:rsidRPr="00236E1A">
              <w:rPr>
                <w:rFonts w:asciiTheme="majorHAnsi" w:hAnsiTheme="majorHAnsi"/>
                <w:color w:val="000000"/>
                <w:kern w:val="24"/>
                <w:szCs w:val="24"/>
                <w:lang w:eastAsia="en-US"/>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236E1A" w:rsidRPr="00236E1A" w:rsidRDefault="00236E1A" w:rsidP="00236E1A">
            <w:pPr>
              <w:numPr>
                <w:ilvl w:val="0"/>
                <w:numId w:val="35"/>
              </w:numPr>
              <w:tabs>
                <w:tab w:val="left" w:pos="360"/>
              </w:tabs>
              <w:spacing w:after="0" w:line="240" w:lineRule="auto"/>
              <w:contextualSpacing/>
              <w:jc w:val="both"/>
              <w:textAlignment w:val="baseline"/>
              <w:rPr>
                <w:rFonts w:asciiTheme="majorHAnsi" w:hAnsiTheme="majorHAnsi" w:cs="Arial"/>
                <w:szCs w:val="24"/>
                <w:lang w:val="en-US" w:eastAsia="en-US"/>
              </w:rPr>
            </w:pPr>
            <w:r w:rsidRPr="00236E1A">
              <w:rPr>
                <w:rFonts w:asciiTheme="majorHAnsi" w:hAnsiTheme="majorHAnsi"/>
                <w:color w:val="000000"/>
                <w:kern w:val="24"/>
                <w:szCs w:val="24"/>
                <w:lang w:eastAsia="en-US"/>
              </w:rPr>
              <w:t xml:space="preserve">Sınıf öğretmenleri, okuttukları sınıfı bir üst sınıfta da okuturlar. </w:t>
            </w:r>
          </w:p>
          <w:p w:rsidR="00236E1A" w:rsidRPr="00236E1A" w:rsidRDefault="00236E1A" w:rsidP="00236E1A">
            <w:pPr>
              <w:numPr>
                <w:ilvl w:val="0"/>
                <w:numId w:val="35"/>
              </w:numPr>
              <w:tabs>
                <w:tab w:val="left" w:pos="360"/>
              </w:tabs>
              <w:spacing w:after="0" w:line="240" w:lineRule="auto"/>
              <w:contextualSpacing/>
              <w:jc w:val="both"/>
              <w:textAlignment w:val="baseline"/>
              <w:rPr>
                <w:rFonts w:asciiTheme="majorHAnsi" w:hAnsiTheme="majorHAnsi" w:cs="Arial"/>
                <w:szCs w:val="24"/>
                <w:lang w:val="en-US" w:eastAsia="en-US"/>
              </w:rPr>
            </w:pPr>
            <w:r w:rsidRPr="00236E1A">
              <w:rPr>
                <w:rFonts w:asciiTheme="majorHAnsi" w:hAnsiTheme="majorHAnsi"/>
                <w:color w:val="000000"/>
                <w:kern w:val="24"/>
                <w:szCs w:val="24"/>
                <w:lang w:eastAsia="en-US"/>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236E1A" w:rsidRPr="00236E1A" w:rsidRDefault="00236E1A" w:rsidP="00236E1A">
            <w:pPr>
              <w:numPr>
                <w:ilvl w:val="0"/>
                <w:numId w:val="35"/>
              </w:numPr>
              <w:tabs>
                <w:tab w:val="left" w:pos="360"/>
              </w:tabs>
              <w:spacing w:after="0" w:line="240" w:lineRule="auto"/>
              <w:contextualSpacing/>
              <w:jc w:val="both"/>
              <w:textAlignment w:val="baseline"/>
              <w:rPr>
                <w:rFonts w:asciiTheme="majorHAnsi" w:hAnsiTheme="majorHAnsi" w:cs="Arial"/>
                <w:szCs w:val="24"/>
                <w:lang w:val="en-US" w:eastAsia="en-US"/>
              </w:rPr>
            </w:pPr>
            <w:r w:rsidRPr="00236E1A">
              <w:rPr>
                <w:rFonts w:asciiTheme="majorHAnsi" w:hAnsiTheme="majorHAnsi"/>
                <w:color w:val="000000"/>
                <w:kern w:val="24"/>
                <w:szCs w:val="24"/>
                <w:lang w:eastAsia="en-US"/>
              </w:rPr>
              <w:t>Derslerini branş öğretmeni okutan sınıf öğretmeni, bu ders saatlerinde yönetimce verilen eğitim-öğretim görevlerini yapar.</w:t>
            </w:r>
          </w:p>
          <w:p w:rsidR="00236E1A" w:rsidRPr="00236E1A" w:rsidRDefault="00236E1A" w:rsidP="00236E1A">
            <w:pPr>
              <w:numPr>
                <w:ilvl w:val="0"/>
                <w:numId w:val="35"/>
              </w:numPr>
              <w:tabs>
                <w:tab w:val="left" w:pos="360"/>
              </w:tabs>
              <w:spacing w:after="0" w:line="240" w:lineRule="auto"/>
              <w:contextualSpacing/>
              <w:jc w:val="both"/>
              <w:textAlignment w:val="baseline"/>
              <w:rPr>
                <w:rFonts w:asciiTheme="majorHAnsi" w:hAnsiTheme="majorHAnsi" w:cs="Arial"/>
                <w:szCs w:val="24"/>
                <w:lang w:val="en-US" w:eastAsia="en-US"/>
              </w:rPr>
            </w:pPr>
            <w:r w:rsidRPr="00236E1A">
              <w:rPr>
                <w:rFonts w:asciiTheme="majorHAnsi" w:eastAsia="Calibri" w:hAnsiTheme="majorHAnsi"/>
                <w:color w:val="000000"/>
                <w:kern w:val="24"/>
                <w:szCs w:val="24"/>
                <w:lang w:eastAsia="en-US"/>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236E1A" w:rsidRPr="00236E1A" w:rsidRDefault="00236E1A" w:rsidP="00236E1A">
            <w:pPr>
              <w:numPr>
                <w:ilvl w:val="0"/>
                <w:numId w:val="35"/>
              </w:numPr>
              <w:tabs>
                <w:tab w:val="left" w:pos="360"/>
              </w:tabs>
              <w:spacing w:after="0" w:line="240" w:lineRule="auto"/>
              <w:contextualSpacing/>
              <w:jc w:val="both"/>
              <w:textAlignment w:val="baseline"/>
              <w:rPr>
                <w:rFonts w:asciiTheme="majorHAnsi" w:hAnsiTheme="majorHAnsi" w:cs="Arial"/>
                <w:szCs w:val="24"/>
                <w:lang w:val="en-US" w:eastAsia="en-US"/>
              </w:rPr>
            </w:pPr>
            <w:r w:rsidRPr="00236E1A">
              <w:rPr>
                <w:rFonts w:asciiTheme="majorHAnsi" w:eastAsia="Calibri" w:hAnsiTheme="majorHAnsi"/>
                <w:color w:val="000000"/>
                <w:kern w:val="24"/>
                <w:szCs w:val="24"/>
                <w:lang w:eastAsia="en-US"/>
              </w:rPr>
              <w:t>Yönetici ve öğretmenler; Resmî Gazete, Tebliğler Dergisi, genelge ve duyurulardan elektronik ortamda yayımlananları Bakanlığın web sayfasından takip eder.</w:t>
            </w:r>
          </w:p>
          <w:p w:rsidR="00236E1A" w:rsidRPr="00236E1A" w:rsidRDefault="00236E1A" w:rsidP="00236E1A">
            <w:pPr>
              <w:numPr>
                <w:ilvl w:val="0"/>
                <w:numId w:val="35"/>
              </w:numPr>
              <w:tabs>
                <w:tab w:val="left" w:pos="360"/>
              </w:tabs>
              <w:spacing w:after="0" w:line="240" w:lineRule="auto"/>
              <w:contextualSpacing/>
              <w:jc w:val="both"/>
              <w:textAlignment w:val="baseline"/>
              <w:rPr>
                <w:rFonts w:asciiTheme="majorHAnsi" w:hAnsiTheme="majorHAnsi" w:cs="Arial"/>
                <w:szCs w:val="24"/>
                <w:lang w:val="en-US" w:eastAsia="en-US"/>
              </w:rPr>
            </w:pPr>
            <w:r w:rsidRPr="00236E1A">
              <w:rPr>
                <w:rFonts w:asciiTheme="majorHAnsi" w:eastAsia="Calibri" w:hAnsiTheme="majorHAnsi"/>
                <w:color w:val="000000"/>
                <w:kern w:val="24"/>
                <w:szCs w:val="24"/>
                <w:lang w:eastAsia="en-US"/>
              </w:rPr>
              <w:t>Elektronik ortamda yayımlanmayanları ise okur, ilgili yeri imzalar ve uygularlar.</w:t>
            </w:r>
          </w:p>
          <w:p w:rsidR="00236E1A" w:rsidRPr="00236E1A" w:rsidRDefault="00236E1A" w:rsidP="00236E1A">
            <w:pPr>
              <w:numPr>
                <w:ilvl w:val="0"/>
                <w:numId w:val="35"/>
              </w:numPr>
              <w:tabs>
                <w:tab w:val="left" w:pos="360"/>
              </w:tabs>
              <w:spacing w:after="0" w:line="240" w:lineRule="auto"/>
              <w:contextualSpacing/>
              <w:jc w:val="both"/>
              <w:textAlignment w:val="baseline"/>
              <w:rPr>
                <w:rFonts w:asciiTheme="majorHAnsi" w:hAnsiTheme="majorHAnsi" w:cs="Arial"/>
                <w:szCs w:val="24"/>
                <w:lang w:val="en-US" w:eastAsia="en-US"/>
              </w:rPr>
            </w:pPr>
            <w:r w:rsidRPr="00236E1A">
              <w:rPr>
                <w:rFonts w:asciiTheme="majorHAnsi" w:eastAsia="Calibri" w:hAnsiTheme="majorHAnsi"/>
                <w:color w:val="000000"/>
                <w:kern w:val="24"/>
                <w:szCs w:val="24"/>
                <w:lang w:eastAsia="en-US"/>
              </w:rPr>
              <w:lastRenderedPageBreak/>
              <w:t>Öğretmenler dersleri ile ilgili araç-gereç, laboratuar ve işliklerdeki eşyayı, okul kütüphanesindeki kitapları korur ve iyi kullanılmasını sağlarlar.</w:t>
            </w:r>
          </w:p>
        </w:tc>
      </w:tr>
      <w:tr w:rsidR="00236E1A" w:rsidRPr="00236E1A" w:rsidTr="00D7126E">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236E1A" w:rsidRPr="00236E1A" w:rsidRDefault="00236E1A" w:rsidP="00236E1A">
            <w:pPr>
              <w:tabs>
                <w:tab w:val="left" w:pos="360"/>
              </w:tabs>
              <w:spacing w:after="0" w:line="240" w:lineRule="auto"/>
              <w:ind w:firstLine="418"/>
              <w:jc w:val="both"/>
              <w:textAlignment w:val="baseline"/>
              <w:rPr>
                <w:rFonts w:asciiTheme="majorHAnsi" w:hAnsiTheme="majorHAnsi" w:cs="Arial"/>
                <w:szCs w:val="24"/>
                <w:lang w:val="en-US" w:eastAsia="en-US"/>
              </w:rPr>
            </w:pPr>
            <w:r w:rsidRPr="00236E1A">
              <w:rPr>
                <w:rFonts w:asciiTheme="majorHAnsi" w:hAnsiTheme="majorHAnsi"/>
                <w:b/>
                <w:bCs/>
                <w:color w:val="000000"/>
                <w:kern w:val="24"/>
                <w:szCs w:val="24"/>
                <w:lang w:eastAsia="en-US"/>
              </w:rPr>
              <w:lastRenderedPageBreak/>
              <w:t>Yönetim İşleri ve Büro Memuru</w:t>
            </w:r>
          </w:p>
          <w:p w:rsidR="00236E1A" w:rsidRPr="00236E1A" w:rsidRDefault="00236E1A" w:rsidP="00236E1A">
            <w:pPr>
              <w:numPr>
                <w:ilvl w:val="0"/>
                <w:numId w:val="36"/>
              </w:numPr>
              <w:tabs>
                <w:tab w:val="left" w:pos="360"/>
              </w:tabs>
              <w:spacing w:after="0" w:line="240" w:lineRule="auto"/>
              <w:contextualSpacing/>
              <w:jc w:val="both"/>
              <w:textAlignment w:val="baseline"/>
              <w:rPr>
                <w:rFonts w:asciiTheme="majorHAnsi" w:hAnsiTheme="majorHAnsi" w:cs="Arial"/>
                <w:szCs w:val="24"/>
                <w:lang w:val="en-US" w:eastAsia="en-US"/>
              </w:rPr>
            </w:pPr>
            <w:r w:rsidRPr="00236E1A">
              <w:rPr>
                <w:rFonts w:asciiTheme="majorHAnsi" w:hAnsiTheme="majorHAnsi"/>
                <w:color w:val="000000"/>
                <w:kern w:val="24"/>
                <w:szCs w:val="24"/>
                <w:lang w:eastAsia="en-US"/>
              </w:rPr>
              <w:t xml:space="preserve">Müdür veya müdür yardımcıları tarafından kendilerine verilen yazı ve büro işlerini yaparlar. </w:t>
            </w:r>
          </w:p>
          <w:p w:rsidR="00236E1A" w:rsidRPr="00236E1A" w:rsidRDefault="00236E1A" w:rsidP="00236E1A">
            <w:pPr>
              <w:numPr>
                <w:ilvl w:val="0"/>
                <w:numId w:val="36"/>
              </w:numPr>
              <w:tabs>
                <w:tab w:val="left" w:pos="360"/>
              </w:tabs>
              <w:spacing w:after="0" w:line="240" w:lineRule="auto"/>
              <w:contextualSpacing/>
              <w:jc w:val="both"/>
              <w:textAlignment w:val="baseline"/>
              <w:rPr>
                <w:rFonts w:asciiTheme="majorHAnsi" w:hAnsiTheme="majorHAnsi" w:cs="Arial"/>
                <w:szCs w:val="24"/>
                <w:lang w:val="en-US" w:eastAsia="en-US"/>
              </w:rPr>
            </w:pPr>
            <w:r w:rsidRPr="00236E1A">
              <w:rPr>
                <w:rFonts w:asciiTheme="majorHAnsi" w:hAnsiTheme="majorHAnsi"/>
                <w:color w:val="000000"/>
                <w:kern w:val="24"/>
                <w:szCs w:val="24"/>
                <w:lang w:eastAsia="en-US"/>
              </w:rPr>
              <w:t>Gelen ve giden yazılarla ilgili dosya ve defterleri tutar, yazılanların asıl veya örneklerini dosyalar ve saklar, gerekenlere cevap hazırlarlar.</w:t>
            </w:r>
          </w:p>
          <w:p w:rsidR="00236E1A" w:rsidRPr="00236E1A" w:rsidRDefault="00236E1A" w:rsidP="00236E1A">
            <w:pPr>
              <w:numPr>
                <w:ilvl w:val="0"/>
                <w:numId w:val="36"/>
              </w:numPr>
              <w:tabs>
                <w:tab w:val="left" w:pos="360"/>
              </w:tabs>
              <w:spacing w:after="0" w:line="240" w:lineRule="auto"/>
              <w:contextualSpacing/>
              <w:jc w:val="both"/>
              <w:textAlignment w:val="baseline"/>
              <w:rPr>
                <w:rFonts w:asciiTheme="majorHAnsi" w:hAnsiTheme="majorHAnsi" w:cs="Arial"/>
                <w:szCs w:val="24"/>
                <w:lang w:val="en-US" w:eastAsia="en-US"/>
              </w:rPr>
            </w:pPr>
            <w:r w:rsidRPr="00236E1A">
              <w:rPr>
                <w:rFonts w:asciiTheme="majorHAnsi" w:hAnsiTheme="majorHAnsi"/>
                <w:color w:val="000000"/>
                <w:kern w:val="24"/>
                <w:szCs w:val="24"/>
                <w:lang w:eastAsia="en-US"/>
              </w:rPr>
              <w:t xml:space="preserve">Memurlar, teslim edilen gizli ya da şahıslarla ilgili yazıların saklanmasından ve gizli tutulmasından sorumludurlar. </w:t>
            </w:r>
          </w:p>
          <w:p w:rsidR="00236E1A" w:rsidRPr="00236E1A" w:rsidRDefault="00236E1A" w:rsidP="00236E1A">
            <w:pPr>
              <w:numPr>
                <w:ilvl w:val="0"/>
                <w:numId w:val="36"/>
              </w:numPr>
              <w:tabs>
                <w:tab w:val="left" w:pos="360"/>
              </w:tabs>
              <w:spacing w:after="0" w:line="240" w:lineRule="auto"/>
              <w:contextualSpacing/>
              <w:jc w:val="both"/>
              <w:textAlignment w:val="baseline"/>
              <w:rPr>
                <w:rFonts w:asciiTheme="majorHAnsi" w:hAnsiTheme="majorHAnsi" w:cs="Arial"/>
                <w:szCs w:val="24"/>
                <w:lang w:val="en-US" w:eastAsia="en-US"/>
              </w:rPr>
            </w:pPr>
            <w:r w:rsidRPr="00236E1A">
              <w:rPr>
                <w:rFonts w:asciiTheme="majorHAnsi" w:hAnsiTheme="majorHAnsi"/>
                <w:color w:val="000000"/>
                <w:kern w:val="24"/>
                <w:szCs w:val="24"/>
                <w:lang w:eastAsia="en-US"/>
              </w:rPr>
              <w:t xml:space="preserve">Öğretmen, memur ve hizmetlilerin özlük dosyalarını tutar ve bunlarla ilgili değişiklikleri günü gününe işlerler. </w:t>
            </w:r>
          </w:p>
          <w:p w:rsidR="00236E1A" w:rsidRPr="00236E1A" w:rsidRDefault="00236E1A" w:rsidP="00236E1A">
            <w:pPr>
              <w:numPr>
                <w:ilvl w:val="0"/>
                <w:numId w:val="36"/>
              </w:numPr>
              <w:tabs>
                <w:tab w:val="left" w:pos="360"/>
              </w:tabs>
              <w:spacing w:after="0" w:line="240" w:lineRule="auto"/>
              <w:contextualSpacing/>
              <w:jc w:val="both"/>
              <w:textAlignment w:val="baseline"/>
              <w:rPr>
                <w:rFonts w:asciiTheme="majorHAnsi" w:hAnsiTheme="majorHAnsi" w:cs="Arial"/>
                <w:szCs w:val="24"/>
                <w:lang w:val="en-US" w:eastAsia="en-US"/>
              </w:rPr>
            </w:pPr>
            <w:r w:rsidRPr="00236E1A">
              <w:rPr>
                <w:rFonts w:asciiTheme="majorHAnsi" w:hAnsiTheme="majorHAnsi"/>
                <w:color w:val="000000"/>
                <w:kern w:val="24"/>
                <w:szCs w:val="24"/>
                <w:lang w:eastAsia="en-US"/>
              </w:rPr>
              <w:t xml:space="preserve">Arşiv işlerini düzenlerler. </w:t>
            </w:r>
          </w:p>
          <w:p w:rsidR="00236E1A" w:rsidRPr="00236E1A" w:rsidRDefault="00236E1A" w:rsidP="00236E1A">
            <w:pPr>
              <w:numPr>
                <w:ilvl w:val="0"/>
                <w:numId w:val="36"/>
              </w:numPr>
              <w:tabs>
                <w:tab w:val="left" w:pos="360"/>
              </w:tabs>
              <w:spacing w:after="0" w:line="240" w:lineRule="auto"/>
              <w:contextualSpacing/>
              <w:jc w:val="both"/>
              <w:textAlignment w:val="baseline"/>
              <w:rPr>
                <w:rFonts w:asciiTheme="majorHAnsi" w:hAnsiTheme="majorHAnsi" w:cs="Arial"/>
                <w:szCs w:val="24"/>
                <w:lang w:val="en-US" w:eastAsia="en-US"/>
              </w:rPr>
            </w:pPr>
            <w:r w:rsidRPr="00236E1A">
              <w:rPr>
                <w:rFonts w:asciiTheme="majorHAnsi" w:hAnsiTheme="majorHAnsi"/>
                <w:color w:val="000000"/>
                <w:kern w:val="24"/>
                <w:szCs w:val="24"/>
                <w:lang w:eastAsia="en-US"/>
              </w:rPr>
              <w:t>Müdürün vereceği hizmete yönelik diğer görevleri de yaparlar.</w:t>
            </w:r>
            <w:r w:rsidRPr="00236E1A">
              <w:rPr>
                <w:rFonts w:asciiTheme="majorHAnsi" w:eastAsia="Calibri" w:hAnsiTheme="majorHAnsi"/>
                <w:color w:val="000000"/>
                <w:kern w:val="24"/>
                <w:szCs w:val="24"/>
                <w:lang w:eastAsia="en-US"/>
              </w:rPr>
              <w:t xml:space="preserve"> </w:t>
            </w:r>
          </w:p>
        </w:tc>
      </w:tr>
      <w:tr w:rsidR="00236E1A" w:rsidRPr="00236E1A" w:rsidTr="00D7126E">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236E1A" w:rsidRPr="00236E1A" w:rsidRDefault="00236E1A" w:rsidP="00236E1A">
            <w:pPr>
              <w:tabs>
                <w:tab w:val="left" w:pos="360"/>
              </w:tabs>
              <w:spacing w:after="0" w:line="240" w:lineRule="auto"/>
              <w:ind w:firstLine="418"/>
              <w:textAlignment w:val="baseline"/>
              <w:rPr>
                <w:rFonts w:asciiTheme="majorHAnsi" w:hAnsiTheme="majorHAnsi" w:cs="Arial"/>
                <w:szCs w:val="24"/>
                <w:lang w:val="en-US" w:eastAsia="en-US"/>
              </w:rPr>
            </w:pPr>
            <w:r w:rsidRPr="00236E1A">
              <w:rPr>
                <w:rFonts w:asciiTheme="majorHAnsi" w:hAnsiTheme="majorHAnsi"/>
                <w:b/>
                <w:bCs/>
                <w:color w:val="000000"/>
                <w:kern w:val="24"/>
                <w:szCs w:val="24"/>
                <w:lang w:eastAsia="en-US"/>
              </w:rPr>
              <w:t>Yardımcı Hizmetler Personeli</w:t>
            </w:r>
          </w:p>
          <w:p w:rsidR="00236E1A" w:rsidRPr="00236E1A" w:rsidRDefault="00236E1A" w:rsidP="00236E1A">
            <w:pPr>
              <w:numPr>
                <w:ilvl w:val="0"/>
                <w:numId w:val="37"/>
              </w:numPr>
              <w:tabs>
                <w:tab w:val="left" w:pos="360"/>
              </w:tabs>
              <w:spacing w:after="0" w:line="240" w:lineRule="auto"/>
              <w:contextualSpacing/>
              <w:textAlignment w:val="baseline"/>
              <w:rPr>
                <w:rFonts w:asciiTheme="majorHAnsi" w:hAnsiTheme="majorHAnsi" w:cs="Arial"/>
                <w:szCs w:val="24"/>
                <w:lang w:val="en-US" w:eastAsia="en-US"/>
              </w:rPr>
            </w:pPr>
            <w:r w:rsidRPr="00236E1A">
              <w:rPr>
                <w:rFonts w:asciiTheme="majorHAnsi" w:hAnsiTheme="majorHAnsi"/>
                <w:color w:val="000000"/>
                <w:kern w:val="24"/>
                <w:szCs w:val="24"/>
                <w:lang w:eastAsia="en-US"/>
              </w:rPr>
              <w:t xml:space="preserve">Yardımcı hizmetler sınıfı personeli, okul yönetimince yapılacak plânlama ve iş bölümüne göre her türlü yazı ve dosyayı dağıtmak ve toplamak, </w:t>
            </w:r>
          </w:p>
          <w:p w:rsidR="00236E1A" w:rsidRPr="00236E1A" w:rsidRDefault="00236E1A" w:rsidP="00236E1A">
            <w:pPr>
              <w:numPr>
                <w:ilvl w:val="0"/>
                <w:numId w:val="37"/>
              </w:numPr>
              <w:tabs>
                <w:tab w:val="left" w:pos="360"/>
              </w:tabs>
              <w:spacing w:after="0" w:line="240" w:lineRule="auto"/>
              <w:contextualSpacing/>
              <w:textAlignment w:val="baseline"/>
              <w:rPr>
                <w:rFonts w:asciiTheme="majorHAnsi" w:hAnsiTheme="majorHAnsi" w:cs="Arial"/>
                <w:szCs w:val="24"/>
                <w:lang w:val="en-US" w:eastAsia="en-US"/>
              </w:rPr>
            </w:pPr>
            <w:r w:rsidRPr="00236E1A">
              <w:rPr>
                <w:rFonts w:asciiTheme="majorHAnsi" w:hAnsiTheme="majorHAnsi"/>
                <w:color w:val="000000"/>
                <w:kern w:val="24"/>
                <w:szCs w:val="24"/>
                <w:lang w:eastAsia="en-US"/>
              </w:rPr>
              <w:t xml:space="preserve">Başvuru sahiplerini karşılamak ve yol göstermek, </w:t>
            </w:r>
          </w:p>
          <w:p w:rsidR="00236E1A" w:rsidRPr="00236E1A" w:rsidRDefault="00236E1A" w:rsidP="00236E1A">
            <w:pPr>
              <w:numPr>
                <w:ilvl w:val="0"/>
                <w:numId w:val="37"/>
              </w:numPr>
              <w:tabs>
                <w:tab w:val="left" w:pos="360"/>
              </w:tabs>
              <w:spacing w:after="0" w:line="240" w:lineRule="auto"/>
              <w:contextualSpacing/>
              <w:textAlignment w:val="baseline"/>
              <w:rPr>
                <w:rFonts w:asciiTheme="majorHAnsi" w:hAnsiTheme="majorHAnsi" w:cs="Arial"/>
                <w:szCs w:val="24"/>
                <w:lang w:val="en-US" w:eastAsia="en-US"/>
              </w:rPr>
            </w:pPr>
            <w:r w:rsidRPr="00236E1A">
              <w:rPr>
                <w:rFonts w:asciiTheme="majorHAnsi" w:hAnsiTheme="majorHAnsi"/>
                <w:color w:val="000000"/>
                <w:kern w:val="24"/>
                <w:szCs w:val="24"/>
                <w:lang w:eastAsia="en-US"/>
              </w:rPr>
              <w:t xml:space="preserve">Hizmet yerlerini temizlemek,  Aydınlatmak ve ısıtma yerlerinde çalışmak, </w:t>
            </w:r>
          </w:p>
          <w:p w:rsidR="00236E1A" w:rsidRPr="00236E1A" w:rsidRDefault="00236E1A" w:rsidP="00236E1A">
            <w:pPr>
              <w:numPr>
                <w:ilvl w:val="0"/>
                <w:numId w:val="37"/>
              </w:numPr>
              <w:tabs>
                <w:tab w:val="left" w:pos="360"/>
              </w:tabs>
              <w:spacing w:after="0" w:line="240" w:lineRule="auto"/>
              <w:contextualSpacing/>
              <w:textAlignment w:val="baseline"/>
              <w:rPr>
                <w:rFonts w:asciiTheme="majorHAnsi" w:hAnsiTheme="majorHAnsi" w:cs="Arial"/>
                <w:szCs w:val="24"/>
                <w:lang w:val="en-US" w:eastAsia="en-US"/>
              </w:rPr>
            </w:pPr>
            <w:r w:rsidRPr="00236E1A">
              <w:rPr>
                <w:rFonts w:asciiTheme="majorHAnsi" w:hAnsiTheme="majorHAnsi"/>
                <w:color w:val="000000"/>
                <w:kern w:val="24"/>
                <w:szCs w:val="24"/>
                <w:lang w:eastAsia="en-US"/>
              </w:rPr>
              <w:t>Okula getirilen ve çıkarılan her türlü araç-gereç ve malzeme ile eşyayı taşıma ve yerleştirme işlerini yapmakla yükümlüdürler.</w:t>
            </w:r>
          </w:p>
          <w:p w:rsidR="00236E1A" w:rsidRPr="00236E1A" w:rsidRDefault="00236E1A" w:rsidP="00236E1A">
            <w:pPr>
              <w:tabs>
                <w:tab w:val="left" w:pos="360"/>
              </w:tabs>
              <w:spacing w:after="0" w:line="240" w:lineRule="auto"/>
              <w:ind w:left="720"/>
              <w:contextualSpacing/>
              <w:textAlignment w:val="baseline"/>
              <w:rPr>
                <w:rFonts w:asciiTheme="majorHAnsi" w:hAnsiTheme="majorHAnsi" w:cs="Arial"/>
                <w:szCs w:val="24"/>
                <w:lang w:val="en-US" w:eastAsia="en-US"/>
              </w:rPr>
            </w:pPr>
          </w:p>
        </w:tc>
      </w:tr>
      <w:tr w:rsidR="00236E1A" w:rsidRPr="00236E1A" w:rsidTr="00D7126E">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236E1A" w:rsidRPr="00236E1A" w:rsidRDefault="00236E1A" w:rsidP="00236E1A">
            <w:pPr>
              <w:tabs>
                <w:tab w:val="left" w:pos="360"/>
              </w:tabs>
              <w:spacing w:after="0" w:line="240" w:lineRule="auto"/>
              <w:ind w:firstLine="418"/>
              <w:jc w:val="both"/>
              <w:textAlignment w:val="baseline"/>
              <w:rPr>
                <w:rFonts w:asciiTheme="majorHAnsi" w:hAnsiTheme="majorHAnsi" w:cs="Arial"/>
                <w:szCs w:val="24"/>
                <w:lang w:val="en-US" w:eastAsia="en-US"/>
              </w:rPr>
            </w:pPr>
            <w:r w:rsidRPr="00236E1A">
              <w:rPr>
                <w:rFonts w:asciiTheme="majorHAnsi" w:hAnsiTheme="majorHAnsi"/>
                <w:b/>
                <w:bCs/>
                <w:color w:val="000000"/>
                <w:kern w:val="24"/>
                <w:szCs w:val="24"/>
                <w:lang w:eastAsia="en-US"/>
              </w:rPr>
              <w:lastRenderedPageBreak/>
              <w:t>Kaloriferci</w:t>
            </w:r>
          </w:p>
          <w:p w:rsidR="00236E1A" w:rsidRPr="00236E1A" w:rsidRDefault="00236E1A" w:rsidP="00236E1A">
            <w:pPr>
              <w:numPr>
                <w:ilvl w:val="0"/>
                <w:numId w:val="38"/>
              </w:numPr>
              <w:tabs>
                <w:tab w:val="left" w:pos="360"/>
              </w:tabs>
              <w:spacing w:after="0" w:line="240" w:lineRule="auto"/>
              <w:contextualSpacing/>
              <w:jc w:val="both"/>
              <w:textAlignment w:val="baseline"/>
              <w:rPr>
                <w:rFonts w:asciiTheme="majorHAnsi" w:hAnsiTheme="majorHAnsi" w:cs="Arial"/>
                <w:szCs w:val="24"/>
                <w:lang w:val="en-US" w:eastAsia="en-US"/>
              </w:rPr>
            </w:pPr>
            <w:r w:rsidRPr="00236E1A">
              <w:rPr>
                <w:rFonts w:asciiTheme="majorHAnsi" w:hAnsiTheme="majorHAnsi"/>
                <w:color w:val="000000"/>
                <w:kern w:val="24"/>
                <w:szCs w:val="24"/>
                <w:lang w:eastAsia="en-US"/>
              </w:rPr>
              <w:t>Kaloriferci, kalorifer dairesi ve tesisleri ile ilgili hizmetleri yapar.</w:t>
            </w:r>
          </w:p>
          <w:p w:rsidR="00236E1A" w:rsidRPr="00236E1A" w:rsidRDefault="00236E1A" w:rsidP="00236E1A">
            <w:pPr>
              <w:numPr>
                <w:ilvl w:val="0"/>
                <w:numId w:val="38"/>
              </w:numPr>
              <w:tabs>
                <w:tab w:val="left" w:pos="360"/>
              </w:tabs>
              <w:spacing w:after="0" w:line="240" w:lineRule="auto"/>
              <w:contextualSpacing/>
              <w:jc w:val="both"/>
              <w:textAlignment w:val="baseline"/>
              <w:rPr>
                <w:rFonts w:asciiTheme="majorHAnsi" w:hAnsiTheme="majorHAnsi" w:cs="Arial"/>
                <w:szCs w:val="24"/>
                <w:lang w:val="en-US" w:eastAsia="en-US"/>
              </w:rPr>
            </w:pPr>
            <w:r w:rsidRPr="00236E1A">
              <w:rPr>
                <w:rFonts w:asciiTheme="majorHAnsi" w:hAnsiTheme="majorHAnsi"/>
                <w:color w:val="000000"/>
                <w:kern w:val="24"/>
                <w:szCs w:val="24"/>
                <w:lang w:eastAsia="en-US"/>
              </w:rPr>
              <w:t>Kaloriferin kullanılmadığı zamanlarda okul yönetimince verilecek işleri yapar.</w:t>
            </w:r>
          </w:p>
          <w:p w:rsidR="00236E1A" w:rsidRPr="00236E1A" w:rsidRDefault="00236E1A" w:rsidP="00236E1A">
            <w:pPr>
              <w:numPr>
                <w:ilvl w:val="0"/>
                <w:numId w:val="38"/>
              </w:numPr>
              <w:tabs>
                <w:tab w:val="left" w:pos="360"/>
              </w:tabs>
              <w:spacing w:after="0" w:line="240" w:lineRule="auto"/>
              <w:contextualSpacing/>
              <w:jc w:val="both"/>
              <w:textAlignment w:val="baseline"/>
              <w:rPr>
                <w:rFonts w:asciiTheme="majorHAnsi" w:hAnsiTheme="majorHAnsi" w:cs="Arial"/>
                <w:szCs w:val="24"/>
                <w:lang w:val="en-US" w:eastAsia="en-US"/>
              </w:rPr>
            </w:pPr>
            <w:r w:rsidRPr="00236E1A">
              <w:rPr>
                <w:rFonts w:asciiTheme="majorHAnsi" w:hAnsiTheme="majorHAnsi"/>
                <w:color w:val="000000"/>
                <w:kern w:val="24"/>
                <w:szCs w:val="24"/>
                <w:lang w:eastAsia="en-US"/>
              </w:rPr>
              <w:t>Kaloriferci, okul müdürüne, müdür yardımcısına ve nöbetçi öğretmene karşı sorumludur.</w:t>
            </w:r>
          </w:p>
          <w:p w:rsidR="00236E1A" w:rsidRPr="00236E1A" w:rsidRDefault="00236E1A" w:rsidP="00236E1A">
            <w:pPr>
              <w:numPr>
                <w:ilvl w:val="0"/>
                <w:numId w:val="38"/>
              </w:numPr>
              <w:tabs>
                <w:tab w:val="left" w:pos="360"/>
              </w:tabs>
              <w:spacing w:after="0" w:line="240" w:lineRule="auto"/>
              <w:contextualSpacing/>
              <w:jc w:val="both"/>
              <w:textAlignment w:val="baseline"/>
              <w:rPr>
                <w:rFonts w:asciiTheme="majorHAnsi" w:hAnsiTheme="majorHAnsi" w:cs="Arial"/>
                <w:szCs w:val="24"/>
                <w:lang w:val="en-US" w:eastAsia="en-US"/>
              </w:rPr>
            </w:pPr>
            <w:r w:rsidRPr="00236E1A">
              <w:rPr>
                <w:rFonts w:asciiTheme="majorHAnsi" w:hAnsiTheme="majorHAnsi"/>
                <w:color w:val="000000"/>
                <w:kern w:val="24"/>
                <w:szCs w:val="24"/>
                <w:lang w:eastAsia="en-US"/>
              </w:rPr>
              <w:t>Müdürün vereceği hizmete yönelik diğer görevleri de yapar</w:t>
            </w:r>
            <w:r w:rsidRPr="00236E1A">
              <w:rPr>
                <w:rFonts w:asciiTheme="majorHAnsi" w:eastAsia="Calibri" w:hAnsiTheme="majorHAnsi"/>
                <w:color w:val="000000"/>
                <w:kern w:val="24"/>
                <w:szCs w:val="24"/>
                <w:lang w:eastAsia="en-US"/>
              </w:rPr>
              <w:t xml:space="preserve"> </w:t>
            </w:r>
          </w:p>
        </w:tc>
      </w:tr>
    </w:tbl>
    <w:p w:rsidR="009403D3" w:rsidRPr="009403D3" w:rsidRDefault="009403D3" w:rsidP="009403D3">
      <w:pPr>
        <w:spacing w:after="200" w:line="276" w:lineRule="auto"/>
        <w:rPr>
          <w:rFonts w:asciiTheme="majorHAnsi" w:eastAsiaTheme="minorEastAsia" w:hAnsiTheme="majorHAnsi" w:cstheme="minorBidi"/>
          <w:b/>
          <w:color w:val="000000" w:themeColor="text1"/>
          <w:sz w:val="28"/>
          <w:szCs w:val="28"/>
          <w:lang w:eastAsia="en-US"/>
        </w:rPr>
      </w:pPr>
    </w:p>
    <w:p w:rsidR="006D5D34" w:rsidRPr="006D5D34" w:rsidRDefault="006D5D34" w:rsidP="006D5D34">
      <w:pPr>
        <w:spacing w:after="200" w:line="276" w:lineRule="auto"/>
        <w:rPr>
          <w:rFonts w:asciiTheme="majorHAnsi" w:eastAsiaTheme="minorEastAsia" w:hAnsiTheme="majorHAnsi"/>
          <w:b/>
          <w:szCs w:val="24"/>
          <w:lang w:val="en-US" w:eastAsia="en-US"/>
        </w:rPr>
      </w:pPr>
      <w:r w:rsidRPr="006D5D34">
        <w:rPr>
          <w:rFonts w:asciiTheme="majorHAnsi" w:eastAsiaTheme="minorEastAsia" w:hAnsiTheme="majorHAnsi"/>
          <w:b/>
          <w:szCs w:val="24"/>
          <w:lang w:val="en-US" w:eastAsia="en-US"/>
        </w:rPr>
        <w:t>İdari Personelin Hizmet Süresine İlişkin 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6D5D34" w:rsidRPr="006D5D34" w:rsidTr="00D7126E">
        <w:trPr>
          <w:trHeight w:val="234"/>
        </w:trPr>
        <w:tc>
          <w:tcPr>
            <w:tcW w:w="3019" w:type="dxa"/>
            <w:vMerge w:val="restart"/>
            <w:shd w:val="clear" w:color="auto" w:fill="E2EFD9"/>
          </w:tcPr>
          <w:p w:rsidR="006D5D34" w:rsidRPr="006D5D34" w:rsidRDefault="006D5D34" w:rsidP="006D5D34">
            <w:pPr>
              <w:widowControl w:val="0"/>
              <w:autoSpaceDE w:val="0"/>
              <w:autoSpaceDN w:val="0"/>
              <w:spacing w:after="0" w:line="234" w:lineRule="exact"/>
              <w:ind w:left="107"/>
              <w:rPr>
                <w:rFonts w:asciiTheme="majorHAnsi" w:eastAsia="TeXGyrePagella" w:hAnsiTheme="majorHAnsi" w:cs="TeXGyrePagella"/>
                <w:szCs w:val="24"/>
                <w:lang w:eastAsia="en-US"/>
              </w:rPr>
            </w:pPr>
            <w:r w:rsidRPr="006D5D34">
              <w:rPr>
                <w:rFonts w:asciiTheme="majorHAnsi" w:eastAsia="TeXGyrePagella" w:hAnsiTheme="majorHAnsi" w:cs="TeXGyrePagella"/>
                <w:szCs w:val="24"/>
                <w:lang w:eastAsia="en-US"/>
              </w:rPr>
              <w:t>Hizmet Süreleri</w:t>
            </w:r>
          </w:p>
        </w:tc>
        <w:tc>
          <w:tcPr>
            <w:tcW w:w="6040" w:type="dxa"/>
            <w:gridSpan w:val="2"/>
            <w:shd w:val="clear" w:color="auto" w:fill="E2EFD9"/>
          </w:tcPr>
          <w:p w:rsidR="006D5D34" w:rsidRPr="006D5D34" w:rsidRDefault="006D5D34" w:rsidP="006D5D34">
            <w:pPr>
              <w:widowControl w:val="0"/>
              <w:autoSpaceDE w:val="0"/>
              <w:autoSpaceDN w:val="0"/>
              <w:spacing w:after="0" w:line="215" w:lineRule="exact"/>
              <w:ind w:left="108"/>
              <w:rPr>
                <w:rFonts w:asciiTheme="majorHAnsi" w:eastAsia="TeXGyrePagella" w:hAnsiTheme="majorHAnsi" w:cs="TeXGyrePagella"/>
                <w:szCs w:val="24"/>
                <w:lang w:eastAsia="en-US"/>
              </w:rPr>
            </w:pPr>
            <w:r w:rsidRPr="006D5D34">
              <w:rPr>
                <w:rFonts w:asciiTheme="majorHAnsi" w:eastAsia="TeXGyrePagella" w:hAnsiTheme="majorHAnsi" w:cs="TeXGyrePagella"/>
                <w:szCs w:val="24"/>
                <w:lang w:eastAsia="en-US"/>
              </w:rPr>
              <w:t>2024 Yılı İtibarıyla</w:t>
            </w:r>
          </w:p>
        </w:tc>
      </w:tr>
      <w:tr w:rsidR="006D5D34" w:rsidRPr="006D5D34" w:rsidTr="00D7126E">
        <w:trPr>
          <w:trHeight w:val="234"/>
        </w:trPr>
        <w:tc>
          <w:tcPr>
            <w:tcW w:w="3019" w:type="dxa"/>
            <w:vMerge/>
            <w:tcBorders>
              <w:top w:val="nil"/>
            </w:tcBorders>
            <w:shd w:val="clear" w:color="auto" w:fill="E2EFD9"/>
          </w:tcPr>
          <w:p w:rsidR="006D5D34" w:rsidRPr="006D5D34" w:rsidRDefault="006D5D34" w:rsidP="006D5D34">
            <w:pPr>
              <w:spacing w:after="200" w:line="276" w:lineRule="auto"/>
              <w:rPr>
                <w:rFonts w:asciiTheme="majorHAnsi" w:eastAsiaTheme="minorEastAsia" w:hAnsiTheme="majorHAnsi" w:cstheme="minorBidi"/>
                <w:szCs w:val="24"/>
                <w:lang w:val="en-US" w:eastAsia="en-US"/>
              </w:rPr>
            </w:pPr>
          </w:p>
        </w:tc>
        <w:tc>
          <w:tcPr>
            <w:tcW w:w="3021" w:type="dxa"/>
          </w:tcPr>
          <w:p w:rsidR="006D5D34" w:rsidRPr="006D5D34" w:rsidRDefault="006D5D34" w:rsidP="006D5D34">
            <w:pPr>
              <w:widowControl w:val="0"/>
              <w:autoSpaceDE w:val="0"/>
              <w:autoSpaceDN w:val="0"/>
              <w:spacing w:after="0" w:line="215" w:lineRule="exact"/>
              <w:ind w:left="108"/>
              <w:rPr>
                <w:rFonts w:asciiTheme="majorHAnsi" w:eastAsia="TeXGyrePagella" w:hAnsiTheme="majorHAnsi" w:cs="TeXGyrePagella"/>
                <w:szCs w:val="24"/>
                <w:lang w:eastAsia="en-US"/>
              </w:rPr>
            </w:pPr>
            <w:r w:rsidRPr="006D5D34">
              <w:rPr>
                <w:rFonts w:asciiTheme="majorHAnsi" w:eastAsia="TeXGyrePagella" w:hAnsiTheme="majorHAnsi" w:cs="TeXGyrePagella"/>
                <w:szCs w:val="24"/>
                <w:lang w:eastAsia="en-US"/>
              </w:rPr>
              <w:t>Kişi Sayısı</w:t>
            </w:r>
          </w:p>
        </w:tc>
        <w:tc>
          <w:tcPr>
            <w:tcW w:w="3019" w:type="dxa"/>
          </w:tcPr>
          <w:p w:rsidR="006D5D34" w:rsidRPr="006D5D34" w:rsidRDefault="006D5D34" w:rsidP="006D5D34">
            <w:pPr>
              <w:widowControl w:val="0"/>
              <w:autoSpaceDE w:val="0"/>
              <w:autoSpaceDN w:val="0"/>
              <w:spacing w:after="0" w:line="215" w:lineRule="exact"/>
              <w:ind w:left="108"/>
              <w:rPr>
                <w:rFonts w:asciiTheme="majorHAnsi" w:eastAsia="TeXGyrePagella" w:hAnsiTheme="majorHAnsi" w:cs="TeXGyrePagella"/>
                <w:szCs w:val="24"/>
                <w:lang w:eastAsia="en-US"/>
              </w:rPr>
            </w:pPr>
            <w:r w:rsidRPr="006D5D34">
              <w:rPr>
                <w:rFonts w:asciiTheme="majorHAnsi" w:eastAsia="TeXGyrePagella" w:hAnsiTheme="majorHAnsi" w:cs="TeXGyrePagella"/>
                <w:w w:val="99"/>
                <w:szCs w:val="24"/>
                <w:lang w:eastAsia="en-US"/>
              </w:rPr>
              <w:t>%</w:t>
            </w:r>
          </w:p>
        </w:tc>
      </w:tr>
      <w:tr w:rsidR="006D5D34" w:rsidRPr="006D5D34" w:rsidTr="00D7126E">
        <w:trPr>
          <w:trHeight w:val="234"/>
        </w:trPr>
        <w:tc>
          <w:tcPr>
            <w:tcW w:w="3019" w:type="dxa"/>
            <w:shd w:val="clear" w:color="auto" w:fill="E2EFD9"/>
          </w:tcPr>
          <w:p w:rsidR="006D5D34" w:rsidRPr="006D5D34" w:rsidRDefault="006D5D34" w:rsidP="006D5D34">
            <w:pPr>
              <w:widowControl w:val="0"/>
              <w:autoSpaceDE w:val="0"/>
              <w:autoSpaceDN w:val="0"/>
              <w:spacing w:after="0" w:line="215" w:lineRule="exact"/>
              <w:ind w:left="107"/>
              <w:rPr>
                <w:rFonts w:asciiTheme="majorHAnsi" w:eastAsia="TeXGyrePagella" w:hAnsiTheme="majorHAnsi" w:cs="TeXGyrePagella"/>
                <w:szCs w:val="24"/>
                <w:lang w:eastAsia="en-US"/>
              </w:rPr>
            </w:pPr>
            <w:r w:rsidRPr="006D5D34">
              <w:rPr>
                <w:rFonts w:asciiTheme="majorHAnsi" w:eastAsia="TeXGyrePagella" w:hAnsiTheme="majorHAnsi" w:cs="TeXGyrePagella"/>
                <w:szCs w:val="24"/>
                <w:lang w:eastAsia="en-US"/>
              </w:rPr>
              <w:t>1-4Yıl</w:t>
            </w:r>
          </w:p>
        </w:tc>
        <w:tc>
          <w:tcPr>
            <w:tcW w:w="3021" w:type="dxa"/>
          </w:tcPr>
          <w:p w:rsidR="006D5D34" w:rsidRPr="006D5D34" w:rsidRDefault="006D5D34" w:rsidP="006D5D34">
            <w:pPr>
              <w:widowControl w:val="0"/>
              <w:autoSpaceDE w:val="0"/>
              <w:autoSpaceDN w:val="0"/>
              <w:spacing w:after="0" w:line="240" w:lineRule="auto"/>
              <w:rPr>
                <w:rFonts w:asciiTheme="majorHAnsi" w:eastAsia="TeXGyrePagella" w:hAnsiTheme="majorHAnsi" w:cs="TeXGyrePagella"/>
                <w:szCs w:val="24"/>
                <w:lang w:eastAsia="en-US"/>
              </w:rPr>
            </w:pPr>
            <w:r w:rsidRPr="006D5D34">
              <w:rPr>
                <w:rFonts w:asciiTheme="majorHAnsi" w:eastAsia="TeXGyrePagella" w:hAnsiTheme="majorHAnsi" w:cs="TeXGyrePagella"/>
                <w:szCs w:val="24"/>
                <w:lang w:eastAsia="en-US"/>
              </w:rPr>
              <w:t>0</w:t>
            </w:r>
          </w:p>
        </w:tc>
        <w:tc>
          <w:tcPr>
            <w:tcW w:w="3019" w:type="dxa"/>
          </w:tcPr>
          <w:p w:rsidR="006D5D34" w:rsidRPr="006D5D34" w:rsidRDefault="006D5D34" w:rsidP="006D5D34">
            <w:pPr>
              <w:widowControl w:val="0"/>
              <w:autoSpaceDE w:val="0"/>
              <w:autoSpaceDN w:val="0"/>
              <w:spacing w:after="0" w:line="240" w:lineRule="auto"/>
              <w:rPr>
                <w:rFonts w:asciiTheme="majorHAnsi" w:eastAsia="TeXGyrePagella" w:hAnsiTheme="majorHAnsi" w:cs="TeXGyrePagella"/>
                <w:szCs w:val="24"/>
                <w:lang w:eastAsia="en-US"/>
              </w:rPr>
            </w:pPr>
            <w:r w:rsidRPr="006D5D34">
              <w:rPr>
                <w:rFonts w:asciiTheme="majorHAnsi" w:eastAsia="TeXGyrePagella" w:hAnsiTheme="majorHAnsi" w:cs="TeXGyrePagella"/>
                <w:szCs w:val="24"/>
                <w:lang w:eastAsia="en-US"/>
              </w:rPr>
              <w:t>0</w:t>
            </w:r>
          </w:p>
        </w:tc>
      </w:tr>
      <w:tr w:rsidR="006D5D34" w:rsidRPr="006D5D34" w:rsidTr="00D7126E">
        <w:trPr>
          <w:trHeight w:val="232"/>
        </w:trPr>
        <w:tc>
          <w:tcPr>
            <w:tcW w:w="3019" w:type="dxa"/>
            <w:shd w:val="clear" w:color="auto" w:fill="E2EFD9"/>
          </w:tcPr>
          <w:p w:rsidR="006D5D34" w:rsidRPr="006D5D34" w:rsidRDefault="006D5D34" w:rsidP="006D5D34">
            <w:pPr>
              <w:widowControl w:val="0"/>
              <w:autoSpaceDE w:val="0"/>
              <w:autoSpaceDN w:val="0"/>
              <w:spacing w:after="0" w:line="212" w:lineRule="exact"/>
              <w:ind w:left="107"/>
              <w:rPr>
                <w:rFonts w:asciiTheme="majorHAnsi" w:eastAsia="TeXGyrePagella" w:hAnsiTheme="majorHAnsi" w:cs="TeXGyrePagella"/>
                <w:szCs w:val="24"/>
                <w:lang w:eastAsia="en-US"/>
              </w:rPr>
            </w:pPr>
            <w:r w:rsidRPr="006D5D34">
              <w:rPr>
                <w:rFonts w:asciiTheme="majorHAnsi" w:eastAsia="TeXGyrePagella" w:hAnsiTheme="majorHAnsi" w:cs="TeXGyrePagella"/>
                <w:szCs w:val="24"/>
                <w:lang w:eastAsia="en-US"/>
              </w:rPr>
              <w:t>5-6Yıl</w:t>
            </w:r>
          </w:p>
        </w:tc>
        <w:tc>
          <w:tcPr>
            <w:tcW w:w="3021" w:type="dxa"/>
          </w:tcPr>
          <w:p w:rsidR="006D5D34" w:rsidRPr="006D5D34" w:rsidRDefault="006D5D34" w:rsidP="006D5D34">
            <w:pPr>
              <w:widowControl w:val="0"/>
              <w:autoSpaceDE w:val="0"/>
              <w:autoSpaceDN w:val="0"/>
              <w:spacing w:after="0" w:line="240" w:lineRule="auto"/>
              <w:rPr>
                <w:rFonts w:asciiTheme="majorHAnsi" w:eastAsia="TeXGyrePagella" w:hAnsiTheme="majorHAnsi" w:cs="TeXGyrePagella"/>
                <w:szCs w:val="24"/>
                <w:lang w:eastAsia="en-US"/>
              </w:rPr>
            </w:pPr>
            <w:r w:rsidRPr="006D5D34">
              <w:rPr>
                <w:rFonts w:asciiTheme="majorHAnsi" w:eastAsia="TeXGyrePagella" w:hAnsiTheme="majorHAnsi" w:cs="TeXGyrePagella"/>
                <w:szCs w:val="24"/>
                <w:lang w:eastAsia="en-US"/>
              </w:rPr>
              <w:t>0</w:t>
            </w:r>
          </w:p>
        </w:tc>
        <w:tc>
          <w:tcPr>
            <w:tcW w:w="3019" w:type="dxa"/>
          </w:tcPr>
          <w:p w:rsidR="006D5D34" w:rsidRPr="006D5D34" w:rsidRDefault="006D5D34" w:rsidP="006D5D34">
            <w:pPr>
              <w:widowControl w:val="0"/>
              <w:autoSpaceDE w:val="0"/>
              <w:autoSpaceDN w:val="0"/>
              <w:spacing w:after="0" w:line="240" w:lineRule="auto"/>
              <w:rPr>
                <w:rFonts w:asciiTheme="majorHAnsi" w:eastAsia="TeXGyrePagella" w:hAnsiTheme="majorHAnsi" w:cs="TeXGyrePagella"/>
                <w:szCs w:val="24"/>
                <w:lang w:eastAsia="en-US"/>
              </w:rPr>
            </w:pPr>
            <w:r w:rsidRPr="006D5D34">
              <w:rPr>
                <w:rFonts w:asciiTheme="majorHAnsi" w:eastAsia="TeXGyrePagella" w:hAnsiTheme="majorHAnsi" w:cs="TeXGyrePagella"/>
                <w:szCs w:val="24"/>
                <w:lang w:eastAsia="en-US"/>
              </w:rPr>
              <w:t>0</w:t>
            </w:r>
          </w:p>
        </w:tc>
      </w:tr>
      <w:tr w:rsidR="006D5D34" w:rsidRPr="006D5D34" w:rsidTr="00D7126E">
        <w:trPr>
          <w:trHeight w:val="234"/>
        </w:trPr>
        <w:tc>
          <w:tcPr>
            <w:tcW w:w="3019" w:type="dxa"/>
            <w:shd w:val="clear" w:color="auto" w:fill="E2EFD9"/>
          </w:tcPr>
          <w:p w:rsidR="006D5D34" w:rsidRPr="006D5D34" w:rsidRDefault="006D5D34" w:rsidP="006D5D34">
            <w:pPr>
              <w:widowControl w:val="0"/>
              <w:autoSpaceDE w:val="0"/>
              <w:autoSpaceDN w:val="0"/>
              <w:spacing w:before="1" w:after="0" w:line="213" w:lineRule="exact"/>
              <w:ind w:left="107"/>
              <w:rPr>
                <w:rFonts w:asciiTheme="majorHAnsi" w:eastAsia="TeXGyrePagella" w:hAnsiTheme="majorHAnsi" w:cs="TeXGyrePagella"/>
                <w:szCs w:val="24"/>
                <w:lang w:eastAsia="en-US"/>
              </w:rPr>
            </w:pPr>
            <w:r w:rsidRPr="006D5D34">
              <w:rPr>
                <w:rFonts w:asciiTheme="majorHAnsi" w:eastAsia="TeXGyrePagella" w:hAnsiTheme="majorHAnsi" w:cs="TeXGyrePagella"/>
                <w:szCs w:val="24"/>
                <w:lang w:eastAsia="en-US"/>
              </w:rPr>
              <w:t>7-10Yıl</w:t>
            </w:r>
          </w:p>
        </w:tc>
        <w:tc>
          <w:tcPr>
            <w:tcW w:w="3021" w:type="dxa"/>
          </w:tcPr>
          <w:p w:rsidR="006D5D34" w:rsidRPr="006D5D34" w:rsidRDefault="006D5D34" w:rsidP="006D5D34">
            <w:pPr>
              <w:widowControl w:val="0"/>
              <w:autoSpaceDE w:val="0"/>
              <w:autoSpaceDN w:val="0"/>
              <w:spacing w:after="0" w:line="240" w:lineRule="auto"/>
              <w:rPr>
                <w:rFonts w:asciiTheme="majorHAnsi" w:eastAsia="TeXGyrePagella" w:hAnsiTheme="majorHAnsi" w:cs="TeXGyrePagella"/>
                <w:szCs w:val="24"/>
                <w:lang w:eastAsia="en-US"/>
              </w:rPr>
            </w:pPr>
            <w:r w:rsidRPr="006D5D34">
              <w:rPr>
                <w:rFonts w:asciiTheme="majorHAnsi" w:eastAsia="TeXGyrePagella" w:hAnsiTheme="majorHAnsi" w:cs="TeXGyrePagella"/>
                <w:szCs w:val="24"/>
                <w:lang w:eastAsia="en-US"/>
              </w:rPr>
              <w:t>1</w:t>
            </w:r>
          </w:p>
        </w:tc>
        <w:tc>
          <w:tcPr>
            <w:tcW w:w="3019" w:type="dxa"/>
          </w:tcPr>
          <w:p w:rsidR="006D5D34" w:rsidRPr="006D5D34" w:rsidRDefault="006D5D34" w:rsidP="006D5D34">
            <w:pPr>
              <w:widowControl w:val="0"/>
              <w:autoSpaceDE w:val="0"/>
              <w:autoSpaceDN w:val="0"/>
              <w:spacing w:after="0" w:line="240" w:lineRule="auto"/>
              <w:rPr>
                <w:rFonts w:asciiTheme="majorHAnsi" w:eastAsia="TeXGyrePagella" w:hAnsiTheme="majorHAnsi" w:cs="TeXGyrePagella"/>
                <w:szCs w:val="24"/>
                <w:lang w:eastAsia="en-US"/>
              </w:rPr>
            </w:pPr>
            <w:r w:rsidRPr="006D5D34">
              <w:rPr>
                <w:rFonts w:asciiTheme="majorHAnsi" w:eastAsia="TeXGyrePagella" w:hAnsiTheme="majorHAnsi" w:cs="TeXGyrePagella"/>
                <w:szCs w:val="24"/>
                <w:lang w:eastAsia="en-US"/>
              </w:rPr>
              <w:t>100</w:t>
            </w:r>
          </w:p>
        </w:tc>
      </w:tr>
      <w:tr w:rsidR="006D5D34" w:rsidRPr="006D5D34" w:rsidTr="00D7126E">
        <w:trPr>
          <w:trHeight w:val="234"/>
        </w:trPr>
        <w:tc>
          <w:tcPr>
            <w:tcW w:w="3019" w:type="dxa"/>
            <w:shd w:val="clear" w:color="auto" w:fill="E2EFD9"/>
          </w:tcPr>
          <w:p w:rsidR="006D5D34" w:rsidRPr="006D5D34" w:rsidRDefault="006D5D34" w:rsidP="006D5D34">
            <w:pPr>
              <w:widowControl w:val="0"/>
              <w:autoSpaceDE w:val="0"/>
              <w:autoSpaceDN w:val="0"/>
              <w:spacing w:after="0" w:line="215" w:lineRule="exact"/>
              <w:ind w:left="107"/>
              <w:rPr>
                <w:rFonts w:asciiTheme="majorHAnsi" w:eastAsia="TeXGyrePagella" w:hAnsiTheme="majorHAnsi" w:cs="TeXGyrePagella"/>
                <w:szCs w:val="24"/>
                <w:lang w:eastAsia="en-US"/>
              </w:rPr>
            </w:pPr>
            <w:r w:rsidRPr="006D5D34">
              <w:rPr>
                <w:rFonts w:asciiTheme="majorHAnsi" w:eastAsia="TeXGyrePagella" w:hAnsiTheme="majorHAnsi" w:cs="TeXGyrePagella"/>
                <w:szCs w:val="24"/>
                <w:lang w:eastAsia="en-US"/>
              </w:rPr>
              <w:t>10…..Üzeri</w:t>
            </w:r>
          </w:p>
        </w:tc>
        <w:tc>
          <w:tcPr>
            <w:tcW w:w="3021" w:type="dxa"/>
          </w:tcPr>
          <w:p w:rsidR="006D5D34" w:rsidRPr="006D5D34" w:rsidRDefault="006D5D34" w:rsidP="006D5D34">
            <w:pPr>
              <w:widowControl w:val="0"/>
              <w:autoSpaceDE w:val="0"/>
              <w:autoSpaceDN w:val="0"/>
              <w:spacing w:after="0" w:line="240" w:lineRule="auto"/>
              <w:rPr>
                <w:rFonts w:asciiTheme="majorHAnsi" w:eastAsia="TeXGyrePagella" w:hAnsiTheme="majorHAnsi" w:cs="TeXGyrePagella"/>
                <w:szCs w:val="24"/>
                <w:lang w:eastAsia="en-US"/>
              </w:rPr>
            </w:pPr>
            <w:r w:rsidRPr="006D5D34">
              <w:rPr>
                <w:rFonts w:asciiTheme="majorHAnsi" w:eastAsia="TeXGyrePagella" w:hAnsiTheme="majorHAnsi" w:cs="TeXGyrePagella"/>
                <w:szCs w:val="24"/>
                <w:lang w:eastAsia="en-US"/>
              </w:rPr>
              <w:t>1</w:t>
            </w:r>
          </w:p>
        </w:tc>
        <w:tc>
          <w:tcPr>
            <w:tcW w:w="3019" w:type="dxa"/>
          </w:tcPr>
          <w:p w:rsidR="006D5D34" w:rsidRPr="006D5D34" w:rsidRDefault="006D5D34" w:rsidP="006D5D34">
            <w:pPr>
              <w:widowControl w:val="0"/>
              <w:autoSpaceDE w:val="0"/>
              <w:autoSpaceDN w:val="0"/>
              <w:spacing w:after="0" w:line="240" w:lineRule="auto"/>
              <w:rPr>
                <w:rFonts w:asciiTheme="majorHAnsi" w:eastAsia="TeXGyrePagella" w:hAnsiTheme="majorHAnsi" w:cs="TeXGyrePagella"/>
                <w:szCs w:val="24"/>
                <w:lang w:eastAsia="en-US"/>
              </w:rPr>
            </w:pPr>
            <w:r w:rsidRPr="006D5D34">
              <w:rPr>
                <w:rFonts w:asciiTheme="majorHAnsi" w:eastAsia="TeXGyrePagella" w:hAnsiTheme="majorHAnsi" w:cs="TeXGyrePagella"/>
                <w:szCs w:val="24"/>
                <w:lang w:eastAsia="en-US"/>
              </w:rPr>
              <w:t>100</w:t>
            </w:r>
          </w:p>
        </w:tc>
      </w:tr>
    </w:tbl>
    <w:p w:rsidR="006D5D34" w:rsidRDefault="006D5D34" w:rsidP="006D5D34">
      <w:pPr>
        <w:spacing w:after="200" w:line="276" w:lineRule="auto"/>
        <w:rPr>
          <w:rFonts w:ascii="Times New Roman" w:eastAsiaTheme="minorEastAsia" w:hAnsi="Times New Roman"/>
          <w:sz w:val="22"/>
          <w:szCs w:val="22"/>
          <w:lang w:val="en-US" w:eastAsia="en-US"/>
        </w:rPr>
      </w:pPr>
    </w:p>
    <w:p w:rsidR="006D5D34" w:rsidRDefault="006D5D34" w:rsidP="006D5D34">
      <w:pPr>
        <w:spacing w:after="200" w:line="276" w:lineRule="auto"/>
        <w:rPr>
          <w:rFonts w:asciiTheme="majorHAnsi" w:eastAsiaTheme="minorEastAsia" w:hAnsiTheme="majorHAnsi"/>
          <w:b/>
          <w:szCs w:val="24"/>
          <w:lang w:val="en-US" w:eastAsia="en-US"/>
        </w:rPr>
      </w:pPr>
      <w:r w:rsidRPr="006D5D34">
        <w:rPr>
          <w:rFonts w:asciiTheme="majorHAnsi" w:eastAsiaTheme="minorEastAsia" w:hAnsiTheme="majorHAnsi"/>
          <w:b/>
          <w:szCs w:val="24"/>
          <w:lang w:val="en-US" w:eastAsia="en-US"/>
        </w:rPr>
        <w:t>Okul/Kurumda Oluşan Yönetici Sirkülasyonu Oranı</w:t>
      </w:r>
    </w:p>
    <w:tbl>
      <w:tblPr>
        <w:tblW w:w="10680" w:type="dxa"/>
        <w:tblInd w:w="-655"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6D5D34" w:rsidRPr="006D5D34" w:rsidTr="00D7126E">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szCs w:val="24"/>
                <w:lang w:eastAsia="en-US"/>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b/>
                <w:bCs/>
                <w:szCs w:val="24"/>
                <w:lang w:eastAsia="en-US"/>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b/>
                <w:bCs/>
                <w:szCs w:val="24"/>
                <w:lang w:eastAsia="en-US"/>
              </w:rPr>
              <w:t>Yıl İçerisinde Okul/Kurumda Göreve Başlayan Yönetici Sayısı</w:t>
            </w:r>
          </w:p>
        </w:tc>
      </w:tr>
      <w:tr w:rsidR="006D5D34" w:rsidRPr="006D5D34" w:rsidTr="00D7126E">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b/>
                <w:bCs/>
                <w:szCs w:val="24"/>
                <w:lang w:eastAsia="en-US"/>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b/>
                <w:bCs/>
                <w:szCs w:val="24"/>
                <w:lang w:eastAsia="en-US"/>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b/>
                <w:bCs/>
                <w:szCs w:val="24"/>
                <w:lang w:eastAsia="en-US"/>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b/>
                <w:bCs/>
                <w:szCs w:val="24"/>
                <w:lang w:eastAsia="en-US"/>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b/>
                <w:bCs/>
                <w:szCs w:val="24"/>
                <w:lang w:eastAsia="en-US"/>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b/>
                <w:bCs/>
                <w:szCs w:val="24"/>
                <w:lang w:eastAsia="en-US"/>
              </w:rPr>
              <w:t>2023</w:t>
            </w:r>
          </w:p>
        </w:tc>
      </w:tr>
      <w:tr w:rsidR="006D5D34" w:rsidRPr="006D5D34" w:rsidTr="00D7126E">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b/>
                <w:bCs/>
                <w:szCs w:val="24"/>
                <w:lang w:eastAsia="en-US"/>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szCs w:val="24"/>
                <w:lang w:eastAsia="en-US"/>
              </w:rPr>
              <w:t> 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szCs w:val="24"/>
                <w:lang w:eastAsia="en-US"/>
              </w:rPr>
              <w:t> 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D5D34" w:rsidRPr="006D5D34" w:rsidRDefault="004C22B4" w:rsidP="006D5D34">
            <w:pPr>
              <w:spacing w:after="200" w:line="276" w:lineRule="auto"/>
              <w:rPr>
                <w:rFonts w:asciiTheme="majorHAnsi" w:eastAsiaTheme="minorEastAsia" w:hAnsiTheme="majorHAnsi"/>
                <w:szCs w:val="24"/>
                <w:lang w:val="en-US" w:eastAsia="en-US"/>
              </w:rPr>
            </w:pPr>
            <w:r>
              <w:rPr>
                <w:rFonts w:asciiTheme="majorHAnsi" w:eastAsiaTheme="minorEastAsia" w:hAnsiTheme="majorHAnsi"/>
                <w:szCs w:val="24"/>
                <w:lang w:eastAsia="en-US"/>
              </w:rPr>
              <w:t> 2</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szCs w:val="24"/>
                <w:lang w:eastAsia="en-US"/>
              </w:rPr>
              <w:t> 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D5D34" w:rsidRPr="006D5D34" w:rsidRDefault="004C22B4" w:rsidP="006D5D34">
            <w:pPr>
              <w:spacing w:after="200" w:line="276" w:lineRule="auto"/>
              <w:rPr>
                <w:rFonts w:asciiTheme="majorHAnsi" w:eastAsiaTheme="minorEastAsia" w:hAnsiTheme="majorHAnsi"/>
                <w:szCs w:val="24"/>
                <w:lang w:val="en-US" w:eastAsia="en-US"/>
              </w:rPr>
            </w:pPr>
            <w:r>
              <w:rPr>
                <w:rFonts w:asciiTheme="majorHAnsi" w:eastAsiaTheme="minorEastAsia" w:hAnsiTheme="majorHAnsi"/>
                <w:szCs w:val="24"/>
                <w:lang w:eastAsia="en-US"/>
              </w:rPr>
              <w:t> 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szCs w:val="24"/>
                <w:lang w:eastAsia="en-US"/>
              </w:rPr>
              <w:t> 2</w:t>
            </w:r>
          </w:p>
        </w:tc>
      </w:tr>
    </w:tbl>
    <w:p w:rsidR="006D5D34" w:rsidRPr="006D5D34" w:rsidRDefault="006D5D34" w:rsidP="006D5D34">
      <w:pPr>
        <w:spacing w:after="200" w:line="276" w:lineRule="auto"/>
        <w:rPr>
          <w:rFonts w:asciiTheme="majorHAnsi" w:eastAsiaTheme="minorEastAsia" w:hAnsiTheme="majorHAnsi"/>
          <w:b/>
          <w:szCs w:val="24"/>
          <w:lang w:val="en-US" w:eastAsia="en-US"/>
        </w:rPr>
      </w:pPr>
    </w:p>
    <w:p w:rsidR="006D5D34" w:rsidRDefault="006D5D34" w:rsidP="006D5D34">
      <w:pPr>
        <w:spacing w:before="1" w:after="200" w:line="276" w:lineRule="auto"/>
        <w:ind w:left="958"/>
        <w:rPr>
          <w:rFonts w:asciiTheme="majorHAnsi" w:eastAsiaTheme="minorEastAsia" w:hAnsiTheme="majorHAnsi" w:cstheme="minorBidi"/>
          <w:b/>
          <w:szCs w:val="24"/>
          <w:lang w:val="en-US" w:eastAsia="en-US"/>
        </w:rPr>
      </w:pPr>
    </w:p>
    <w:p w:rsidR="006D5D34" w:rsidRDefault="006D5D34" w:rsidP="006D5D34">
      <w:pPr>
        <w:spacing w:before="1" w:after="200" w:line="276" w:lineRule="auto"/>
        <w:ind w:left="958"/>
        <w:rPr>
          <w:rFonts w:asciiTheme="majorHAnsi" w:eastAsiaTheme="minorEastAsia" w:hAnsiTheme="majorHAnsi" w:cstheme="minorBidi"/>
          <w:b/>
          <w:szCs w:val="24"/>
          <w:lang w:val="en-US" w:eastAsia="en-US"/>
        </w:rPr>
      </w:pPr>
    </w:p>
    <w:p w:rsidR="006D5D34" w:rsidRDefault="006D5D34" w:rsidP="006D5D34">
      <w:pPr>
        <w:spacing w:before="1" w:after="200" w:line="276" w:lineRule="auto"/>
        <w:ind w:left="958"/>
        <w:rPr>
          <w:rFonts w:asciiTheme="majorHAnsi" w:eastAsiaTheme="minorEastAsia" w:hAnsiTheme="majorHAnsi" w:cstheme="minorBidi"/>
          <w:b/>
          <w:szCs w:val="24"/>
          <w:lang w:val="en-US" w:eastAsia="en-US"/>
        </w:rPr>
      </w:pPr>
      <w:r w:rsidRPr="006D5D34">
        <w:rPr>
          <w:rFonts w:asciiTheme="majorHAnsi" w:eastAsiaTheme="minorEastAsia" w:hAnsiTheme="majorHAnsi" w:cstheme="minorBidi"/>
          <w:b/>
          <w:szCs w:val="24"/>
          <w:lang w:val="en-US" w:eastAsia="en-US"/>
        </w:rPr>
        <w:lastRenderedPageBreak/>
        <w:t>İdariPersonelin Katıldığı Hizmetİçi Programları</w:t>
      </w:r>
    </w:p>
    <w:tbl>
      <w:tblPr>
        <w:tblW w:w="10400" w:type="dxa"/>
        <w:tblCellMar>
          <w:left w:w="0" w:type="dxa"/>
          <w:right w:w="0" w:type="dxa"/>
        </w:tblCellMar>
        <w:tblLook w:val="04A0" w:firstRow="1" w:lastRow="0" w:firstColumn="1" w:lastColumn="0" w:noHBand="0" w:noVBand="1"/>
      </w:tblPr>
      <w:tblGrid>
        <w:gridCol w:w="1980"/>
        <w:gridCol w:w="1325"/>
        <w:gridCol w:w="90"/>
        <w:gridCol w:w="985"/>
        <w:gridCol w:w="1200"/>
        <w:gridCol w:w="1200"/>
        <w:gridCol w:w="1200"/>
        <w:gridCol w:w="1200"/>
        <w:gridCol w:w="1220"/>
      </w:tblGrid>
      <w:tr w:rsidR="006D5D34" w:rsidRPr="006D5D34" w:rsidTr="00D7126E">
        <w:trPr>
          <w:trHeight w:val="831"/>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b/>
                <w:bCs/>
                <w:szCs w:val="24"/>
                <w:lang w:eastAsia="en-US"/>
              </w:rPr>
              <w:t>Konulara göre katılım sağlanan hizmetiçi eğitim sayısı</w:t>
            </w:r>
            <w:r w:rsidRPr="006D5D34">
              <w:rPr>
                <w:rFonts w:asciiTheme="majorHAnsi" w:eastAsiaTheme="minorEastAsia" w:hAnsiTheme="majorHAnsi"/>
                <w:szCs w:val="24"/>
                <w:lang w:eastAsia="en-US"/>
              </w:rPr>
              <w:t xml:space="preserve"> </w:t>
            </w:r>
          </w:p>
        </w:tc>
      </w:tr>
      <w:tr w:rsidR="006D5D34" w:rsidRPr="006D5D34" w:rsidTr="00D7126E">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b/>
                <w:bCs/>
                <w:szCs w:val="24"/>
                <w:lang w:eastAsia="en-US"/>
              </w:rPr>
              <w:t>Görevi</w:t>
            </w:r>
            <w:r w:rsidRPr="006D5D34">
              <w:rPr>
                <w:rFonts w:asciiTheme="majorHAnsi" w:eastAsiaTheme="minorEastAsia" w:hAnsiTheme="majorHAnsi"/>
                <w:szCs w:val="24"/>
                <w:lang w:eastAsia="en-US"/>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b/>
                <w:bCs/>
                <w:szCs w:val="24"/>
                <w:lang w:eastAsia="en-US"/>
              </w:rPr>
              <w:t>Yıllar</w:t>
            </w:r>
            <w:r w:rsidRPr="006D5D34">
              <w:rPr>
                <w:rFonts w:asciiTheme="majorHAnsi" w:eastAsiaTheme="minorEastAsia" w:hAnsiTheme="majorHAnsi"/>
                <w:szCs w:val="24"/>
                <w:lang w:eastAsia="en-US"/>
              </w:rPr>
              <w:t xml:space="preserve"> </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b/>
                <w:bCs/>
                <w:szCs w:val="24"/>
                <w:lang w:eastAsia="en-US"/>
              </w:rPr>
              <w:t>Yönetimle ilgili</w:t>
            </w:r>
            <w:r w:rsidRPr="006D5D34">
              <w:rPr>
                <w:rFonts w:asciiTheme="majorHAnsi" w:eastAsiaTheme="minorEastAsia" w:hAnsiTheme="majorHAnsi"/>
                <w:szCs w:val="24"/>
                <w:lang w:eastAsia="en-US"/>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b/>
                <w:bCs/>
                <w:szCs w:val="24"/>
                <w:lang w:eastAsia="en-US"/>
              </w:rPr>
              <w:t>Kişisel Gelişim</w:t>
            </w:r>
            <w:r w:rsidRPr="006D5D34">
              <w:rPr>
                <w:rFonts w:asciiTheme="majorHAnsi" w:eastAsiaTheme="minorEastAsia" w:hAnsiTheme="majorHAnsi"/>
                <w:szCs w:val="24"/>
                <w:lang w:eastAsia="en-US"/>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b/>
                <w:bCs/>
                <w:szCs w:val="24"/>
                <w:lang w:eastAsia="en-US"/>
              </w:rPr>
              <w:t>Mesleki Gelişim</w:t>
            </w:r>
            <w:r w:rsidRPr="006D5D34">
              <w:rPr>
                <w:rFonts w:asciiTheme="majorHAnsi" w:eastAsiaTheme="minorEastAsia" w:hAnsiTheme="majorHAnsi"/>
                <w:szCs w:val="24"/>
                <w:lang w:eastAsia="en-US"/>
              </w:rPr>
              <w:t xml:space="preserve"> </w:t>
            </w:r>
          </w:p>
        </w:tc>
      </w:tr>
      <w:tr w:rsidR="006D5D34" w:rsidRPr="006D5D34" w:rsidTr="00D7126E">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b/>
                <w:bCs/>
                <w:szCs w:val="24"/>
                <w:lang w:eastAsia="en-US"/>
              </w:rPr>
              <w:t> </w:t>
            </w:r>
            <w:r w:rsidRPr="006D5D34">
              <w:rPr>
                <w:rFonts w:asciiTheme="majorHAnsi" w:eastAsiaTheme="minorEastAsia" w:hAnsiTheme="majorHAnsi"/>
                <w:szCs w:val="24"/>
                <w:lang w:eastAsia="en-US"/>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b/>
                <w:bCs/>
                <w:szCs w:val="24"/>
                <w:lang w:eastAsia="en-US"/>
              </w:rPr>
              <w:t> </w:t>
            </w:r>
            <w:r w:rsidRPr="006D5D34">
              <w:rPr>
                <w:rFonts w:asciiTheme="majorHAnsi" w:eastAsiaTheme="minorEastAsia" w:hAnsiTheme="majorHAnsi"/>
                <w:szCs w:val="24"/>
                <w:lang w:eastAsia="en-US"/>
              </w:rPr>
              <w:t xml:space="preserve">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b/>
                <w:bCs/>
                <w:szCs w:val="24"/>
                <w:lang w:eastAsia="en-US"/>
              </w:rPr>
              <w:t>Kadın</w:t>
            </w:r>
            <w:r w:rsidRPr="006D5D34">
              <w:rPr>
                <w:rFonts w:asciiTheme="majorHAnsi" w:eastAsiaTheme="minorEastAsia" w:hAnsiTheme="majorHAnsi"/>
                <w:szCs w:val="24"/>
                <w:lang w:eastAsia="en-US"/>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b/>
                <w:bCs/>
                <w:szCs w:val="24"/>
                <w:lang w:eastAsia="en-US"/>
              </w:rPr>
              <w:t>Erkek</w:t>
            </w:r>
            <w:r w:rsidRPr="006D5D34">
              <w:rPr>
                <w:rFonts w:asciiTheme="majorHAnsi" w:eastAsiaTheme="minorEastAsia" w:hAnsiTheme="majorHAnsi"/>
                <w:szCs w:val="24"/>
                <w:lang w:eastAsia="en-US"/>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b/>
                <w:bCs/>
                <w:szCs w:val="24"/>
                <w:lang w:eastAsia="en-US"/>
              </w:rPr>
              <w:t>Kadın</w:t>
            </w:r>
            <w:r w:rsidRPr="006D5D34">
              <w:rPr>
                <w:rFonts w:asciiTheme="majorHAnsi" w:eastAsiaTheme="minorEastAsia" w:hAnsiTheme="majorHAnsi"/>
                <w:szCs w:val="24"/>
                <w:lang w:eastAsia="en-US"/>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b/>
                <w:bCs/>
                <w:szCs w:val="24"/>
                <w:lang w:eastAsia="en-US"/>
              </w:rPr>
              <w:t>Erkek</w:t>
            </w:r>
            <w:r w:rsidRPr="006D5D34">
              <w:rPr>
                <w:rFonts w:asciiTheme="majorHAnsi" w:eastAsiaTheme="minorEastAsia" w:hAnsiTheme="majorHAnsi"/>
                <w:szCs w:val="24"/>
                <w:lang w:eastAsia="en-US"/>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b/>
                <w:bCs/>
                <w:szCs w:val="24"/>
                <w:lang w:eastAsia="en-US"/>
              </w:rPr>
              <w:t>Kadın</w:t>
            </w:r>
            <w:r w:rsidRPr="006D5D34">
              <w:rPr>
                <w:rFonts w:asciiTheme="majorHAnsi" w:eastAsiaTheme="minorEastAsia" w:hAnsiTheme="majorHAnsi"/>
                <w:szCs w:val="24"/>
                <w:lang w:eastAsia="en-US"/>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b/>
                <w:bCs/>
                <w:szCs w:val="24"/>
                <w:lang w:eastAsia="en-US"/>
              </w:rPr>
              <w:t>Erkek</w:t>
            </w:r>
            <w:r w:rsidRPr="006D5D34">
              <w:rPr>
                <w:rFonts w:asciiTheme="majorHAnsi" w:eastAsiaTheme="minorEastAsia" w:hAnsiTheme="majorHAnsi"/>
                <w:szCs w:val="24"/>
                <w:lang w:eastAsia="en-US"/>
              </w:rPr>
              <w:t xml:space="preserve"> </w:t>
            </w:r>
          </w:p>
        </w:tc>
      </w:tr>
      <w:tr w:rsidR="006D5D34" w:rsidRPr="006D5D34" w:rsidTr="00D7126E">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eastAsia="en-US"/>
              </w:rPr>
            </w:pPr>
            <w:r w:rsidRPr="006D5D34">
              <w:rPr>
                <w:rFonts w:asciiTheme="majorHAnsi" w:eastAsiaTheme="minorEastAsia" w:hAnsiTheme="majorHAnsi"/>
                <w:szCs w:val="24"/>
                <w:lang w:eastAsia="en-US"/>
              </w:rPr>
              <w:t xml:space="preserve">Okul Müdürü </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szCs w:val="24"/>
                <w:lang w:val="en-US" w:eastAsia="en-US"/>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szCs w:val="24"/>
                <w:lang w:eastAsia="en-US"/>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4C22B4" w:rsidP="006D5D34">
            <w:pPr>
              <w:spacing w:after="200" w:line="276" w:lineRule="auto"/>
              <w:rPr>
                <w:rFonts w:asciiTheme="majorHAnsi" w:eastAsiaTheme="minorEastAsia" w:hAnsiTheme="majorHAnsi"/>
                <w:szCs w:val="24"/>
                <w:lang w:val="en-US" w:eastAsia="en-US"/>
              </w:rPr>
            </w:pPr>
            <w:r>
              <w:rPr>
                <w:rFonts w:asciiTheme="majorHAnsi" w:eastAsiaTheme="minorEastAsia" w:hAnsiTheme="majorHAnsi"/>
                <w:szCs w:val="24"/>
                <w:lang w:eastAsia="en-US"/>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szCs w:val="24"/>
                <w:lang w:eastAsia="en-US"/>
              </w:rPr>
              <w:t xml:space="preserve">  </w:t>
            </w:r>
            <w:r w:rsidR="00FF78AB">
              <w:rPr>
                <w:rFonts w:asciiTheme="majorHAnsi" w:eastAsiaTheme="minorEastAsia" w:hAnsiTheme="majorHAnsi"/>
                <w:szCs w:val="24"/>
                <w:lang w:eastAsia="en-US"/>
              </w:rPr>
              <w:t>3</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4C22B4" w:rsidP="006D5D34">
            <w:pPr>
              <w:spacing w:after="200" w:line="276" w:lineRule="auto"/>
              <w:rPr>
                <w:rFonts w:asciiTheme="majorHAnsi" w:eastAsiaTheme="minorEastAsia" w:hAnsiTheme="majorHAnsi"/>
                <w:szCs w:val="24"/>
                <w:lang w:val="en-US" w:eastAsia="en-US"/>
              </w:rPr>
            </w:pPr>
            <w:r>
              <w:rPr>
                <w:rFonts w:asciiTheme="majorHAnsi" w:eastAsiaTheme="minorEastAsia" w:hAnsiTheme="majorHAnsi"/>
                <w:szCs w:val="24"/>
                <w:lang w:eastAsia="en-US"/>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szCs w:val="24"/>
                <w:lang w:eastAsia="en-US"/>
              </w:rPr>
              <w:t xml:space="preserve">  </w:t>
            </w:r>
            <w:r w:rsidR="00FF78AB">
              <w:rPr>
                <w:rFonts w:asciiTheme="majorHAnsi" w:eastAsiaTheme="minorEastAsia" w:hAnsiTheme="majorHAnsi"/>
                <w:szCs w:val="24"/>
                <w:lang w:eastAsia="en-US"/>
              </w:rPr>
              <w:t>5</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4C22B4" w:rsidP="006D5D34">
            <w:pPr>
              <w:spacing w:after="200" w:line="276" w:lineRule="auto"/>
              <w:rPr>
                <w:rFonts w:asciiTheme="majorHAnsi" w:eastAsiaTheme="minorEastAsia" w:hAnsiTheme="majorHAnsi"/>
                <w:szCs w:val="24"/>
                <w:lang w:val="en-US" w:eastAsia="en-US"/>
              </w:rPr>
            </w:pPr>
            <w:r>
              <w:rPr>
                <w:rFonts w:asciiTheme="majorHAnsi" w:eastAsiaTheme="minorEastAsia" w:hAnsiTheme="majorHAnsi"/>
                <w:szCs w:val="24"/>
                <w:lang w:eastAsia="en-US"/>
              </w:rPr>
              <w:t xml:space="preserve">  </w:t>
            </w:r>
          </w:p>
        </w:tc>
      </w:tr>
      <w:tr w:rsidR="006D5D34" w:rsidRPr="006D5D34" w:rsidTr="00D7126E">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szCs w:val="24"/>
                <w:lang w:val="en-US" w:eastAsia="en-US"/>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FF78AB" w:rsidP="006D5D34">
            <w:pPr>
              <w:spacing w:after="200" w:line="276" w:lineRule="auto"/>
              <w:rPr>
                <w:rFonts w:asciiTheme="majorHAnsi" w:eastAsiaTheme="minorEastAsia" w:hAnsiTheme="majorHAnsi"/>
                <w:szCs w:val="24"/>
                <w:lang w:eastAsia="en-US"/>
              </w:rPr>
            </w:pPr>
            <w:r>
              <w:rPr>
                <w:rFonts w:asciiTheme="majorHAnsi" w:eastAsiaTheme="minorEastAsia" w:hAnsiTheme="majorHAnsi"/>
                <w:szCs w:val="24"/>
                <w:lang w:eastAsia="en-US"/>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FF78AB" w:rsidP="006D5D34">
            <w:pPr>
              <w:spacing w:after="200" w:line="276" w:lineRule="auto"/>
              <w:rPr>
                <w:rFonts w:asciiTheme="majorHAnsi" w:eastAsiaTheme="minorEastAsia" w:hAnsiTheme="majorHAnsi"/>
                <w:szCs w:val="24"/>
                <w:lang w:eastAsia="en-US"/>
              </w:rPr>
            </w:pPr>
            <w:r>
              <w:rPr>
                <w:rFonts w:asciiTheme="majorHAnsi" w:eastAsiaTheme="minorEastAsia" w:hAnsiTheme="majorHAnsi"/>
                <w:szCs w:val="24"/>
                <w:lang w:eastAsia="en-US"/>
              </w:rPr>
              <w:t>4</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r>
      <w:tr w:rsidR="006D5D34" w:rsidRPr="006D5D34" w:rsidTr="00D7126E">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szCs w:val="24"/>
                <w:lang w:val="en-US" w:eastAsia="en-US"/>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6D5D34" w:rsidRPr="006D5D34" w:rsidRDefault="00FF78AB" w:rsidP="006D5D34">
            <w:pPr>
              <w:spacing w:after="200" w:line="276" w:lineRule="auto"/>
              <w:rPr>
                <w:rFonts w:asciiTheme="majorHAnsi" w:eastAsiaTheme="minorEastAsia" w:hAnsiTheme="majorHAnsi"/>
                <w:szCs w:val="24"/>
                <w:lang w:eastAsia="en-US"/>
              </w:rPr>
            </w:pPr>
            <w:r>
              <w:rPr>
                <w:rFonts w:asciiTheme="majorHAnsi" w:eastAsiaTheme="minorEastAsia" w:hAnsiTheme="majorHAnsi"/>
                <w:szCs w:val="24"/>
                <w:lang w:eastAsia="en-US"/>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FF78AB" w:rsidP="006D5D34">
            <w:pPr>
              <w:spacing w:after="200" w:line="276" w:lineRule="auto"/>
              <w:rPr>
                <w:rFonts w:asciiTheme="majorHAnsi" w:eastAsiaTheme="minorEastAsia" w:hAnsiTheme="majorHAnsi"/>
                <w:szCs w:val="24"/>
                <w:lang w:eastAsia="en-US"/>
              </w:rPr>
            </w:pPr>
            <w:r>
              <w:rPr>
                <w:rFonts w:asciiTheme="majorHAnsi" w:eastAsiaTheme="minorEastAsia" w:hAnsiTheme="majorHAnsi"/>
                <w:szCs w:val="24"/>
                <w:lang w:eastAsia="en-US"/>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FF78AB" w:rsidP="006D5D34">
            <w:pPr>
              <w:spacing w:after="200" w:line="276" w:lineRule="auto"/>
              <w:rPr>
                <w:rFonts w:asciiTheme="majorHAnsi" w:eastAsiaTheme="minorEastAsia" w:hAnsiTheme="majorHAnsi"/>
                <w:szCs w:val="24"/>
                <w:lang w:eastAsia="en-US"/>
              </w:rPr>
            </w:pPr>
            <w:r>
              <w:rPr>
                <w:rFonts w:asciiTheme="majorHAnsi" w:eastAsiaTheme="minorEastAsia" w:hAnsiTheme="majorHAnsi"/>
                <w:szCs w:val="24"/>
                <w:lang w:eastAsia="en-US"/>
              </w:rPr>
              <w:t>8</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r>
      <w:tr w:rsidR="006D5D34" w:rsidRPr="006D5D34" w:rsidTr="00D7126E">
        <w:trPr>
          <w:trHeight w:val="814"/>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szCs w:val="24"/>
                <w:lang w:val="en-US" w:eastAsia="en-US"/>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6D5D34" w:rsidRPr="006D5D34" w:rsidRDefault="00FF78AB" w:rsidP="006D5D34">
            <w:pPr>
              <w:spacing w:after="200" w:line="276" w:lineRule="auto"/>
              <w:rPr>
                <w:rFonts w:asciiTheme="majorHAnsi" w:eastAsiaTheme="minorEastAsia" w:hAnsiTheme="majorHAnsi"/>
                <w:szCs w:val="24"/>
                <w:lang w:eastAsia="en-US"/>
              </w:rPr>
            </w:pPr>
            <w:r>
              <w:rPr>
                <w:rFonts w:asciiTheme="majorHAnsi" w:eastAsiaTheme="minorEastAsia" w:hAnsiTheme="majorHAnsi"/>
                <w:szCs w:val="24"/>
                <w:lang w:eastAsia="en-US"/>
              </w:rPr>
              <w:t>4</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r>
      <w:tr w:rsidR="006D5D34" w:rsidRPr="006D5D34" w:rsidTr="00D7126E">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szCs w:val="24"/>
                <w:lang w:eastAsia="en-US"/>
              </w:rPr>
              <w:t>Müdür Yardımcısı</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szCs w:val="24"/>
                <w:lang w:eastAsia="en-US"/>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444296" w:rsidP="006D5D34">
            <w:pPr>
              <w:spacing w:after="200" w:line="276" w:lineRule="auto"/>
              <w:rPr>
                <w:rFonts w:asciiTheme="majorHAnsi" w:eastAsiaTheme="minorEastAsia" w:hAnsiTheme="majorHAnsi"/>
                <w:szCs w:val="24"/>
                <w:lang w:val="en-US" w:eastAsia="en-US"/>
              </w:rPr>
            </w:pPr>
            <w:r>
              <w:rPr>
                <w:rFonts w:asciiTheme="majorHAnsi" w:eastAsiaTheme="minorEastAsia" w:hAnsiTheme="majorHAnsi"/>
                <w:szCs w:val="24"/>
                <w:lang w:eastAsia="en-US"/>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szCs w:val="24"/>
                <w:lang w:eastAsia="en-US"/>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444296" w:rsidP="006D5D34">
            <w:pPr>
              <w:spacing w:after="200" w:line="276" w:lineRule="auto"/>
              <w:rPr>
                <w:rFonts w:asciiTheme="majorHAnsi" w:eastAsiaTheme="minorEastAsia" w:hAnsiTheme="majorHAnsi"/>
                <w:szCs w:val="24"/>
                <w:lang w:val="en-US" w:eastAsia="en-US"/>
              </w:rPr>
            </w:pPr>
            <w:r>
              <w:rPr>
                <w:rFonts w:asciiTheme="majorHAnsi" w:eastAsiaTheme="minorEastAsia" w:hAnsiTheme="majorHAnsi"/>
                <w:szCs w:val="24"/>
                <w:lang w:eastAsia="en-US"/>
              </w:rPr>
              <w:t xml:space="preserve">  </w:t>
            </w:r>
            <w:r w:rsidR="00861826">
              <w:rPr>
                <w:rFonts w:asciiTheme="majorHAnsi" w:eastAsiaTheme="minorEastAsia" w:hAnsiTheme="majorHAnsi"/>
                <w:szCs w:val="24"/>
                <w:lang w:eastAsia="en-US"/>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szCs w:val="24"/>
                <w:lang w:eastAsia="en-US"/>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444296" w:rsidP="006D5D34">
            <w:pPr>
              <w:spacing w:after="200" w:line="276" w:lineRule="auto"/>
              <w:rPr>
                <w:rFonts w:asciiTheme="majorHAnsi" w:eastAsiaTheme="minorEastAsia" w:hAnsiTheme="majorHAnsi"/>
                <w:szCs w:val="24"/>
                <w:lang w:val="en-US" w:eastAsia="en-US"/>
              </w:rPr>
            </w:pPr>
            <w:r>
              <w:rPr>
                <w:rFonts w:asciiTheme="majorHAnsi" w:eastAsiaTheme="minorEastAsia" w:hAnsiTheme="majorHAnsi"/>
                <w:szCs w:val="24"/>
                <w:lang w:eastAsia="en-US"/>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szCs w:val="24"/>
                <w:lang w:eastAsia="en-US"/>
              </w:rPr>
              <w:t xml:space="preserve">  </w:t>
            </w:r>
          </w:p>
        </w:tc>
      </w:tr>
      <w:tr w:rsidR="006D5D34" w:rsidRPr="006D5D34" w:rsidTr="00D7126E">
        <w:trPr>
          <w:trHeight w:val="6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r w:rsidRPr="006D5D34">
              <w:rPr>
                <w:rFonts w:asciiTheme="majorHAnsi" w:eastAsiaTheme="minorEastAsia" w:hAnsiTheme="majorHAnsi"/>
                <w:szCs w:val="24"/>
                <w:lang w:eastAsia="en-US"/>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861826" w:rsidP="006D5D34">
            <w:pPr>
              <w:spacing w:after="200" w:line="276" w:lineRule="auto"/>
              <w:rPr>
                <w:rFonts w:asciiTheme="majorHAnsi" w:eastAsiaTheme="minorEastAsia" w:hAnsiTheme="majorHAnsi"/>
                <w:szCs w:val="24"/>
                <w:lang w:eastAsia="en-US"/>
              </w:rPr>
            </w:pPr>
            <w:r>
              <w:rPr>
                <w:rFonts w:asciiTheme="majorHAnsi" w:eastAsiaTheme="minorEastAsia" w:hAnsiTheme="majorHAnsi"/>
                <w:szCs w:val="24"/>
                <w:lang w:eastAsia="en-US"/>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861826" w:rsidP="006D5D34">
            <w:pPr>
              <w:spacing w:after="200" w:line="276" w:lineRule="auto"/>
              <w:rPr>
                <w:rFonts w:asciiTheme="majorHAnsi" w:eastAsiaTheme="minorEastAsia" w:hAnsiTheme="majorHAnsi"/>
                <w:szCs w:val="24"/>
                <w:lang w:eastAsia="en-US"/>
              </w:rPr>
            </w:pPr>
            <w:r>
              <w:rPr>
                <w:rFonts w:asciiTheme="majorHAnsi" w:eastAsiaTheme="minorEastAsia" w:hAnsiTheme="majorHAnsi"/>
                <w:szCs w:val="24"/>
                <w:lang w:eastAsia="en-US"/>
              </w:rPr>
              <w:t>1</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r>
      <w:tr w:rsidR="006D5D34" w:rsidRPr="006D5D34" w:rsidTr="00D7126E">
        <w:trPr>
          <w:trHeight w:val="661"/>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r w:rsidRPr="006D5D34">
              <w:rPr>
                <w:rFonts w:asciiTheme="majorHAnsi" w:eastAsiaTheme="minorEastAsia" w:hAnsiTheme="majorHAnsi"/>
                <w:szCs w:val="24"/>
                <w:lang w:eastAsia="en-US"/>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861826" w:rsidP="006D5D34">
            <w:pPr>
              <w:spacing w:after="200" w:line="276" w:lineRule="auto"/>
              <w:rPr>
                <w:rFonts w:asciiTheme="majorHAnsi" w:eastAsiaTheme="minorEastAsia" w:hAnsiTheme="majorHAnsi"/>
                <w:szCs w:val="24"/>
                <w:lang w:eastAsia="en-US"/>
              </w:rPr>
            </w:pPr>
            <w:r>
              <w:rPr>
                <w:rFonts w:asciiTheme="majorHAnsi" w:eastAsiaTheme="minorEastAsia" w:hAnsiTheme="majorHAnsi"/>
                <w:szCs w:val="24"/>
                <w:lang w:eastAsia="en-US"/>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861826" w:rsidP="006D5D34">
            <w:pPr>
              <w:spacing w:after="200" w:line="276" w:lineRule="auto"/>
              <w:rPr>
                <w:rFonts w:asciiTheme="majorHAnsi" w:eastAsiaTheme="minorEastAsia" w:hAnsiTheme="majorHAnsi"/>
                <w:szCs w:val="24"/>
                <w:lang w:eastAsia="en-US"/>
              </w:rPr>
            </w:pPr>
            <w:r>
              <w:rPr>
                <w:rFonts w:asciiTheme="majorHAnsi" w:eastAsiaTheme="minorEastAsia" w:hAnsiTheme="majorHAnsi"/>
                <w:szCs w:val="24"/>
                <w:lang w:eastAsia="en-US"/>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861826" w:rsidP="006D5D34">
            <w:pPr>
              <w:spacing w:after="200" w:line="276" w:lineRule="auto"/>
              <w:rPr>
                <w:rFonts w:asciiTheme="majorHAnsi" w:eastAsiaTheme="minorEastAsia" w:hAnsiTheme="majorHAnsi"/>
                <w:szCs w:val="24"/>
                <w:lang w:eastAsia="en-US"/>
              </w:rPr>
            </w:pPr>
            <w:r>
              <w:rPr>
                <w:rFonts w:asciiTheme="majorHAnsi" w:eastAsiaTheme="minorEastAsia" w:hAnsiTheme="majorHAnsi"/>
                <w:szCs w:val="24"/>
                <w:lang w:eastAsia="en-US"/>
              </w:rPr>
              <w:t>7</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r>
      <w:tr w:rsidR="006D5D34" w:rsidRPr="006D5D34" w:rsidTr="00D7126E">
        <w:trPr>
          <w:trHeight w:val="697"/>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6D5D34" w:rsidRPr="006D5D34" w:rsidRDefault="006D5D34" w:rsidP="006D5D34">
            <w:pPr>
              <w:spacing w:after="200" w:line="276" w:lineRule="auto"/>
              <w:rPr>
                <w:rFonts w:ascii="Times New Roman" w:eastAsiaTheme="minorEastAsia" w:hAnsi="Times New Roman"/>
                <w:sz w:val="16"/>
                <w:szCs w:val="16"/>
                <w:lang w:eastAsia="en-US"/>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r w:rsidRPr="006D5D34">
              <w:rPr>
                <w:rFonts w:asciiTheme="majorHAnsi" w:eastAsiaTheme="minorEastAsia" w:hAnsiTheme="majorHAnsi"/>
                <w:szCs w:val="24"/>
                <w:lang w:eastAsia="en-US"/>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6D5D34" w:rsidRPr="006D5D34" w:rsidRDefault="00861826" w:rsidP="006D5D34">
            <w:pPr>
              <w:spacing w:after="200" w:line="276" w:lineRule="auto"/>
              <w:rPr>
                <w:rFonts w:asciiTheme="majorHAnsi" w:eastAsiaTheme="minorEastAsia" w:hAnsiTheme="majorHAnsi"/>
                <w:szCs w:val="24"/>
                <w:lang w:eastAsia="en-US"/>
              </w:rPr>
            </w:pPr>
            <w:r>
              <w:rPr>
                <w:rFonts w:asciiTheme="majorHAnsi" w:eastAsiaTheme="minorEastAsia" w:hAnsiTheme="majorHAnsi"/>
                <w:szCs w:val="24"/>
                <w:lang w:eastAsia="en-US"/>
              </w:rPr>
              <w:t>2</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6D5D34" w:rsidRPr="006D5D34" w:rsidRDefault="00861826" w:rsidP="006D5D34">
            <w:pPr>
              <w:spacing w:after="200" w:line="276" w:lineRule="auto"/>
              <w:rPr>
                <w:rFonts w:asciiTheme="majorHAnsi" w:eastAsiaTheme="minorEastAsia" w:hAnsiTheme="majorHAnsi"/>
                <w:szCs w:val="24"/>
                <w:lang w:eastAsia="en-US"/>
              </w:rPr>
            </w:pPr>
            <w:r>
              <w:rPr>
                <w:rFonts w:asciiTheme="majorHAnsi" w:eastAsiaTheme="minorEastAsia" w:hAnsiTheme="majorHAnsi"/>
                <w:szCs w:val="24"/>
                <w:lang w:eastAsia="en-US"/>
              </w:rPr>
              <w:t>4</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6D5D34" w:rsidRPr="006D5D34" w:rsidRDefault="00861826" w:rsidP="006D5D34">
            <w:pPr>
              <w:spacing w:after="200" w:line="276" w:lineRule="auto"/>
              <w:rPr>
                <w:rFonts w:asciiTheme="majorHAnsi" w:eastAsiaTheme="minorEastAsia" w:hAnsiTheme="majorHAnsi"/>
                <w:szCs w:val="24"/>
                <w:lang w:eastAsia="en-US"/>
              </w:rPr>
            </w:pPr>
            <w:r>
              <w:rPr>
                <w:rFonts w:asciiTheme="majorHAnsi" w:eastAsiaTheme="minorEastAsia" w:hAnsiTheme="majorHAnsi"/>
                <w:szCs w:val="24"/>
                <w:lang w:eastAsia="en-US"/>
              </w:rPr>
              <w:t>4</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r>
      <w:tr w:rsidR="006D5D34" w:rsidRPr="006D5D34" w:rsidTr="00D7126E">
        <w:trPr>
          <w:trHeight w:val="264"/>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b/>
                <w:bCs/>
                <w:szCs w:val="24"/>
                <w:lang w:eastAsia="en-US"/>
              </w:rPr>
            </w:pPr>
          </w:p>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b/>
                <w:bCs/>
                <w:szCs w:val="24"/>
                <w:lang w:eastAsia="en-US"/>
              </w:rPr>
              <w:lastRenderedPageBreak/>
              <w:t>Hizmet içi  Eğitime katılmayan Yönetici Sayısı</w:t>
            </w:r>
            <w:r w:rsidRPr="006D5D34">
              <w:rPr>
                <w:rFonts w:asciiTheme="majorHAnsi" w:eastAsiaTheme="minorEastAsia" w:hAnsiTheme="majorHAnsi"/>
                <w:szCs w:val="24"/>
                <w:lang w:eastAsia="en-US"/>
              </w:rPr>
              <w:t xml:space="preserve"> </w:t>
            </w:r>
          </w:p>
        </w:tc>
      </w:tr>
      <w:tr w:rsidR="006D5D34" w:rsidRPr="006D5D34" w:rsidTr="00D7126E">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6D5D34" w:rsidRPr="006D5D34" w:rsidRDefault="006D5D34" w:rsidP="006D5D34">
            <w:pPr>
              <w:spacing w:after="200" w:line="276" w:lineRule="auto"/>
              <w:rPr>
                <w:rFonts w:ascii="Times New Roman" w:eastAsiaTheme="minorEastAsia" w:hAnsi="Times New Roman"/>
                <w:sz w:val="16"/>
                <w:szCs w:val="16"/>
                <w:lang w:val="en-US" w:eastAsia="en-US"/>
              </w:rPr>
            </w:pPr>
            <w:r w:rsidRPr="006D5D34">
              <w:rPr>
                <w:rFonts w:ascii="Times New Roman" w:eastAsiaTheme="minorEastAsia" w:hAnsi="Times New Roman"/>
                <w:b/>
                <w:bCs/>
                <w:sz w:val="16"/>
                <w:szCs w:val="16"/>
                <w:lang w:eastAsia="en-US"/>
              </w:rPr>
              <w:lastRenderedPageBreak/>
              <w:t>Görevi</w:t>
            </w:r>
            <w:r w:rsidRPr="006D5D34">
              <w:rPr>
                <w:rFonts w:ascii="Times New Roman" w:eastAsiaTheme="minorEastAsia" w:hAnsi="Times New Roman"/>
                <w:sz w:val="16"/>
                <w:szCs w:val="16"/>
                <w:lang w:eastAsia="en-US"/>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6D5D34" w:rsidRPr="006D5D34" w:rsidRDefault="006D5D34" w:rsidP="006D5D34">
            <w:pPr>
              <w:spacing w:after="200" w:line="276" w:lineRule="auto"/>
              <w:rPr>
                <w:rFonts w:ascii="Times New Roman" w:eastAsiaTheme="minorEastAsia" w:hAnsi="Times New Roman"/>
                <w:sz w:val="16"/>
                <w:szCs w:val="16"/>
                <w:lang w:val="en-US" w:eastAsia="en-US"/>
              </w:rPr>
            </w:pPr>
            <w:r w:rsidRPr="006D5D34">
              <w:rPr>
                <w:rFonts w:ascii="Times New Roman" w:eastAsiaTheme="minorEastAsia" w:hAnsi="Times New Roman"/>
                <w:b/>
                <w:bCs/>
                <w:sz w:val="16"/>
                <w:szCs w:val="16"/>
                <w:lang w:eastAsia="en-US"/>
              </w:rPr>
              <w:t>Yıllar</w:t>
            </w:r>
            <w:r w:rsidRPr="006D5D34">
              <w:rPr>
                <w:rFonts w:ascii="Times New Roman" w:eastAsiaTheme="minorEastAsia" w:hAnsi="Times New Roman"/>
                <w:sz w:val="16"/>
                <w:szCs w:val="16"/>
                <w:lang w:eastAsia="en-US"/>
              </w:rPr>
              <w:t xml:space="preserve"> </w:t>
            </w:r>
          </w:p>
        </w:tc>
        <w:tc>
          <w:tcPr>
            <w:tcW w:w="22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6D5D34" w:rsidRPr="006D5D34" w:rsidRDefault="006D5D34" w:rsidP="006D5D34">
            <w:pPr>
              <w:spacing w:after="200" w:line="276" w:lineRule="auto"/>
              <w:rPr>
                <w:rFonts w:ascii="Times New Roman" w:eastAsiaTheme="minorEastAsia" w:hAnsi="Times New Roman"/>
                <w:sz w:val="16"/>
                <w:szCs w:val="16"/>
                <w:lang w:val="en-US" w:eastAsia="en-US"/>
              </w:rPr>
            </w:pPr>
            <w:r w:rsidRPr="006D5D34">
              <w:rPr>
                <w:rFonts w:ascii="Times New Roman" w:eastAsiaTheme="minorEastAsia" w:hAnsi="Times New Roman"/>
                <w:b/>
                <w:bCs/>
                <w:sz w:val="16"/>
                <w:szCs w:val="16"/>
                <w:lang w:eastAsia="en-US"/>
              </w:rPr>
              <w:t>Yönetimle ilgili</w:t>
            </w:r>
            <w:r w:rsidRPr="006D5D34">
              <w:rPr>
                <w:rFonts w:ascii="Times New Roman" w:eastAsiaTheme="minorEastAsia" w:hAnsi="Times New Roman"/>
                <w:sz w:val="16"/>
                <w:szCs w:val="16"/>
                <w:lang w:eastAsia="en-US"/>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b/>
                <w:bCs/>
                <w:szCs w:val="24"/>
                <w:lang w:eastAsia="en-US"/>
              </w:rPr>
              <w:t>Kişisel Gelişim</w:t>
            </w:r>
            <w:r w:rsidRPr="006D5D34">
              <w:rPr>
                <w:rFonts w:asciiTheme="majorHAnsi" w:eastAsiaTheme="minorEastAsia" w:hAnsiTheme="majorHAnsi"/>
                <w:szCs w:val="24"/>
                <w:lang w:eastAsia="en-US"/>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b/>
                <w:bCs/>
                <w:szCs w:val="24"/>
                <w:lang w:eastAsia="en-US"/>
              </w:rPr>
              <w:t>Mesleki Gelişim</w:t>
            </w:r>
            <w:r w:rsidRPr="006D5D34">
              <w:rPr>
                <w:rFonts w:asciiTheme="majorHAnsi" w:eastAsiaTheme="minorEastAsia" w:hAnsiTheme="majorHAnsi"/>
                <w:szCs w:val="24"/>
                <w:lang w:eastAsia="en-US"/>
              </w:rPr>
              <w:t xml:space="preserve"> </w:t>
            </w:r>
          </w:p>
        </w:tc>
      </w:tr>
      <w:tr w:rsidR="006D5D34" w:rsidRPr="006D5D34" w:rsidTr="00D7126E">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b/>
                <w:bCs/>
                <w:szCs w:val="24"/>
                <w:lang w:eastAsia="en-US"/>
              </w:rPr>
              <w:t> </w:t>
            </w:r>
            <w:r w:rsidRPr="006D5D34">
              <w:rPr>
                <w:rFonts w:asciiTheme="majorHAnsi" w:eastAsiaTheme="minorEastAsia" w:hAnsiTheme="majorHAnsi"/>
                <w:szCs w:val="24"/>
                <w:lang w:eastAsia="en-US"/>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b/>
                <w:bCs/>
                <w:szCs w:val="24"/>
                <w:lang w:eastAsia="en-US"/>
              </w:rPr>
              <w:t> </w:t>
            </w:r>
            <w:r w:rsidRPr="006D5D34">
              <w:rPr>
                <w:rFonts w:asciiTheme="majorHAnsi" w:eastAsiaTheme="minorEastAsia" w:hAnsiTheme="majorHAnsi"/>
                <w:szCs w:val="24"/>
                <w:lang w:eastAsia="en-US"/>
              </w:rPr>
              <w:t xml:space="preserve"> </w:t>
            </w:r>
          </w:p>
        </w:tc>
        <w:tc>
          <w:tcPr>
            <w:tcW w:w="1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b/>
                <w:bCs/>
                <w:szCs w:val="24"/>
                <w:lang w:eastAsia="en-US"/>
              </w:rPr>
              <w:t>Kadın</w:t>
            </w:r>
            <w:r w:rsidRPr="006D5D34">
              <w:rPr>
                <w:rFonts w:asciiTheme="majorHAnsi" w:eastAsiaTheme="minorEastAsia" w:hAnsiTheme="majorHAnsi"/>
                <w:szCs w:val="24"/>
                <w:lang w:eastAsia="en-US"/>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b/>
                <w:bCs/>
                <w:szCs w:val="24"/>
                <w:lang w:eastAsia="en-US"/>
              </w:rPr>
              <w:t>Erkek</w:t>
            </w:r>
            <w:r w:rsidRPr="006D5D34">
              <w:rPr>
                <w:rFonts w:asciiTheme="majorHAnsi" w:eastAsiaTheme="minorEastAsia" w:hAnsiTheme="majorHAnsi"/>
                <w:szCs w:val="24"/>
                <w:lang w:eastAsia="en-US"/>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b/>
                <w:bCs/>
                <w:szCs w:val="24"/>
                <w:lang w:eastAsia="en-US"/>
              </w:rPr>
              <w:t>Kadın</w:t>
            </w:r>
            <w:r w:rsidRPr="006D5D34">
              <w:rPr>
                <w:rFonts w:asciiTheme="majorHAnsi" w:eastAsiaTheme="minorEastAsia" w:hAnsiTheme="majorHAnsi"/>
                <w:szCs w:val="24"/>
                <w:lang w:eastAsia="en-US"/>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b/>
                <w:bCs/>
                <w:szCs w:val="24"/>
                <w:lang w:eastAsia="en-US"/>
              </w:rPr>
              <w:t>Erkek</w:t>
            </w:r>
            <w:r w:rsidRPr="006D5D34">
              <w:rPr>
                <w:rFonts w:asciiTheme="majorHAnsi" w:eastAsiaTheme="minorEastAsia" w:hAnsiTheme="majorHAnsi"/>
                <w:szCs w:val="24"/>
                <w:lang w:eastAsia="en-US"/>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b/>
                <w:bCs/>
                <w:szCs w:val="24"/>
                <w:lang w:eastAsia="en-US"/>
              </w:rPr>
              <w:t>Kadın</w:t>
            </w:r>
            <w:r w:rsidRPr="006D5D34">
              <w:rPr>
                <w:rFonts w:asciiTheme="majorHAnsi" w:eastAsiaTheme="minorEastAsia" w:hAnsiTheme="majorHAnsi"/>
                <w:szCs w:val="24"/>
                <w:lang w:eastAsia="en-US"/>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b/>
                <w:bCs/>
                <w:szCs w:val="24"/>
                <w:lang w:eastAsia="en-US"/>
              </w:rPr>
              <w:t>Erkek</w:t>
            </w:r>
            <w:r w:rsidRPr="006D5D34">
              <w:rPr>
                <w:rFonts w:asciiTheme="majorHAnsi" w:eastAsiaTheme="minorEastAsia" w:hAnsiTheme="majorHAnsi"/>
                <w:szCs w:val="24"/>
                <w:lang w:eastAsia="en-US"/>
              </w:rPr>
              <w:t xml:space="preserve"> </w:t>
            </w:r>
          </w:p>
        </w:tc>
      </w:tr>
      <w:tr w:rsidR="006D5D34" w:rsidRPr="006D5D34" w:rsidTr="00D7126E">
        <w:trPr>
          <w:trHeight w:val="262"/>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szCs w:val="24"/>
                <w:lang w:eastAsia="en-US"/>
              </w:rPr>
              <w:t xml:space="preserve">Okul Müdürü </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szCs w:val="24"/>
                <w:lang w:eastAsia="en-US"/>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szCs w:val="24"/>
                <w:lang w:eastAsia="en-US"/>
              </w:rPr>
              <w:t xml:space="preserve"> </w:t>
            </w:r>
            <w:r w:rsidR="00861826">
              <w:rPr>
                <w:rFonts w:asciiTheme="majorHAnsi" w:eastAsiaTheme="minorEastAsia" w:hAnsiTheme="majorHAnsi"/>
                <w:szCs w:val="24"/>
                <w:lang w:eastAsia="en-US"/>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861826" w:rsidP="006D5D34">
            <w:pPr>
              <w:spacing w:after="200" w:line="276" w:lineRule="auto"/>
              <w:rPr>
                <w:rFonts w:asciiTheme="majorHAnsi" w:eastAsiaTheme="minorEastAsia" w:hAnsiTheme="majorHAnsi"/>
                <w:szCs w:val="24"/>
                <w:lang w:val="en-US" w:eastAsia="en-US"/>
              </w:rPr>
            </w:pPr>
            <w:r>
              <w:rPr>
                <w:rFonts w:asciiTheme="majorHAnsi" w:eastAsiaTheme="minorEastAsia" w:hAnsiTheme="majorHAnsi"/>
                <w:szCs w:val="24"/>
                <w:lang w:eastAsia="en-US"/>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szCs w:val="24"/>
                <w:lang w:eastAsia="en-US"/>
              </w:rPr>
              <w:t xml:space="preserve"> </w:t>
            </w:r>
            <w:r w:rsidR="00861826">
              <w:rPr>
                <w:rFonts w:asciiTheme="majorHAnsi" w:eastAsiaTheme="minorEastAsia" w:hAnsiTheme="majorHAnsi"/>
                <w:szCs w:val="24"/>
                <w:lang w:eastAsia="en-US"/>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861826" w:rsidP="006D5D34">
            <w:pPr>
              <w:spacing w:after="200" w:line="276" w:lineRule="auto"/>
              <w:rPr>
                <w:rFonts w:asciiTheme="majorHAnsi" w:eastAsiaTheme="minorEastAsia" w:hAnsiTheme="majorHAnsi"/>
                <w:szCs w:val="24"/>
                <w:lang w:val="en-US" w:eastAsia="en-US"/>
              </w:rPr>
            </w:pPr>
            <w:r>
              <w:rPr>
                <w:rFonts w:asciiTheme="majorHAnsi" w:eastAsiaTheme="minorEastAsia" w:hAnsiTheme="majorHAnsi"/>
                <w:szCs w:val="24"/>
                <w:lang w:eastAsia="en-US"/>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861826" w:rsidP="006D5D34">
            <w:pPr>
              <w:spacing w:after="200" w:line="276" w:lineRule="auto"/>
              <w:rPr>
                <w:rFonts w:asciiTheme="majorHAnsi" w:eastAsiaTheme="minorEastAsia" w:hAnsiTheme="majorHAnsi"/>
                <w:szCs w:val="24"/>
                <w:lang w:val="en-US" w:eastAsia="en-US"/>
              </w:rPr>
            </w:pPr>
            <w:r>
              <w:rPr>
                <w:rFonts w:asciiTheme="majorHAnsi" w:eastAsiaTheme="minorEastAsia" w:hAnsiTheme="majorHAnsi"/>
                <w:szCs w:val="24"/>
                <w:lang w:eastAsia="en-US"/>
              </w:rPr>
              <w:t>0</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861826" w:rsidP="006D5D34">
            <w:pPr>
              <w:spacing w:after="200" w:line="276" w:lineRule="auto"/>
              <w:rPr>
                <w:rFonts w:asciiTheme="majorHAnsi" w:eastAsiaTheme="minorEastAsia" w:hAnsiTheme="majorHAnsi"/>
                <w:szCs w:val="24"/>
                <w:lang w:val="en-US" w:eastAsia="en-US"/>
              </w:rPr>
            </w:pPr>
            <w:r>
              <w:rPr>
                <w:rFonts w:asciiTheme="majorHAnsi" w:eastAsiaTheme="minorEastAsia" w:hAnsiTheme="majorHAnsi"/>
                <w:szCs w:val="24"/>
                <w:lang w:eastAsia="en-US"/>
              </w:rPr>
              <w:t xml:space="preserve">  </w:t>
            </w:r>
          </w:p>
        </w:tc>
      </w:tr>
      <w:tr w:rsidR="006D5D34" w:rsidRPr="006D5D34" w:rsidTr="00D7126E">
        <w:trPr>
          <w:trHeight w:val="580"/>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eastAsia="en-US"/>
              </w:rPr>
            </w:pPr>
            <w:r w:rsidRPr="006D5D34">
              <w:rPr>
                <w:rFonts w:asciiTheme="majorHAnsi" w:eastAsiaTheme="minorEastAsia" w:hAnsiTheme="majorHAnsi"/>
                <w:szCs w:val="24"/>
                <w:lang w:eastAsia="en-US"/>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6D5D34" w:rsidRPr="006D5D34" w:rsidRDefault="00861826" w:rsidP="006D5D34">
            <w:pPr>
              <w:spacing w:after="200" w:line="276" w:lineRule="auto"/>
              <w:rPr>
                <w:rFonts w:asciiTheme="majorHAnsi" w:eastAsiaTheme="minorEastAsia" w:hAnsiTheme="majorHAnsi"/>
                <w:szCs w:val="24"/>
                <w:lang w:eastAsia="en-US"/>
              </w:rPr>
            </w:pPr>
            <w:r>
              <w:rPr>
                <w:rFonts w:asciiTheme="majorHAnsi" w:eastAsiaTheme="minorEastAsia" w:hAnsiTheme="majorHAnsi"/>
                <w:szCs w:val="24"/>
                <w:lang w:eastAsia="en-US"/>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861826" w:rsidP="006D5D34">
            <w:pPr>
              <w:spacing w:after="200" w:line="276" w:lineRule="auto"/>
              <w:rPr>
                <w:rFonts w:asciiTheme="majorHAnsi" w:eastAsiaTheme="minorEastAsia" w:hAnsiTheme="majorHAnsi"/>
                <w:szCs w:val="24"/>
                <w:lang w:eastAsia="en-US"/>
              </w:rPr>
            </w:pPr>
            <w:r>
              <w:rPr>
                <w:rFonts w:asciiTheme="majorHAnsi" w:eastAsiaTheme="minorEastAsia" w:hAnsiTheme="majorHAnsi"/>
                <w:szCs w:val="24"/>
                <w:lang w:eastAsia="en-US"/>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861826" w:rsidP="006D5D34">
            <w:pPr>
              <w:spacing w:after="200" w:line="276" w:lineRule="auto"/>
              <w:rPr>
                <w:rFonts w:asciiTheme="majorHAnsi" w:eastAsiaTheme="minorEastAsia" w:hAnsiTheme="majorHAnsi"/>
                <w:szCs w:val="24"/>
                <w:lang w:eastAsia="en-US"/>
              </w:rPr>
            </w:pPr>
            <w:r>
              <w:rPr>
                <w:rFonts w:asciiTheme="majorHAnsi" w:eastAsiaTheme="minorEastAsia" w:hAnsiTheme="majorHAnsi"/>
                <w:szCs w:val="24"/>
                <w:lang w:eastAsia="en-US"/>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r>
      <w:tr w:rsidR="006D5D34" w:rsidRPr="006D5D34" w:rsidTr="00D7126E">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eastAsia="en-US"/>
              </w:rPr>
            </w:pPr>
            <w:r w:rsidRPr="006D5D34">
              <w:rPr>
                <w:rFonts w:asciiTheme="majorHAnsi" w:eastAsiaTheme="minorEastAsia" w:hAnsiTheme="majorHAnsi"/>
                <w:szCs w:val="24"/>
                <w:lang w:eastAsia="en-US"/>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6D5D34" w:rsidRPr="006D5D34" w:rsidRDefault="00861826" w:rsidP="006D5D34">
            <w:pPr>
              <w:spacing w:after="200" w:line="276" w:lineRule="auto"/>
              <w:rPr>
                <w:rFonts w:asciiTheme="majorHAnsi" w:eastAsiaTheme="minorEastAsia" w:hAnsiTheme="majorHAnsi"/>
                <w:szCs w:val="24"/>
                <w:lang w:eastAsia="en-US"/>
              </w:rPr>
            </w:pPr>
            <w:r>
              <w:rPr>
                <w:rFonts w:asciiTheme="majorHAnsi" w:eastAsiaTheme="minorEastAsia" w:hAnsiTheme="majorHAnsi"/>
                <w:szCs w:val="24"/>
                <w:lang w:eastAsia="en-US"/>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861826" w:rsidP="006D5D34">
            <w:pPr>
              <w:spacing w:after="200" w:line="276" w:lineRule="auto"/>
              <w:rPr>
                <w:rFonts w:asciiTheme="majorHAnsi" w:eastAsiaTheme="minorEastAsia" w:hAnsiTheme="majorHAnsi"/>
                <w:szCs w:val="24"/>
                <w:lang w:eastAsia="en-US"/>
              </w:rPr>
            </w:pPr>
            <w:r>
              <w:rPr>
                <w:rFonts w:asciiTheme="majorHAnsi" w:eastAsiaTheme="minorEastAsia" w:hAnsiTheme="majorHAnsi"/>
                <w:szCs w:val="24"/>
                <w:lang w:eastAsia="en-US"/>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861826" w:rsidP="006D5D34">
            <w:pPr>
              <w:spacing w:after="200" w:line="276" w:lineRule="auto"/>
              <w:rPr>
                <w:rFonts w:asciiTheme="majorHAnsi" w:eastAsiaTheme="minorEastAsia" w:hAnsiTheme="majorHAnsi"/>
                <w:szCs w:val="24"/>
                <w:lang w:eastAsia="en-US"/>
              </w:rPr>
            </w:pPr>
            <w:r>
              <w:rPr>
                <w:rFonts w:asciiTheme="majorHAnsi" w:eastAsiaTheme="minorEastAsia" w:hAnsiTheme="majorHAnsi"/>
                <w:szCs w:val="24"/>
                <w:lang w:eastAsia="en-US"/>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r>
      <w:tr w:rsidR="006D5D34" w:rsidRPr="006D5D34" w:rsidTr="00D7126E">
        <w:trPr>
          <w:trHeight w:val="706"/>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eastAsia="en-US"/>
              </w:rPr>
            </w:pPr>
          </w:p>
          <w:p w:rsidR="006D5D34" w:rsidRPr="006D5D34" w:rsidRDefault="006D5D34" w:rsidP="006D5D34">
            <w:pPr>
              <w:spacing w:after="200" w:line="276" w:lineRule="auto"/>
              <w:rPr>
                <w:rFonts w:asciiTheme="majorHAnsi" w:eastAsiaTheme="minorEastAsia" w:hAnsiTheme="majorHAnsi"/>
                <w:szCs w:val="24"/>
                <w:lang w:eastAsia="en-US"/>
              </w:rPr>
            </w:pPr>
            <w:r w:rsidRPr="006D5D34">
              <w:rPr>
                <w:rFonts w:asciiTheme="majorHAnsi" w:eastAsiaTheme="minorEastAsia" w:hAnsiTheme="majorHAnsi"/>
                <w:szCs w:val="24"/>
                <w:lang w:eastAsia="en-US"/>
              </w:rPr>
              <w:t>2023 yılı</w:t>
            </w:r>
          </w:p>
          <w:p w:rsidR="006D5D34" w:rsidRPr="006D5D34" w:rsidRDefault="006D5D34" w:rsidP="006D5D34">
            <w:pPr>
              <w:spacing w:after="200" w:line="276" w:lineRule="auto"/>
              <w:rPr>
                <w:rFonts w:asciiTheme="majorHAnsi" w:eastAsiaTheme="minorEastAsia" w:hAnsiTheme="majorHAnsi"/>
                <w:szCs w:val="24"/>
                <w:lang w:eastAsia="en-US"/>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r>
      <w:tr w:rsidR="006D5D34" w:rsidRPr="006D5D34" w:rsidTr="00D7126E">
        <w:trPr>
          <w:trHeight w:val="375"/>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szCs w:val="24"/>
                <w:lang w:eastAsia="en-US"/>
              </w:rPr>
              <w:t>Müdür Yardımcısı</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szCs w:val="24"/>
                <w:lang w:eastAsia="en-US"/>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szCs w:val="24"/>
                <w:lang w:eastAsia="en-US"/>
              </w:rPr>
              <w:t xml:space="preserve"> 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szCs w:val="24"/>
                <w:lang w:eastAsia="en-US"/>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861826" w:rsidP="006D5D34">
            <w:pPr>
              <w:spacing w:after="200" w:line="276" w:lineRule="auto"/>
              <w:rPr>
                <w:rFonts w:asciiTheme="majorHAnsi" w:eastAsiaTheme="minorEastAsia" w:hAnsiTheme="majorHAnsi"/>
                <w:szCs w:val="24"/>
                <w:lang w:val="en-US" w:eastAsia="en-US"/>
              </w:rPr>
            </w:pPr>
            <w:r>
              <w:rPr>
                <w:rFonts w:asciiTheme="majorHAnsi" w:eastAsiaTheme="minorEastAsia" w:hAnsiTheme="majorHAnsi"/>
                <w:szCs w:val="24"/>
                <w:lang w:eastAsia="en-US"/>
              </w:rPr>
              <w:t> </w:t>
            </w:r>
            <w:r w:rsidR="006D5D34" w:rsidRPr="006D5D34">
              <w:rPr>
                <w:rFonts w:asciiTheme="majorHAnsi" w:eastAsiaTheme="minorEastAsia" w:hAnsiTheme="majorHAnsi"/>
                <w:szCs w:val="24"/>
                <w:lang w:eastAsia="en-US"/>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szCs w:val="24"/>
                <w:lang w:eastAsia="en-US"/>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szCs w:val="24"/>
                <w:lang w:eastAsia="en-US"/>
              </w:rPr>
              <w:t xml:space="preserve"> 0</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val="en-US" w:eastAsia="en-US"/>
              </w:rPr>
            </w:pPr>
            <w:r w:rsidRPr="006D5D34">
              <w:rPr>
                <w:rFonts w:asciiTheme="majorHAnsi" w:eastAsiaTheme="minorEastAsia" w:hAnsiTheme="majorHAnsi"/>
                <w:szCs w:val="24"/>
                <w:lang w:eastAsia="en-US"/>
              </w:rPr>
              <w:t xml:space="preserve">  </w:t>
            </w:r>
          </w:p>
        </w:tc>
      </w:tr>
      <w:tr w:rsidR="006D5D34" w:rsidRPr="006D5D34" w:rsidTr="00D7126E">
        <w:trPr>
          <w:trHeight w:val="445"/>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eastAsia="en-US"/>
              </w:rPr>
            </w:pPr>
            <w:r w:rsidRPr="006D5D34">
              <w:rPr>
                <w:rFonts w:asciiTheme="majorHAnsi" w:eastAsiaTheme="minorEastAsia" w:hAnsiTheme="majorHAnsi"/>
                <w:szCs w:val="24"/>
                <w:lang w:eastAsia="en-US"/>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r w:rsidRPr="006D5D34">
              <w:rPr>
                <w:rFonts w:asciiTheme="majorHAnsi" w:eastAsiaTheme="minorEastAsia" w:hAnsiTheme="majorHAnsi"/>
                <w:szCs w:val="24"/>
                <w:lang w:eastAsia="en-US"/>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r w:rsidRPr="006D5D34">
              <w:rPr>
                <w:rFonts w:asciiTheme="majorHAnsi" w:eastAsiaTheme="minorEastAsia" w:hAnsiTheme="majorHAnsi"/>
                <w:szCs w:val="24"/>
                <w:lang w:eastAsia="en-US"/>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r w:rsidRPr="006D5D34">
              <w:rPr>
                <w:rFonts w:asciiTheme="majorHAnsi" w:eastAsiaTheme="minorEastAsia" w:hAnsiTheme="majorHAnsi"/>
                <w:szCs w:val="24"/>
                <w:lang w:eastAsia="en-US"/>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r>
      <w:tr w:rsidR="006D5D34" w:rsidRPr="006D5D34" w:rsidTr="00D7126E">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eastAsia="en-US"/>
              </w:rPr>
            </w:pPr>
            <w:r w:rsidRPr="006D5D34">
              <w:rPr>
                <w:rFonts w:asciiTheme="majorHAnsi" w:eastAsiaTheme="minorEastAsia" w:hAnsiTheme="majorHAnsi"/>
                <w:szCs w:val="24"/>
                <w:lang w:eastAsia="en-US"/>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r w:rsidRPr="006D5D34">
              <w:rPr>
                <w:rFonts w:asciiTheme="majorHAnsi" w:eastAsiaTheme="minorEastAsia" w:hAnsiTheme="majorHAnsi"/>
                <w:szCs w:val="24"/>
                <w:lang w:eastAsia="en-US"/>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r w:rsidRPr="006D5D34">
              <w:rPr>
                <w:rFonts w:asciiTheme="majorHAnsi" w:eastAsiaTheme="minorEastAsia" w:hAnsiTheme="majorHAnsi"/>
                <w:szCs w:val="24"/>
                <w:lang w:eastAsia="en-US"/>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r w:rsidRPr="006D5D34">
              <w:rPr>
                <w:rFonts w:asciiTheme="majorHAnsi" w:eastAsiaTheme="minorEastAsia" w:hAnsiTheme="majorHAnsi"/>
                <w:szCs w:val="24"/>
                <w:lang w:eastAsia="en-US"/>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r>
      <w:tr w:rsidR="006D5D34" w:rsidRPr="006D5D34" w:rsidTr="00D7126E">
        <w:trPr>
          <w:trHeight w:val="715"/>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6D5D34" w:rsidRPr="006D5D34" w:rsidRDefault="006D5D34" w:rsidP="006D5D34">
            <w:pPr>
              <w:spacing w:after="200" w:line="276" w:lineRule="auto"/>
              <w:rPr>
                <w:rFonts w:asciiTheme="majorHAnsi" w:eastAsiaTheme="minorEastAsia" w:hAnsiTheme="majorHAnsi"/>
                <w:szCs w:val="24"/>
                <w:lang w:eastAsia="en-US"/>
              </w:rPr>
            </w:pPr>
            <w:r w:rsidRPr="006D5D34">
              <w:rPr>
                <w:rFonts w:asciiTheme="majorHAnsi" w:eastAsiaTheme="minorEastAsia" w:hAnsiTheme="majorHAnsi"/>
                <w:szCs w:val="24"/>
                <w:lang w:eastAsia="en-US"/>
              </w:rPr>
              <w:t>2023 yılı</w:t>
            </w:r>
          </w:p>
          <w:p w:rsidR="006D5D34" w:rsidRPr="006D5D34" w:rsidRDefault="006D5D34" w:rsidP="006D5D34">
            <w:pPr>
              <w:spacing w:after="200" w:line="276" w:lineRule="auto"/>
              <w:rPr>
                <w:rFonts w:asciiTheme="majorHAnsi" w:eastAsiaTheme="minorEastAsia" w:hAnsiTheme="majorHAnsi"/>
                <w:szCs w:val="24"/>
                <w:lang w:eastAsia="en-US"/>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r w:rsidRPr="006D5D34">
              <w:rPr>
                <w:rFonts w:asciiTheme="majorHAnsi" w:eastAsiaTheme="minorEastAsia" w:hAnsiTheme="majorHAnsi"/>
                <w:szCs w:val="24"/>
                <w:lang w:eastAsia="en-US"/>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r w:rsidRPr="006D5D34">
              <w:rPr>
                <w:rFonts w:asciiTheme="majorHAnsi" w:eastAsiaTheme="minorEastAsia" w:hAnsiTheme="majorHAnsi"/>
                <w:szCs w:val="24"/>
                <w:lang w:eastAsia="en-US"/>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r w:rsidRPr="006D5D34">
              <w:rPr>
                <w:rFonts w:asciiTheme="majorHAnsi" w:eastAsiaTheme="minorEastAsia" w:hAnsiTheme="majorHAnsi"/>
                <w:szCs w:val="24"/>
                <w:lang w:eastAsia="en-US"/>
              </w:rPr>
              <w:t>0</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6D5D34" w:rsidRPr="006D5D34" w:rsidRDefault="006D5D34" w:rsidP="006D5D34">
            <w:pPr>
              <w:spacing w:after="200" w:line="276" w:lineRule="auto"/>
              <w:rPr>
                <w:rFonts w:asciiTheme="majorHAnsi" w:eastAsiaTheme="minorEastAsia" w:hAnsiTheme="majorHAnsi"/>
                <w:szCs w:val="24"/>
                <w:lang w:eastAsia="en-US"/>
              </w:rPr>
            </w:pPr>
          </w:p>
        </w:tc>
      </w:tr>
    </w:tbl>
    <w:p w:rsidR="006D5D34" w:rsidRPr="006D5D34" w:rsidRDefault="006D5D34" w:rsidP="006D5D34">
      <w:pPr>
        <w:spacing w:before="1" w:after="200" w:line="276" w:lineRule="auto"/>
        <w:ind w:left="958"/>
        <w:rPr>
          <w:rFonts w:asciiTheme="majorHAnsi" w:eastAsiaTheme="minorEastAsia" w:hAnsiTheme="majorHAnsi" w:cstheme="minorBidi"/>
          <w:b/>
          <w:szCs w:val="24"/>
          <w:lang w:val="en-US" w:eastAsia="en-US"/>
        </w:rPr>
      </w:pPr>
    </w:p>
    <w:p w:rsidR="006D5D34" w:rsidRDefault="006D5D34" w:rsidP="006D5D34">
      <w:pPr>
        <w:spacing w:before="79" w:after="200" w:line="276" w:lineRule="auto"/>
        <w:rPr>
          <w:rFonts w:asciiTheme="majorHAnsi" w:eastAsiaTheme="minorEastAsia" w:hAnsiTheme="majorHAnsi" w:cstheme="minorBidi"/>
          <w:b/>
          <w:szCs w:val="24"/>
          <w:lang w:val="en-US" w:eastAsia="en-US"/>
        </w:rPr>
      </w:pPr>
      <w:r w:rsidRPr="006D5D34">
        <w:rPr>
          <w:rFonts w:asciiTheme="majorHAnsi" w:eastAsiaTheme="minorEastAsia" w:hAnsiTheme="majorHAnsi" w:cstheme="minorBidi"/>
          <w:b/>
          <w:szCs w:val="24"/>
          <w:lang w:val="en-US" w:eastAsia="en-US"/>
        </w:rPr>
        <w:lastRenderedPageBreak/>
        <w:t>Öğretmenlerin Hizmet Süreleri (Yıl İtibarıyla)</w:t>
      </w:r>
    </w:p>
    <w:tbl>
      <w:tblPr>
        <w:tblpPr w:leftFromText="141" w:rightFromText="141" w:vertAnchor="text" w:tblpY="1"/>
        <w:tblOverlap w:val="never"/>
        <w:tblW w:w="8120" w:type="dxa"/>
        <w:tblLook w:val="04A0" w:firstRow="1" w:lastRow="0" w:firstColumn="1" w:lastColumn="0" w:noHBand="0" w:noVBand="1"/>
      </w:tblPr>
      <w:tblGrid>
        <w:gridCol w:w="2600"/>
        <w:gridCol w:w="1840"/>
        <w:gridCol w:w="1840"/>
        <w:gridCol w:w="1840"/>
      </w:tblGrid>
      <w:tr w:rsidR="006D5D34" w:rsidRPr="006D5D34" w:rsidTr="006D5D34">
        <w:trPr>
          <w:trHeight w:val="375"/>
        </w:trPr>
        <w:tc>
          <w:tcPr>
            <w:tcW w:w="8120" w:type="dxa"/>
            <w:gridSpan w:val="4"/>
            <w:tcBorders>
              <w:top w:val="nil"/>
              <w:left w:val="nil"/>
              <w:bottom w:val="single" w:sz="8" w:space="0" w:color="000000"/>
              <w:right w:val="nil"/>
            </w:tcBorders>
            <w:shd w:val="clear" w:color="auto" w:fill="auto"/>
            <w:noWrap/>
            <w:vAlign w:val="bottom"/>
            <w:hideMark/>
          </w:tcPr>
          <w:p w:rsidR="006D5D34" w:rsidRPr="006D5D34" w:rsidRDefault="006D5D34" w:rsidP="006D5D34">
            <w:pPr>
              <w:spacing w:after="0" w:line="240" w:lineRule="auto"/>
              <w:rPr>
                <w:rFonts w:ascii="Calibri" w:hAnsi="Calibri" w:cs="Calibri"/>
                <w:color w:val="000000"/>
                <w:sz w:val="22"/>
                <w:szCs w:val="22"/>
                <w:lang w:val="en-US" w:eastAsia="en-US"/>
              </w:rPr>
            </w:pPr>
          </w:p>
        </w:tc>
      </w:tr>
      <w:tr w:rsidR="006D5D34" w:rsidRPr="006D5D34" w:rsidTr="006D5D34">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6D5D34" w:rsidRPr="006D5D34" w:rsidRDefault="006D5D34" w:rsidP="006D5D34">
            <w:pPr>
              <w:spacing w:after="0" w:line="240" w:lineRule="auto"/>
              <w:rPr>
                <w:rFonts w:ascii="Cambria" w:hAnsi="Cambria" w:cs="Calibri"/>
                <w:b/>
                <w:bCs/>
                <w:color w:val="000000"/>
                <w:sz w:val="22"/>
                <w:szCs w:val="22"/>
                <w:lang w:val="en-US" w:eastAsia="en-US"/>
              </w:rPr>
            </w:pPr>
            <w:r w:rsidRPr="006D5D34">
              <w:rPr>
                <w:rFonts w:ascii="Cambria" w:hAnsi="Cambria" w:cs="Calibri"/>
                <w:b/>
                <w:bCs/>
                <w:color w:val="000000"/>
                <w:sz w:val="22"/>
                <w:szCs w:val="22"/>
                <w:lang w:val="en-US" w:eastAsia="en-US"/>
              </w:rPr>
              <w:t> </w:t>
            </w:r>
          </w:p>
        </w:tc>
        <w:tc>
          <w:tcPr>
            <w:tcW w:w="1840" w:type="dxa"/>
            <w:tcBorders>
              <w:top w:val="nil"/>
              <w:left w:val="nil"/>
              <w:bottom w:val="single" w:sz="8" w:space="0" w:color="000000"/>
              <w:right w:val="single" w:sz="8" w:space="0" w:color="000000"/>
            </w:tcBorders>
            <w:shd w:val="clear" w:color="000000" w:fill="E2EFD9"/>
            <w:vAlign w:val="center"/>
            <w:hideMark/>
          </w:tcPr>
          <w:p w:rsidR="006D5D34" w:rsidRPr="006D5D34" w:rsidRDefault="006D5D34" w:rsidP="006D5D34">
            <w:pPr>
              <w:spacing w:after="0" w:line="240" w:lineRule="auto"/>
              <w:jc w:val="center"/>
              <w:rPr>
                <w:rFonts w:ascii="Cambria" w:hAnsi="Cambria" w:cs="Calibri"/>
                <w:b/>
                <w:bCs/>
                <w:color w:val="000000"/>
                <w:sz w:val="20"/>
                <w:szCs w:val="20"/>
                <w:lang w:val="en-US" w:eastAsia="en-US"/>
              </w:rPr>
            </w:pPr>
            <w:r w:rsidRPr="006D5D34">
              <w:rPr>
                <w:rFonts w:ascii="Cambria" w:hAnsi="Cambria" w:cs="Calibri"/>
                <w:b/>
                <w:bCs/>
                <w:color w:val="000000"/>
                <w:sz w:val="20"/>
                <w:szCs w:val="20"/>
                <w:lang w:val="en-US" w:eastAsia="en-US"/>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6D5D34" w:rsidRPr="006D5D34" w:rsidRDefault="006D5D34" w:rsidP="006D5D34">
            <w:pPr>
              <w:spacing w:after="0" w:line="240" w:lineRule="auto"/>
              <w:ind w:firstLineChars="200" w:firstLine="400"/>
              <w:rPr>
                <w:rFonts w:ascii="Cambria" w:hAnsi="Cambria" w:cs="Calibri"/>
                <w:b/>
                <w:bCs/>
                <w:color w:val="000000"/>
                <w:sz w:val="20"/>
                <w:szCs w:val="20"/>
                <w:lang w:val="en-US" w:eastAsia="en-US"/>
              </w:rPr>
            </w:pPr>
            <w:r w:rsidRPr="006D5D34">
              <w:rPr>
                <w:rFonts w:ascii="Cambria" w:hAnsi="Cambria" w:cs="Calibri"/>
                <w:b/>
                <w:bCs/>
                <w:color w:val="000000"/>
                <w:sz w:val="20"/>
                <w:szCs w:val="20"/>
                <w:lang w:val="en-US" w:eastAsia="en-US"/>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6D5D34" w:rsidRPr="006D5D34" w:rsidRDefault="006D5D34" w:rsidP="006D5D34">
            <w:pPr>
              <w:spacing w:after="0" w:line="240" w:lineRule="auto"/>
              <w:ind w:firstLineChars="200" w:firstLine="400"/>
              <w:rPr>
                <w:rFonts w:ascii="Cambria" w:hAnsi="Cambria" w:cs="Calibri"/>
                <w:b/>
                <w:bCs/>
                <w:color w:val="000000"/>
                <w:sz w:val="20"/>
                <w:szCs w:val="20"/>
                <w:lang w:val="en-US" w:eastAsia="en-US"/>
              </w:rPr>
            </w:pPr>
            <w:r w:rsidRPr="006D5D34">
              <w:rPr>
                <w:rFonts w:ascii="Cambria" w:hAnsi="Cambria" w:cs="Calibri"/>
                <w:b/>
                <w:bCs/>
                <w:color w:val="000000"/>
                <w:sz w:val="20"/>
                <w:szCs w:val="20"/>
                <w:lang w:val="en-US" w:eastAsia="en-US"/>
              </w:rPr>
              <w:t>Toplam</w:t>
            </w:r>
          </w:p>
        </w:tc>
      </w:tr>
      <w:tr w:rsidR="006D5D34" w:rsidRPr="006D5D34" w:rsidTr="006D5D34">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6D5D34" w:rsidRPr="006D5D34" w:rsidRDefault="006D5D34" w:rsidP="006D5D34">
            <w:pPr>
              <w:spacing w:after="0" w:line="240" w:lineRule="auto"/>
              <w:rPr>
                <w:rFonts w:ascii="Cambria" w:hAnsi="Cambria" w:cs="Calibri"/>
                <w:b/>
                <w:bCs/>
                <w:color w:val="000000"/>
                <w:sz w:val="17"/>
                <w:szCs w:val="17"/>
                <w:lang w:val="en-US" w:eastAsia="en-US"/>
              </w:rPr>
            </w:pPr>
            <w:r w:rsidRPr="006D5D34">
              <w:rPr>
                <w:rFonts w:ascii="Cambria" w:hAnsi="Cambria" w:cs="Calibri"/>
                <w:b/>
                <w:bCs/>
                <w:color w:val="000000"/>
                <w:sz w:val="17"/>
                <w:szCs w:val="17"/>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6D5D34" w:rsidRPr="006D5D34" w:rsidRDefault="006D5D34" w:rsidP="006D5D34">
            <w:pPr>
              <w:spacing w:after="0" w:line="240" w:lineRule="auto"/>
              <w:rPr>
                <w:rFonts w:ascii="Times New Roman" w:hAnsi="Times New Roman"/>
                <w:color w:val="000000"/>
                <w:sz w:val="18"/>
                <w:szCs w:val="18"/>
                <w:lang w:val="en-US" w:eastAsia="en-US"/>
              </w:rPr>
            </w:pPr>
            <w:r w:rsidRPr="006D5D34">
              <w:rPr>
                <w:rFonts w:ascii="Times New Roman" w:hAnsi="Times New Roman"/>
                <w:color w:val="000000"/>
                <w:sz w:val="18"/>
                <w:szCs w:val="18"/>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6D5D34" w:rsidRPr="006D5D34" w:rsidRDefault="006D5D34" w:rsidP="006D5D34">
            <w:pPr>
              <w:spacing w:after="0" w:line="240" w:lineRule="auto"/>
              <w:rPr>
                <w:rFonts w:ascii="Times New Roman" w:hAnsi="Times New Roman"/>
                <w:color w:val="000000"/>
                <w:sz w:val="18"/>
                <w:szCs w:val="18"/>
                <w:lang w:val="en-US" w:eastAsia="en-US"/>
              </w:rPr>
            </w:pPr>
            <w:r w:rsidRPr="006D5D34">
              <w:rPr>
                <w:rFonts w:ascii="Times New Roman" w:hAnsi="Times New Roman"/>
                <w:color w:val="000000"/>
                <w:sz w:val="18"/>
                <w:szCs w:val="18"/>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6D5D34" w:rsidRPr="006D5D34" w:rsidRDefault="006D5D34" w:rsidP="006D5D34">
            <w:pPr>
              <w:spacing w:after="0" w:line="240" w:lineRule="auto"/>
              <w:rPr>
                <w:rFonts w:ascii="Times New Roman" w:hAnsi="Times New Roman"/>
                <w:color w:val="000000"/>
                <w:sz w:val="18"/>
                <w:szCs w:val="18"/>
                <w:lang w:val="en-US" w:eastAsia="en-US"/>
              </w:rPr>
            </w:pPr>
            <w:r w:rsidRPr="006D5D34">
              <w:rPr>
                <w:rFonts w:ascii="Times New Roman" w:hAnsi="Times New Roman"/>
                <w:color w:val="000000"/>
                <w:sz w:val="18"/>
                <w:szCs w:val="18"/>
                <w:lang w:val="en-US" w:eastAsia="en-US"/>
              </w:rPr>
              <w:t> </w:t>
            </w:r>
          </w:p>
        </w:tc>
      </w:tr>
      <w:tr w:rsidR="006D5D34" w:rsidRPr="006D5D34" w:rsidTr="006D5D34">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6D5D34" w:rsidRPr="006D5D34" w:rsidRDefault="006D5D34" w:rsidP="006D5D34">
            <w:pPr>
              <w:spacing w:after="0" w:line="240" w:lineRule="auto"/>
              <w:rPr>
                <w:rFonts w:ascii="Cambria" w:hAnsi="Cambria" w:cs="Calibri"/>
                <w:b/>
                <w:bCs/>
                <w:color w:val="000000"/>
                <w:sz w:val="20"/>
                <w:szCs w:val="20"/>
                <w:lang w:val="en-US" w:eastAsia="en-US"/>
              </w:rPr>
            </w:pPr>
            <w:r w:rsidRPr="006D5D34">
              <w:rPr>
                <w:rFonts w:ascii="Cambria" w:hAnsi="Cambria" w:cs="Calibri"/>
                <w:b/>
                <w:bCs/>
                <w:color w:val="000000"/>
                <w:sz w:val="20"/>
                <w:szCs w:val="20"/>
                <w:lang w:val="en-US" w:eastAsia="en-US"/>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6D5D34" w:rsidRPr="006D5D34" w:rsidRDefault="006D5D34" w:rsidP="006D5D34">
            <w:pPr>
              <w:spacing w:after="0" w:line="240" w:lineRule="auto"/>
              <w:rPr>
                <w:rFonts w:ascii="Times New Roman" w:hAnsi="Times New Roman"/>
                <w:color w:val="000000"/>
                <w:sz w:val="18"/>
                <w:szCs w:val="18"/>
                <w:lang w:val="en-US" w:eastAsia="en-US"/>
              </w:rPr>
            </w:pPr>
            <w:r w:rsidRPr="006D5D34">
              <w:rPr>
                <w:rFonts w:ascii="Times New Roman" w:hAnsi="Times New Roman"/>
                <w:color w:val="000000"/>
                <w:sz w:val="18"/>
                <w:szCs w:val="18"/>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6D5D34" w:rsidRPr="006D5D34" w:rsidRDefault="006D5D34" w:rsidP="006D5D34">
            <w:pPr>
              <w:spacing w:after="0" w:line="240" w:lineRule="auto"/>
              <w:rPr>
                <w:rFonts w:ascii="Times New Roman" w:hAnsi="Times New Roman"/>
                <w:color w:val="000000"/>
                <w:sz w:val="18"/>
                <w:szCs w:val="18"/>
                <w:lang w:val="en-US" w:eastAsia="en-US"/>
              </w:rPr>
            </w:pPr>
            <w:r w:rsidRPr="006D5D34">
              <w:rPr>
                <w:rFonts w:ascii="Times New Roman" w:hAnsi="Times New Roman"/>
                <w:color w:val="000000"/>
                <w:sz w:val="18"/>
                <w:szCs w:val="18"/>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6D5D34" w:rsidRPr="006D5D34" w:rsidRDefault="006D5D34" w:rsidP="006D5D34">
            <w:pPr>
              <w:spacing w:after="0" w:line="240" w:lineRule="auto"/>
              <w:rPr>
                <w:rFonts w:ascii="Times New Roman" w:hAnsi="Times New Roman"/>
                <w:color w:val="000000"/>
                <w:sz w:val="18"/>
                <w:szCs w:val="18"/>
                <w:lang w:val="en-US" w:eastAsia="en-US"/>
              </w:rPr>
            </w:pPr>
            <w:r w:rsidRPr="006D5D34">
              <w:rPr>
                <w:rFonts w:ascii="Times New Roman" w:hAnsi="Times New Roman"/>
                <w:color w:val="000000"/>
                <w:sz w:val="18"/>
                <w:szCs w:val="18"/>
                <w:lang w:val="en-US" w:eastAsia="en-US"/>
              </w:rPr>
              <w:t> </w:t>
            </w:r>
          </w:p>
        </w:tc>
      </w:tr>
      <w:tr w:rsidR="006D5D34" w:rsidRPr="006D5D34" w:rsidTr="006D5D34">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6D5D34" w:rsidRPr="006D5D34" w:rsidRDefault="006D5D34" w:rsidP="006D5D34">
            <w:pPr>
              <w:spacing w:after="0" w:line="240" w:lineRule="auto"/>
              <w:rPr>
                <w:rFonts w:ascii="Cambria" w:hAnsi="Cambria" w:cs="Calibri"/>
                <w:color w:val="000000"/>
                <w:sz w:val="20"/>
                <w:szCs w:val="20"/>
                <w:lang w:val="en-US" w:eastAsia="en-US"/>
              </w:rPr>
            </w:pPr>
            <w:r w:rsidRPr="006D5D34">
              <w:rPr>
                <w:rFonts w:ascii="Cambria" w:hAnsi="Cambria" w:cs="Calibri"/>
                <w:color w:val="000000"/>
                <w:sz w:val="20"/>
                <w:szCs w:val="20"/>
                <w:lang w:val="en-US" w:eastAsia="en-US"/>
              </w:rPr>
              <w:t>1-3 Yıl</w:t>
            </w:r>
          </w:p>
        </w:tc>
        <w:tc>
          <w:tcPr>
            <w:tcW w:w="1840" w:type="dxa"/>
            <w:tcBorders>
              <w:top w:val="nil"/>
              <w:left w:val="nil"/>
              <w:bottom w:val="single" w:sz="8" w:space="0" w:color="000000"/>
              <w:right w:val="single" w:sz="8" w:space="0" w:color="000000"/>
            </w:tcBorders>
            <w:shd w:val="clear" w:color="auto" w:fill="auto"/>
            <w:vAlign w:val="center"/>
            <w:hideMark/>
          </w:tcPr>
          <w:p w:rsidR="006D5D34" w:rsidRPr="006D5D34" w:rsidRDefault="006D5D34" w:rsidP="006D5D34">
            <w:pPr>
              <w:spacing w:after="0" w:line="240" w:lineRule="auto"/>
              <w:rPr>
                <w:rFonts w:ascii="Times New Roman" w:hAnsi="Times New Roman"/>
                <w:color w:val="000000"/>
                <w:sz w:val="18"/>
                <w:szCs w:val="18"/>
                <w:lang w:val="en-US" w:eastAsia="en-US"/>
              </w:rPr>
            </w:pPr>
            <w:r w:rsidRPr="006D5D34">
              <w:rPr>
                <w:rFonts w:ascii="Times New Roman" w:hAnsi="Times New Roman"/>
                <w:color w:val="000000"/>
                <w:sz w:val="18"/>
                <w:szCs w:val="18"/>
                <w:lang w:val="en-US" w:eastAsia="en-US"/>
              </w:rPr>
              <w:t> 0</w:t>
            </w:r>
          </w:p>
        </w:tc>
        <w:tc>
          <w:tcPr>
            <w:tcW w:w="1840" w:type="dxa"/>
            <w:tcBorders>
              <w:top w:val="nil"/>
              <w:left w:val="nil"/>
              <w:bottom w:val="single" w:sz="8" w:space="0" w:color="000000"/>
              <w:right w:val="single" w:sz="8" w:space="0" w:color="000000"/>
            </w:tcBorders>
            <w:shd w:val="clear" w:color="auto" w:fill="auto"/>
            <w:vAlign w:val="center"/>
            <w:hideMark/>
          </w:tcPr>
          <w:p w:rsidR="006D5D34" w:rsidRPr="006D5D34" w:rsidRDefault="006D5D34" w:rsidP="006D5D34">
            <w:pPr>
              <w:spacing w:after="0" w:line="240" w:lineRule="auto"/>
              <w:rPr>
                <w:rFonts w:ascii="Times New Roman" w:hAnsi="Times New Roman"/>
                <w:color w:val="000000"/>
                <w:sz w:val="18"/>
                <w:szCs w:val="18"/>
                <w:lang w:val="en-US" w:eastAsia="en-US"/>
              </w:rPr>
            </w:pPr>
            <w:r w:rsidRPr="006D5D34">
              <w:rPr>
                <w:rFonts w:ascii="Times New Roman" w:hAnsi="Times New Roman"/>
                <w:color w:val="000000"/>
                <w:sz w:val="18"/>
                <w:szCs w:val="18"/>
                <w:lang w:val="en-US" w:eastAsia="en-US"/>
              </w:rPr>
              <w:t> 0</w:t>
            </w:r>
          </w:p>
        </w:tc>
        <w:tc>
          <w:tcPr>
            <w:tcW w:w="1840" w:type="dxa"/>
            <w:tcBorders>
              <w:top w:val="nil"/>
              <w:left w:val="nil"/>
              <w:bottom w:val="single" w:sz="8" w:space="0" w:color="000000"/>
              <w:right w:val="single" w:sz="8" w:space="0" w:color="000000"/>
            </w:tcBorders>
            <w:shd w:val="clear" w:color="auto" w:fill="auto"/>
            <w:vAlign w:val="center"/>
            <w:hideMark/>
          </w:tcPr>
          <w:p w:rsidR="006D5D34" w:rsidRPr="006D5D34" w:rsidRDefault="006D5D34" w:rsidP="006D5D34">
            <w:pPr>
              <w:spacing w:after="0" w:line="240" w:lineRule="auto"/>
              <w:rPr>
                <w:rFonts w:ascii="Times New Roman" w:hAnsi="Times New Roman"/>
                <w:color w:val="000000"/>
                <w:sz w:val="18"/>
                <w:szCs w:val="18"/>
                <w:lang w:val="en-US" w:eastAsia="en-US"/>
              </w:rPr>
            </w:pPr>
            <w:r w:rsidRPr="006D5D34">
              <w:rPr>
                <w:rFonts w:ascii="Times New Roman" w:hAnsi="Times New Roman"/>
                <w:color w:val="000000"/>
                <w:sz w:val="18"/>
                <w:szCs w:val="18"/>
                <w:lang w:val="en-US" w:eastAsia="en-US"/>
              </w:rPr>
              <w:t> 0</w:t>
            </w:r>
          </w:p>
        </w:tc>
      </w:tr>
      <w:tr w:rsidR="006D5D34" w:rsidRPr="006D5D34" w:rsidTr="006D5D34">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6D5D34" w:rsidRPr="006D5D34" w:rsidRDefault="006D5D34" w:rsidP="006D5D34">
            <w:pPr>
              <w:spacing w:after="0" w:line="240" w:lineRule="auto"/>
              <w:rPr>
                <w:rFonts w:ascii="Cambria" w:hAnsi="Cambria" w:cs="Calibri"/>
                <w:color w:val="000000"/>
                <w:sz w:val="20"/>
                <w:szCs w:val="20"/>
                <w:lang w:val="en-US" w:eastAsia="en-US"/>
              </w:rPr>
            </w:pPr>
            <w:r w:rsidRPr="006D5D34">
              <w:rPr>
                <w:rFonts w:ascii="Cambria" w:hAnsi="Cambria" w:cs="Calibri"/>
                <w:color w:val="000000"/>
                <w:sz w:val="20"/>
                <w:szCs w:val="20"/>
                <w:lang w:val="en-US" w:eastAsia="en-US"/>
              </w:rPr>
              <w:t>4-6 Yıl</w:t>
            </w:r>
          </w:p>
        </w:tc>
        <w:tc>
          <w:tcPr>
            <w:tcW w:w="1840" w:type="dxa"/>
            <w:tcBorders>
              <w:top w:val="nil"/>
              <w:left w:val="nil"/>
              <w:bottom w:val="single" w:sz="8" w:space="0" w:color="000000"/>
              <w:right w:val="single" w:sz="8" w:space="0" w:color="000000"/>
            </w:tcBorders>
            <w:shd w:val="clear" w:color="auto" w:fill="auto"/>
            <w:vAlign w:val="center"/>
            <w:hideMark/>
          </w:tcPr>
          <w:p w:rsidR="006D5D34" w:rsidRPr="006D5D34" w:rsidRDefault="0002254B" w:rsidP="006D5D34">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 1</w:t>
            </w:r>
          </w:p>
        </w:tc>
        <w:tc>
          <w:tcPr>
            <w:tcW w:w="1840" w:type="dxa"/>
            <w:tcBorders>
              <w:top w:val="nil"/>
              <w:left w:val="nil"/>
              <w:bottom w:val="single" w:sz="8" w:space="0" w:color="000000"/>
              <w:right w:val="single" w:sz="8" w:space="0" w:color="000000"/>
            </w:tcBorders>
            <w:shd w:val="clear" w:color="auto" w:fill="auto"/>
            <w:vAlign w:val="center"/>
            <w:hideMark/>
          </w:tcPr>
          <w:p w:rsidR="006D5D34" w:rsidRPr="006D5D34" w:rsidRDefault="006D5D34" w:rsidP="006D5D34">
            <w:pPr>
              <w:spacing w:after="0" w:line="240" w:lineRule="auto"/>
              <w:rPr>
                <w:rFonts w:ascii="Times New Roman" w:hAnsi="Times New Roman"/>
                <w:color w:val="000000"/>
                <w:sz w:val="18"/>
                <w:szCs w:val="18"/>
                <w:lang w:val="en-US" w:eastAsia="en-US"/>
              </w:rPr>
            </w:pPr>
            <w:r w:rsidRPr="006D5D34">
              <w:rPr>
                <w:rFonts w:ascii="Times New Roman" w:hAnsi="Times New Roman"/>
                <w:color w:val="000000"/>
                <w:sz w:val="18"/>
                <w:szCs w:val="18"/>
                <w:lang w:val="en-US" w:eastAsia="en-US"/>
              </w:rPr>
              <w:t> 0</w:t>
            </w:r>
          </w:p>
        </w:tc>
        <w:tc>
          <w:tcPr>
            <w:tcW w:w="1840" w:type="dxa"/>
            <w:tcBorders>
              <w:top w:val="nil"/>
              <w:left w:val="nil"/>
              <w:bottom w:val="single" w:sz="8" w:space="0" w:color="000000"/>
              <w:right w:val="single" w:sz="8" w:space="0" w:color="000000"/>
            </w:tcBorders>
            <w:shd w:val="clear" w:color="auto" w:fill="auto"/>
            <w:vAlign w:val="center"/>
            <w:hideMark/>
          </w:tcPr>
          <w:p w:rsidR="006D5D34" w:rsidRPr="006D5D34" w:rsidRDefault="006D5D34" w:rsidP="006D5D34">
            <w:pPr>
              <w:spacing w:after="0" w:line="240" w:lineRule="auto"/>
              <w:rPr>
                <w:rFonts w:ascii="Times New Roman" w:hAnsi="Times New Roman"/>
                <w:color w:val="000000"/>
                <w:sz w:val="18"/>
                <w:szCs w:val="18"/>
                <w:lang w:val="en-US" w:eastAsia="en-US"/>
              </w:rPr>
            </w:pPr>
            <w:r w:rsidRPr="006D5D34">
              <w:rPr>
                <w:rFonts w:ascii="Times New Roman" w:hAnsi="Times New Roman"/>
                <w:color w:val="000000"/>
                <w:sz w:val="18"/>
                <w:szCs w:val="18"/>
                <w:lang w:val="en-US" w:eastAsia="en-US"/>
              </w:rPr>
              <w:t> 0</w:t>
            </w:r>
          </w:p>
        </w:tc>
      </w:tr>
      <w:tr w:rsidR="006D5D34" w:rsidRPr="006D5D34" w:rsidTr="006D5D34">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6D5D34" w:rsidRPr="006D5D34" w:rsidRDefault="006D5D34" w:rsidP="006D5D34">
            <w:pPr>
              <w:spacing w:after="0" w:line="240" w:lineRule="auto"/>
              <w:rPr>
                <w:rFonts w:ascii="Cambria" w:hAnsi="Cambria" w:cs="Calibri"/>
                <w:color w:val="000000"/>
                <w:sz w:val="20"/>
                <w:szCs w:val="20"/>
                <w:lang w:val="en-US" w:eastAsia="en-US"/>
              </w:rPr>
            </w:pPr>
            <w:r w:rsidRPr="006D5D34">
              <w:rPr>
                <w:rFonts w:ascii="Cambria" w:hAnsi="Cambria" w:cs="Calibri"/>
                <w:color w:val="000000"/>
                <w:sz w:val="20"/>
                <w:szCs w:val="20"/>
                <w:lang w:val="en-US" w:eastAsia="en-US"/>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6D5D34" w:rsidRPr="006D5D34" w:rsidRDefault="0002254B" w:rsidP="006D5D34">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 0</w:t>
            </w:r>
          </w:p>
        </w:tc>
        <w:tc>
          <w:tcPr>
            <w:tcW w:w="1840" w:type="dxa"/>
            <w:tcBorders>
              <w:top w:val="nil"/>
              <w:left w:val="nil"/>
              <w:bottom w:val="single" w:sz="8" w:space="0" w:color="000000"/>
              <w:right w:val="single" w:sz="8" w:space="0" w:color="000000"/>
            </w:tcBorders>
            <w:shd w:val="clear" w:color="auto" w:fill="auto"/>
            <w:vAlign w:val="center"/>
            <w:hideMark/>
          </w:tcPr>
          <w:p w:rsidR="006D5D34" w:rsidRPr="006D5D34" w:rsidRDefault="006D5D34" w:rsidP="006D5D34">
            <w:pPr>
              <w:spacing w:after="0" w:line="240" w:lineRule="auto"/>
              <w:rPr>
                <w:rFonts w:ascii="Times New Roman" w:hAnsi="Times New Roman"/>
                <w:color w:val="000000"/>
                <w:sz w:val="18"/>
                <w:szCs w:val="18"/>
                <w:lang w:val="en-US" w:eastAsia="en-US"/>
              </w:rPr>
            </w:pPr>
            <w:r w:rsidRPr="006D5D34">
              <w:rPr>
                <w:rFonts w:ascii="Times New Roman" w:hAnsi="Times New Roman"/>
                <w:color w:val="000000"/>
                <w:sz w:val="18"/>
                <w:szCs w:val="18"/>
                <w:lang w:val="en-US" w:eastAsia="en-US"/>
              </w:rPr>
              <w:t> 0</w:t>
            </w:r>
          </w:p>
        </w:tc>
        <w:tc>
          <w:tcPr>
            <w:tcW w:w="1840" w:type="dxa"/>
            <w:tcBorders>
              <w:top w:val="nil"/>
              <w:left w:val="nil"/>
              <w:bottom w:val="single" w:sz="8" w:space="0" w:color="000000"/>
              <w:right w:val="single" w:sz="8" w:space="0" w:color="000000"/>
            </w:tcBorders>
            <w:shd w:val="clear" w:color="auto" w:fill="auto"/>
            <w:vAlign w:val="center"/>
            <w:hideMark/>
          </w:tcPr>
          <w:p w:rsidR="006D5D34" w:rsidRPr="006D5D34" w:rsidRDefault="0002254B" w:rsidP="006D5D34">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 0</w:t>
            </w:r>
          </w:p>
        </w:tc>
      </w:tr>
      <w:tr w:rsidR="006D5D34" w:rsidRPr="006D5D34" w:rsidTr="006D5D34">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6D5D34" w:rsidRPr="006D5D34" w:rsidRDefault="006D5D34" w:rsidP="006D5D34">
            <w:pPr>
              <w:spacing w:after="0" w:line="240" w:lineRule="auto"/>
              <w:rPr>
                <w:rFonts w:ascii="Cambria" w:hAnsi="Cambria" w:cs="Calibri"/>
                <w:color w:val="000000"/>
                <w:sz w:val="20"/>
                <w:szCs w:val="20"/>
                <w:lang w:val="en-US" w:eastAsia="en-US"/>
              </w:rPr>
            </w:pPr>
            <w:r w:rsidRPr="006D5D34">
              <w:rPr>
                <w:rFonts w:ascii="Cambria" w:hAnsi="Cambria" w:cs="Calibri"/>
                <w:color w:val="000000"/>
                <w:sz w:val="20"/>
                <w:szCs w:val="20"/>
                <w:lang w:val="en-US" w:eastAsia="en-US"/>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6D5D34" w:rsidRPr="006D5D34" w:rsidRDefault="0002254B" w:rsidP="006D5D34">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 2</w:t>
            </w:r>
          </w:p>
        </w:tc>
        <w:tc>
          <w:tcPr>
            <w:tcW w:w="1840" w:type="dxa"/>
            <w:tcBorders>
              <w:top w:val="nil"/>
              <w:left w:val="nil"/>
              <w:bottom w:val="single" w:sz="8" w:space="0" w:color="000000"/>
              <w:right w:val="single" w:sz="8" w:space="0" w:color="000000"/>
            </w:tcBorders>
            <w:shd w:val="clear" w:color="auto" w:fill="auto"/>
            <w:vAlign w:val="center"/>
            <w:hideMark/>
          </w:tcPr>
          <w:p w:rsidR="006D5D34" w:rsidRPr="006D5D34" w:rsidRDefault="006D5D34" w:rsidP="006D5D34">
            <w:pPr>
              <w:spacing w:after="0" w:line="240" w:lineRule="auto"/>
              <w:rPr>
                <w:rFonts w:ascii="Times New Roman" w:hAnsi="Times New Roman"/>
                <w:color w:val="000000"/>
                <w:sz w:val="18"/>
                <w:szCs w:val="18"/>
                <w:lang w:val="en-US" w:eastAsia="en-US"/>
              </w:rPr>
            </w:pPr>
            <w:r w:rsidRPr="006D5D34">
              <w:rPr>
                <w:rFonts w:ascii="Times New Roman" w:hAnsi="Times New Roman"/>
                <w:color w:val="000000"/>
                <w:sz w:val="18"/>
                <w:szCs w:val="18"/>
                <w:lang w:val="en-US" w:eastAsia="en-US"/>
              </w:rPr>
              <w:t> 0</w:t>
            </w:r>
          </w:p>
        </w:tc>
        <w:tc>
          <w:tcPr>
            <w:tcW w:w="1840" w:type="dxa"/>
            <w:tcBorders>
              <w:top w:val="nil"/>
              <w:left w:val="nil"/>
              <w:bottom w:val="single" w:sz="8" w:space="0" w:color="000000"/>
              <w:right w:val="single" w:sz="8" w:space="0" w:color="000000"/>
            </w:tcBorders>
            <w:shd w:val="clear" w:color="auto" w:fill="auto"/>
            <w:vAlign w:val="center"/>
            <w:hideMark/>
          </w:tcPr>
          <w:p w:rsidR="006D5D34" w:rsidRPr="006D5D34" w:rsidRDefault="0002254B" w:rsidP="006D5D34">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 2</w:t>
            </w:r>
          </w:p>
        </w:tc>
      </w:tr>
      <w:tr w:rsidR="006D5D34" w:rsidRPr="006D5D34" w:rsidTr="006D5D34">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6D5D34" w:rsidRPr="006D5D34" w:rsidRDefault="006D5D34" w:rsidP="006D5D34">
            <w:pPr>
              <w:spacing w:after="0" w:line="240" w:lineRule="auto"/>
              <w:rPr>
                <w:rFonts w:ascii="Cambria" w:hAnsi="Cambria" w:cs="Calibri"/>
                <w:color w:val="000000"/>
                <w:sz w:val="20"/>
                <w:szCs w:val="20"/>
                <w:lang w:val="en-US" w:eastAsia="en-US"/>
              </w:rPr>
            </w:pPr>
            <w:r w:rsidRPr="006D5D34">
              <w:rPr>
                <w:rFonts w:ascii="Cambria" w:hAnsi="Cambria" w:cs="Calibri"/>
                <w:color w:val="000000"/>
                <w:sz w:val="20"/>
                <w:szCs w:val="20"/>
                <w:lang w:val="en-US" w:eastAsia="en-US"/>
              </w:rPr>
              <w:t>16-20</w:t>
            </w:r>
          </w:p>
        </w:tc>
        <w:tc>
          <w:tcPr>
            <w:tcW w:w="1840" w:type="dxa"/>
            <w:tcBorders>
              <w:top w:val="nil"/>
              <w:left w:val="nil"/>
              <w:bottom w:val="single" w:sz="8" w:space="0" w:color="000000"/>
              <w:right w:val="single" w:sz="8" w:space="0" w:color="000000"/>
            </w:tcBorders>
            <w:shd w:val="clear" w:color="auto" w:fill="auto"/>
            <w:vAlign w:val="center"/>
            <w:hideMark/>
          </w:tcPr>
          <w:p w:rsidR="006D5D34" w:rsidRPr="006D5D34" w:rsidRDefault="0002254B" w:rsidP="006D5D34">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 2</w:t>
            </w:r>
          </w:p>
        </w:tc>
        <w:tc>
          <w:tcPr>
            <w:tcW w:w="1840" w:type="dxa"/>
            <w:tcBorders>
              <w:top w:val="nil"/>
              <w:left w:val="nil"/>
              <w:bottom w:val="single" w:sz="8" w:space="0" w:color="000000"/>
              <w:right w:val="single" w:sz="8" w:space="0" w:color="000000"/>
            </w:tcBorders>
            <w:shd w:val="clear" w:color="auto" w:fill="auto"/>
            <w:vAlign w:val="center"/>
            <w:hideMark/>
          </w:tcPr>
          <w:p w:rsidR="006D5D34" w:rsidRPr="006D5D34" w:rsidRDefault="0002254B" w:rsidP="006D5D34">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 0</w:t>
            </w:r>
          </w:p>
        </w:tc>
        <w:tc>
          <w:tcPr>
            <w:tcW w:w="1840" w:type="dxa"/>
            <w:tcBorders>
              <w:top w:val="nil"/>
              <w:left w:val="nil"/>
              <w:bottom w:val="single" w:sz="8" w:space="0" w:color="000000"/>
              <w:right w:val="single" w:sz="8" w:space="0" w:color="000000"/>
            </w:tcBorders>
            <w:shd w:val="clear" w:color="auto" w:fill="auto"/>
            <w:vAlign w:val="center"/>
            <w:hideMark/>
          </w:tcPr>
          <w:p w:rsidR="006D5D34" w:rsidRPr="006D5D34" w:rsidRDefault="0002254B" w:rsidP="006D5D34">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2</w:t>
            </w:r>
          </w:p>
        </w:tc>
      </w:tr>
      <w:tr w:rsidR="006D5D34" w:rsidRPr="006D5D34" w:rsidTr="006D5D34">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6D5D34" w:rsidRPr="006D5D34" w:rsidRDefault="006D5D34" w:rsidP="006D5D34">
            <w:pPr>
              <w:spacing w:after="0" w:line="240" w:lineRule="auto"/>
              <w:rPr>
                <w:rFonts w:ascii="Cambria" w:hAnsi="Cambria" w:cs="Calibri"/>
                <w:color w:val="000000"/>
                <w:sz w:val="20"/>
                <w:szCs w:val="20"/>
                <w:lang w:val="en-US" w:eastAsia="en-US"/>
              </w:rPr>
            </w:pPr>
            <w:r w:rsidRPr="006D5D34">
              <w:rPr>
                <w:rFonts w:ascii="Cambria" w:hAnsi="Cambria" w:cs="Calibri"/>
                <w:color w:val="000000"/>
                <w:sz w:val="20"/>
                <w:szCs w:val="20"/>
                <w:lang w:val="en-US" w:eastAsia="en-US"/>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6D5D34" w:rsidRPr="006D5D34" w:rsidRDefault="0002254B" w:rsidP="006D5D34">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 5</w:t>
            </w:r>
          </w:p>
        </w:tc>
        <w:tc>
          <w:tcPr>
            <w:tcW w:w="1840" w:type="dxa"/>
            <w:tcBorders>
              <w:top w:val="nil"/>
              <w:left w:val="nil"/>
              <w:bottom w:val="single" w:sz="8" w:space="0" w:color="000000"/>
              <w:right w:val="single" w:sz="8" w:space="0" w:color="000000"/>
            </w:tcBorders>
            <w:shd w:val="clear" w:color="auto" w:fill="auto"/>
            <w:vAlign w:val="center"/>
            <w:hideMark/>
          </w:tcPr>
          <w:p w:rsidR="006D5D34" w:rsidRPr="006D5D34" w:rsidRDefault="0002254B" w:rsidP="006D5D34">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 4</w:t>
            </w:r>
          </w:p>
        </w:tc>
        <w:tc>
          <w:tcPr>
            <w:tcW w:w="1840" w:type="dxa"/>
            <w:tcBorders>
              <w:top w:val="nil"/>
              <w:left w:val="nil"/>
              <w:bottom w:val="single" w:sz="8" w:space="0" w:color="000000"/>
              <w:right w:val="single" w:sz="8" w:space="0" w:color="000000"/>
            </w:tcBorders>
            <w:shd w:val="clear" w:color="auto" w:fill="auto"/>
            <w:vAlign w:val="center"/>
            <w:hideMark/>
          </w:tcPr>
          <w:p w:rsidR="006D5D34" w:rsidRPr="006D5D34" w:rsidRDefault="0002254B" w:rsidP="006D5D34">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 9</w:t>
            </w:r>
          </w:p>
        </w:tc>
      </w:tr>
    </w:tbl>
    <w:p w:rsidR="006D5D34" w:rsidRPr="006D5D34" w:rsidRDefault="006D5D34" w:rsidP="006D5D34">
      <w:pPr>
        <w:spacing w:before="79" w:after="200" w:line="276" w:lineRule="auto"/>
        <w:rPr>
          <w:rFonts w:asciiTheme="majorHAnsi" w:eastAsiaTheme="minorEastAsia" w:hAnsiTheme="majorHAnsi" w:cstheme="minorBidi"/>
          <w:b/>
          <w:szCs w:val="24"/>
          <w:lang w:val="en-US" w:eastAsia="en-US"/>
        </w:rPr>
      </w:pPr>
      <w:r>
        <w:rPr>
          <w:rFonts w:asciiTheme="majorHAnsi" w:eastAsiaTheme="minorEastAsia" w:hAnsiTheme="majorHAnsi" w:cstheme="minorBidi"/>
          <w:b/>
          <w:szCs w:val="24"/>
          <w:lang w:val="en-US" w:eastAsia="en-US"/>
        </w:rPr>
        <w:br w:type="textWrapping" w:clear="all"/>
      </w:r>
    </w:p>
    <w:p w:rsidR="006A5189" w:rsidRDefault="006A5189" w:rsidP="006A5189">
      <w:pPr>
        <w:spacing w:after="0" w:line="240" w:lineRule="auto"/>
        <w:rPr>
          <w:rFonts w:ascii="Cambria" w:hAnsi="Cambria"/>
          <w:b/>
          <w:color w:val="000000"/>
          <w:szCs w:val="24"/>
          <w:lang w:val="en-US" w:eastAsia="en-US"/>
        </w:rPr>
      </w:pPr>
    </w:p>
    <w:p w:rsidR="006A5189" w:rsidRDefault="006A5189" w:rsidP="006A5189">
      <w:pPr>
        <w:spacing w:after="0" w:line="240" w:lineRule="auto"/>
        <w:rPr>
          <w:rFonts w:ascii="Cambria" w:hAnsi="Cambria"/>
          <w:b/>
          <w:color w:val="000000"/>
          <w:szCs w:val="24"/>
          <w:lang w:val="en-US" w:eastAsia="en-US"/>
        </w:rPr>
      </w:pPr>
    </w:p>
    <w:p w:rsidR="006A5189" w:rsidRPr="006A5189" w:rsidRDefault="006A5189" w:rsidP="006A5189">
      <w:pPr>
        <w:spacing w:after="0" w:line="240" w:lineRule="auto"/>
        <w:rPr>
          <w:rFonts w:ascii="Cambria" w:hAnsi="Cambria"/>
          <w:b/>
          <w:color w:val="000000"/>
          <w:szCs w:val="24"/>
          <w:lang w:val="en-US" w:eastAsia="en-US"/>
        </w:rPr>
      </w:pPr>
      <w:r w:rsidRPr="006A5189">
        <w:rPr>
          <w:rFonts w:ascii="Cambria" w:hAnsi="Cambria"/>
          <w:b/>
          <w:color w:val="000000"/>
          <w:szCs w:val="24"/>
          <w:lang w:val="en-US" w:eastAsia="en-US"/>
        </w:rPr>
        <w:t>Kurumda Gerçekleşen Öğretmen Sirkülâsyonu</w:t>
      </w:r>
    </w:p>
    <w:tbl>
      <w:tblPr>
        <w:tblW w:w="8760" w:type="dxa"/>
        <w:tblInd w:w="95" w:type="dxa"/>
        <w:tblLook w:val="04A0" w:firstRow="1" w:lastRow="0" w:firstColumn="1" w:lastColumn="0" w:noHBand="0" w:noVBand="1"/>
      </w:tblPr>
      <w:tblGrid>
        <w:gridCol w:w="974"/>
        <w:gridCol w:w="1300"/>
        <w:gridCol w:w="1300"/>
        <w:gridCol w:w="1300"/>
        <w:gridCol w:w="1300"/>
        <w:gridCol w:w="1300"/>
        <w:gridCol w:w="1286"/>
      </w:tblGrid>
      <w:tr w:rsidR="006A5189" w:rsidRPr="006A5189" w:rsidTr="00D7126E">
        <w:trPr>
          <w:trHeight w:val="780"/>
        </w:trPr>
        <w:tc>
          <w:tcPr>
            <w:tcW w:w="8760" w:type="dxa"/>
            <w:gridSpan w:val="7"/>
            <w:tcBorders>
              <w:top w:val="nil"/>
              <w:left w:val="nil"/>
              <w:bottom w:val="single" w:sz="8" w:space="0" w:color="000000"/>
              <w:right w:val="nil"/>
            </w:tcBorders>
            <w:shd w:val="clear" w:color="auto" w:fill="auto"/>
            <w:noWrap/>
            <w:vAlign w:val="bottom"/>
            <w:hideMark/>
          </w:tcPr>
          <w:p w:rsidR="006A5189" w:rsidRPr="006A5189" w:rsidRDefault="006A5189" w:rsidP="006A5189">
            <w:pPr>
              <w:spacing w:after="0" w:line="240" w:lineRule="auto"/>
              <w:jc w:val="center"/>
              <w:rPr>
                <w:rFonts w:ascii="Calibri" w:hAnsi="Calibri" w:cs="Calibri"/>
                <w:color w:val="000000"/>
                <w:sz w:val="22"/>
                <w:szCs w:val="22"/>
                <w:lang w:val="en-US" w:eastAsia="en-US"/>
              </w:rPr>
            </w:pPr>
          </w:p>
          <w:p w:rsidR="006A5189" w:rsidRPr="006A5189" w:rsidRDefault="006A5189" w:rsidP="006A5189">
            <w:pPr>
              <w:spacing w:after="0" w:line="240" w:lineRule="auto"/>
              <w:jc w:val="center"/>
              <w:rPr>
                <w:rFonts w:ascii="Calibri" w:hAnsi="Calibri" w:cs="Calibri"/>
                <w:color w:val="000000"/>
                <w:sz w:val="22"/>
                <w:szCs w:val="22"/>
                <w:lang w:val="en-US" w:eastAsia="en-US"/>
              </w:rPr>
            </w:pPr>
          </w:p>
          <w:p w:rsidR="006A5189" w:rsidRPr="006A5189" w:rsidRDefault="006A5189" w:rsidP="006A5189">
            <w:pPr>
              <w:spacing w:after="0" w:line="240" w:lineRule="auto"/>
              <w:rPr>
                <w:rFonts w:ascii="Calibri" w:hAnsi="Calibri" w:cs="Calibri"/>
                <w:color w:val="000000"/>
                <w:sz w:val="22"/>
                <w:szCs w:val="22"/>
                <w:lang w:val="en-US" w:eastAsia="en-US"/>
              </w:rPr>
            </w:pPr>
          </w:p>
        </w:tc>
      </w:tr>
      <w:tr w:rsidR="006A5189" w:rsidRPr="006A5189" w:rsidTr="006A5189">
        <w:trPr>
          <w:trHeight w:val="780"/>
        </w:trPr>
        <w:tc>
          <w:tcPr>
            <w:tcW w:w="974"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6A5189" w:rsidRPr="006A5189" w:rsidRDefault="006A5189" w:rsidP="006A5189">
            <w:pPr>
              <w:spacing w:after="0" w:line="240" w:lineRule="auto"/>
              <w:rPr>
                <w:rFonts w:ascii="Times New Roman" w:hAnsi="Times New Roman"/>
                <w:color w:val="000000"/>
                <w:sz w:val="18"/>
                <w:szCs w:val="18"/>
                <w:lang w:val="en-US" w:eastAsia="en-US"/>
              </w:rPr>
            </w:pPr>
            <w:r w:rsidRPr="006A5189">
              <w:rPr>
                <w:rFonts w:ascii="Times New Roman" w:hAnsi="Times New Roman"/>
                <w:color w:val="000000"/>
                <w:sz w:val="18"/>
                <w:szCs w:val="18"/>
                <w:lang w:val="en-US" w:eastAsia="en-US"/>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A5189" w:rsidRPr="006A5189" w:rsidRDefault="006A5189" w:rsidP="006A5189">
            <w:pPr>
              <w:spacing w:after="0" w:line="240" w:lineRule="auto"/>
              <w:rPr>
                <w:rFonts w:ascii="Cambria" w:hAnsi="Cambria" w:cs="Calibri"/>
                <w:b/>
                <w:bCs/>
                <w:color w:val="000000"/>
                <w:sz w:val="20"/>
                <w:szCs w:val="20"/>
                <w:lang w:val="en-US" w:eastAsia="en-US"/>
              </w:rPr>
            </w:pPr>
            <w:r w:rsidRPr="006A5189">
              <w:rPr>
                <w:rFonts w:ascii="Cambria" w:hAnsi="Cambria" w:cs="Calibri"/>
                <w:b/>
                <w:bCs/>
                <w:color w:val="000000"/>
                <w:sz w:val="20"/>
                <w:szCs w:val="20"/>
                <w:lang w:val="en-US" w:eastAsia="en-US"/>
              </w:rPr>
              <w:t>Yıl İçerisinde Kurumdan Ayrılan Öğretmen Sayısı</w:t>
            </w:r>
          </w:p>
        </w:tc>
        <w:tc>
          <w:tcPr>
            <w:tcW w:w="3886"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A5189" w:rsidRPr="006A5189" w:rsidRDefault="006A5189" w:rsidP="006A5189">
            <w:pPr>
              <w:spacing w:after="0" w:line="240" w:lineRule="auto"/>
              <w:rPr>
                <w:rFonts w:ascii="Cambria" w:hAnsi="Cambria" w:cs="Calibri"/>
                <w:b/>
                <w:bCs/>
                <w:color w:val="000000"/>
                <w:sz w:val="20"/>
                <w:szCs w:val="20"/>
                <w:lang w:val="en-US" w:eastAsia="en-US"/>
              </w:rPr>
            </w:pPr>
            <w:r w:rsidRPr="006A5189">
              <w:rPr>
                <w:rFonts w:ascii="Cambria" w:hAnsi="Cambria" w:cs="Calibri"/>
                <w:b/>
                <w:bCs/>
                <w:color w:val="000000"/>
                <w:sz w:val="20"/>
                <w:szCs w:val="20"/>
                <w:lang w:val="en-US" w:eastAsia="en-US"/>
              </w:rPr>
              <w:t>Yıl İçerisinde Kurumda Göreve Başlayan Öğretmen Sayısı</w:t>
            </w:r>
          </w:p>
        </w:tc>
      </w:tr>
      <w:tr w:rsidR="006A5189" w:rsidRPr="006A5189" w:rsidTr="006A5189">
        <w:trPr>
          <w:trHeight w:val="780"/>
        </w:trPr>
        <w:tc>
          <w:tcPr>
            <w:tcW w:w="974" w:type="dxa"/>
            <w:vMerge/>
            <w:tcBorders>
              <w:top w:val="nil"/>
              <w:left w:val="single" w:sz="8" w:space="0" w:color="000000"/>
              <w:bottom w:val="single" w:sz="8" w:space="0" w:color="000000"/>
              <w:right w:val="single" w:sz="8" w:space="0" w:color="000000"/>
            </w:tcBorders>
            <w:vAlign w:val="center"/>
            <w:hideMark/>
          </w:tcPr>
          <w:p w:rsidR="006A5189" w:rsidRPr="006A5189" w:rsidRDefault="006A5189" w:rsidP="006A5189">
            <w:pPr>
              <w:spacing w:after="0" w:line="240" w:lineRule="auto"/>
              <w:rPr>
                <w:rFonts w:ascii="Times New Roman" w:hAnsi="Times New Roman"/>
                <w:color w:val="000000"/>
                <w:sz w:val="18"/>
                <w:szCs w:val="18"/>
                <w:lang w:val="en-US" w:eastAsia="en-US"/>
              </w:rPr>
            </w:pPr>
          </w:p>
        </w:tc>
        <w:tc>
          <w:tcPr>
            <w:tcW w:w="1300" w:type="dxa"/>
            <w:tcBorders>
              <w:top w:val="nil"/>
              <w:left w:val="nil"/>
              <w:bottom w:val="single" w:sz="8" w:space="0" w:color="000000"/>
              <w:right w:val="single" w:sz="8" w:space="0" w:color="000000"/>
            </w:tcBorders>
            <w:shd w:val="clear" w:color="auto" w:fill="auto"/>
            <w:vAlign w:val="center"/>
            <w:hideMark/>
          </w:tcPr>
          <w:p w:rsidR="006A5189" w:rsidRPr="006A5189" w:rsidRDefault="006A5189" w:rsidP="006A5189">
            <w:pPr>
              <w:spacing w:after="0" w:line="240" w:lineRule="auto"/>
              <w:jc w:val="center"/>
              <w:rPr>
                <w:rFonts w:ascii="Cambria" w:hAnsi="Cambria" w:cs="Calibri"/>
                <w:b/>
                <w:bCs/>
                <w:color w:val="000000"/>
                <w:sz w:val="20"/>
                <w:szCs w:val="20"/>
                <w:lang w:val="en-US" w:eastAsia="en-US"/>
              </w:rPr>
            </w:pPr>
            <w:r w:rsidRPr="006A5189">
              <w:rPr>
                <w:rFonts w:ascii="Cambria" w:hAnsi="Cambria" w:cs="Calibri"/>
                <w:b/>
                <w:bCs/>
                <w:color w:val="000000"/>
                <w:sz w:val="20"/>
                <w:szCs w:val="20"/>
                <w:lang w:val="en-US" w:eastAsia="en-US"/>
              </w:rPr>
              <w:t>2021</w:t>
            </w:r>
          </w:p>
        </w:tc>
        <w:tc>
          <w:tcPr>
            <w:tcW w:w="1300" w:type="dxa"/>
            <w:tcBorders>
              <w:top w:val="nil"/>
              <w:left w:val="nil"/>
              <w:bottom w:val="single" w:sz="8" w:space="0" w:color="000000"/>
              <w:right w:val="single" w:sz="8" w:space="0" w:color="000000"/>
            </w:tcBorders>
            <w:shd w:val="clear" w:color="auto" w:fill="auto"/>
            <w:vAlign w:val="center"/>
            <w:hideMark/>
          </w:tcPr>
          <w:p w:rsidR="006A5189" w:rsidRPr="006A5189" w:rsidRDefault="006A5189" w:rsidP="006A5189">
            <w:pPr>
              <w:spacing w:after="0" w:line="240" w:lineRule="auto"/>
              <w:ind w:firstLineChars="300" w:firstLine="600"/>
              <w:rPr>
                <w:rFonts w:ascii="Cambria" w:hAnsi="Cambria" w:cs="Calibri"/>
                <w:b/>
                <w:bCs/>
                <w:color w:val="000000"/>
                <w:sz w:val="20"/>
                <w:szCs w:val="20"/>
                <w:lang w:val="en-US" w:eastAsia="en-US"/>
              </w:rPr>
            </w:pPr>
            <w:r w:rsidRPr="006A5189">
              <w:rPr>
                <w:rFonts w:ascii="Cambria" w:hAnsi="Cambria" w:cs="Calibri"/>
                <w:b/>
                <w:bCs/>
                <w:color w:val="000000"/>
                <w:sz w:val="20"/>
                <w:szCs w:val="20"/>
                <w:lang w:val="en-US" w:eastAsia="en-US"/>
              </w:rPr>
              <w:t>2022</w:t>
            </w:r>
          </w:p>
        </w:tc>
        <w:tc>
          <w:tcPr>
            <w:tcW w:w="1300" w:type="dxa"/>
            <w:tcBorders>
              <w:top w:val="nil"/>
              <w:left w:val="nil"/>
              <w:bottom w:val="single" w:sz="8" w:space="0" w:color="000000"/>
              <w:right w:val="single" w:sz="8" w:space="0" w:color="000000"/>
            </w:tcBorders>
            <w:shd w:val="clear" w:color="auto" w:fill="auto"/>
            <w:vAlign w:val="center"/>
            <w:hideMark/>
          </w:tcPr>
          <w:p w:rsidR="006A5189" w:rsidRPr="006A5189" w:rsidRDefault="006A5189" w:rsidP="006A5189">
            <w:pPr>
              <w:spacing w:after="0" w:line="240" w:lineRule="auto"/>
              <w:ind w:firstLineChars="300" w:firstLine="600"/>
              <w:rPr>
                <w:rFonts w:ascii="Cambria" w:hAnsi="Cambria" w:cs="Calibri"/>
                <w:b/>
                <w:bCs/>
                <w:color w:val="000000"/>
                <w:sz w:val="20"/>
                <w:szCs w:val="20"/>
                <w:lang w:val="en-US" w:eastAsia="en-US"/>
              </w:rPr>
            </w:pPr>
            <w:r w:rsidRPr="006A5189">
              <w:rPr>
                <w:rFonts w:ascii="Cambria" w:hAnsi="Cambria" w:cs="Calibri"/>
                <w:b/>
                <w:bCs/>
                <w:color w:val="000000"/>
                <w:sz w:val="20"/>
                <w:szCs w:val="20"/>
                <w:lang w:val="en-US" w:eastAsia="en-US"/>
              </w:rPr>
              <w:t>2023</w:t>
            </w:r>
          </w:p>
        </w:tc>
        <w:tc>
          <w:tcPr>
            <w:tcW w:w="1300" w:type="dxa"/>
            <w:tcBorders>
              <w:top w:val="nil"/>
              <w:left w:val="nil"/>
              <w:bottom w:val="single" w:sz="8" w:space="0" w:color="000000"/>
              <w:right w:val="single" w:sz="8" w:space="0" w:color="000000"/>
            </w:tcBorders>
            <w:shd w:val="clear" w:color="auto" w:fill="auto"/>
            <w:vAlign w:val="center"/>
            <w:hideMark/>
          </w:tcPr>
          <w:p w:rsidR="006A5189" w:rsidRPr="006A5189" w:rsidRDefault="006A5189" w:rsidP="006A5189">
            <w:pPr>
              <w:spacing w:after="0" w:line="240" w:lineRule="auto"/>
              <w:ind w:firstLineChars="200" w:firstLine="400"/>
              <w:rPr>
                <w:rFonts w:ascii="Cambria" w:hAnsi="Cambria" w:cs="Calibri"/>
                <w:b/>
                <w:bCs/>
                <w:color w:val="000000"/>
                <w:sz w:val="20"/>
                <w:szCs w:val="20"/>
                <w:lang w:val="en-US" w:eastAsia="en-US"/>
              </w:rPr>
            </w:pPr>
            <w:r w:rsidRPr="006A5189">
              <w:rPr>
                <w:rFonts w:ascii="Cambria" w:hAnsi="Cambria" w:cs="Calibri"/>
                <w:b/>
                <w:bCs/>
                <w:color w:val="000000"/>
                <w:sz w:val="20"/>
                <w:szCs w:val="20"/>
                <w:lang w:val="en-US" w:eastAsia="en-US"/>
              </w:rPr>
              <w:t>2021</w:t>
            </w:r>
          </w:p>
        </w:tc>
        <w:tc>
          <w:tcPr>
            <w:tcW w:w="1300" w:type="dxa"/>
            <w:tcBorders>
              <w:top w:val="nil"/>
              <w:left w:val="nil"/>
              <w:bottom w:val="single" w:sz="8" w:space="0" w:color="000000"/>
              <w:right w:val="single" w:sz="8" w:space="0" w:color="000000"/>
            </w:tcBorders>
            <w:shd w:val="clear" w:color="auto" w:fill="auto"/>
            <w:vAlign w:val="center"/>
            <w:hideMark/>
          </w:tcPr>
          <w:p w:rsidR="006A5189" w:rsidRPr="006A5189" w:rsidRDefault="006A5189" w:rsidP="006A5189">
            <w:pPr>
              <w:spacing w:after="0" w:line="240" w:lineRule="auto"/>
              <w:ind w:firstLineChars="200" w:firstLine="400"/>
              <w:rPr>
                <w:rFonts w:ascii="Cambria" w:hAnsi="Cambria" w:cs="Calibri"/>
                <w:b/>
                <w:bCs/>
                <w:color w:val="000000"/>
                <w:sz w:val="20"/>
                <w:szCs w:val="20"/>
                <w:lang w:val="en-US" w:eastAsia="en-US"/>
              </w:rPr>
            </w:pPr>
            <w:r w:rsidRPr="006A5189">
              <w:rPr>
                <w:rFonts w:ascii="Cambria" w:hAnsi="Cambria" w:cs="Calibri"/>
                <w:b/>
                <w:bCs/>
                <w:color w:val="000000"/>
                <w:sz w:val="20"/>
                <w:szCs w:val="20"/>
                <w:lang w:val="en-US" w:eastAsia="en-US"/>
              </w:rPr>
              <w:t>2022</w:t>
            </w:r>
          </w:p>
        </w:tc>
        <w:tc>
          <w:tcPr>
            <w:tcW w:w="1286" w:type="dxa"/>
            <w:tcBorders>
              <w:top w:val="nil"/>
              <w:left w:val="nil"/>
              <w:bottom w:val="single" w:sz="8" w:space="0" w:color="000000"/>
              <w:right w:val="single" w:sz="8" w:space="0" w:color="000000"/>
            </w:tcBorders>
            <w:shd w:val="clear" w:color="auto" w:fill="auto"/>
            <w:vAlign w:val="center"/>
            <w:hideMark/>
          </w:tcPr>
          <w:p w:rsidR="006A5189" w:rsidRPr="006A5189" w:rsidRDefault="006A5189" w:rsidP="006A5189">
            <w:pPr>
              <w:spacing w:after="0" w:line="240" w:lineRule="auto"/>
              <w:jc w:val="center"/>
              <w:rPr>
                <w:rFonts w:ascii="Cambria" w:hAnsi="Cambria" w:cs="Calibri"/>
                <w:b/>
                <w:bCs/>
                <w:color w:val="000000"/>
                <w:sz w:val="20"/>
                <w:szCs w:val="20"/>
                <w:lang w:val="en-US" w:eastAsia="en-US"/>
              </w:rPr>
            </w:pPr>
            <w:r w:rsidRPr="006A5189">
              <w:rPr>
                <w:rFonts w:ascii="Cambria" w:hAnsi="Cambria" w:cs="Calibri"/>
                <w:b/>
                <w:bCs/>
                <w:color w:val="000000"/>
                <w:sz w:val="20"/>
                <w:szCs w:val="20"/>
                <w:lang w:val="en-US" w:eastAsia="en-US"/>
              </w:rPr>
              <w:t>2023</w:t>
            </w:r>
          </w:p>
        </w:tc>
      </w:tr>
      <w:tr w:rsidR="006A5189" w:rsidRPr="006A5189" w:rsidTr="006A5189">
        <w:trPr>
          <w:trHeight w:val="780"/>
        </w:trPr>
        <w:tc>
          <w:tcPr>
            <w:tcW w:w="974" w:type="dxa"/>
            <w:tcBorders>
              <w:top w:val="nil"/>
              <w:left w:val="single" w:sz="8" w:space="0" w:color="000000"/>
              <w:bottom w:val="single" w:sz="8" w:space="0" w:color="000000"/>
              <w:right w:val="single" w:sz="8" w:space="0" w:color="000000"/>
            </w:tcBorders>
            <w:shd w:val="clear" w:color="000000" w:fill="E2EFD9"/>
            <w:vAlign w:val="center"/>
            <w:hideMark/>
          </w:tcPr>
          <w:p w:rsidR="006A5189" w:rsidRPr="006A5189" w:rsidRDefault="006A5189" w:rsidP="006A5189">
            <w:pPr>
              <w:spacing w:after="0" w:line="240" w:lineRule="auto"/>
              <w:rPr>
                <w:rFonts w:ascii="Cambria" w:hAnsi="Cambria" w:cs="Calibri"/>
                <w:color w:val="000000"/>
                <w:sz w:val="20"/>
                <w:szCs w:val="20"/>
                <w:lang w:val="en-US" w:eastAsia="en-US"/>
              </w:rPr>
            </w:pPr>
            <w:r w:rsidRPr="006A5189">
              <w:rPr>
                <w:rFonts w:ascii="Cambria" w:hAnsi="Cambria" w:cs="Calibri"/>
                <w:color w:val="000000"/>
                <w:sz w:val="20"/>
                <w:szCs w:val="20"/>
                <w:lang w:val="en-US" w:eastAsia="en-US"/>
              </w:rPr>
              <w:t>TOPLAM</w:t>
            </w:r>
          </w:p>
        </w:tc>
        <w:tc>
          <w:tcPr>
            <w:tcW w:w="1300" w:type="dxa"/>
            <w:tcBorders>
              <w:top w:val="nil"/>
              <w:left w:val="nil"/>
              <w:bottom w:val="single" w:sz="8" w:space="0" w:color="000000"/>
              <w:right w:val="single" w:sz="8" w:space="0" w:color="000000"/>
            </w:tcBorders>
            <w:shd w:val="clear" w:color="auto" w:fill="auto"/>
            <w:vAlign w:val="center"/>
            <w:hideMark/>
          </w:tcPr>
          <w:p w:rsidR="006A5189" w:rsidRPr="006A5189" w:rsidRDefault="0002254B" w:rsidP="006A5189">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 1</w:t>
            </w:r>
          </w:p>
        </w:tc>
        <w:tc>
          <w:tcPr>
            <w:tcW w:w="1300" w:type="dxa"/>
            <w:tcBorders>
              <w:top w:val="nil"/>
              <w:left w:val="nil"/>
              <w:bottom w:val="single" w:sz="8" w:space="0" w:color="000000"/>
              <w:right w:val="single" w:sz="8" w:space="0" w:color="000000"/>
            </w:tcBorders>
            <w:shd w:val="clear" w:color="auto" w:fill="auto"/>
            <w:vAlign w:val="center"/>
            <w:hideMark/>
          </w:tcPr>
          <w:p w:rsidR="006A5189" w:rsidRPr="006A5189" w:rsidRDefault="0002254B" w:rsidP="006A5189">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 1</w:t>
            </w:r>
          </w:p>
        </w:tc>
        <w:tc>
          <w:tcPr>
            <w:tcW w:w="1300" w:type="dxa"/>
            <w:tcBorders>
              <w:top w:val="nil"/>
              <w:left w:val="nil"/>
              <w:bottom w:val="single" w:sz="8" w:space="0" w:color="000000"/>
              <w:right w:val="single" w:sz="8" w:space="0" w:color="000000"/>
            </w:tcBorders>
            <w:shd w:val="clear" w:color="auto" w:fill="auto"/>
            <w:vAlign w:val="center"/>
            <w:hideMark/>
          </w:tcPr>
          <w:p w:rsidR="006A5189" w:rsidRPr="006A5189" w:rsidRDefault="006A5189" w:rsidP="006A5189">
            <w:pPr>
              <w:spacing w:after="0" w:line="240" w:lineRule="auto"/>
              <w:rPr>
                <w:rFonts w:ascii="Times New Roman" w:hAnsi="Times New Roman"/>
                <w:color w:val="000000"/>
                <w:sz w:val="18"/>
                <w:szCs w:val="18"/>
                <w:lang w:val="en-US" w:eastAsia="en-US"/>
              </w:rPr>
            </w:pPr>
            <w:r w:rsidRPr="006A5189">
              <w:rPr>
                <w:rFonts w:ascii="Times New Roman" w:hAnsi="Times New Roman"/>
                <w:color w:val="000000"/>
                <w:sz w:val="18"/>
                <w:szCs w:val="18"/>
                <w:lang w:val="en-US" w:eastAsia="en-US"/>
              </w:rPr>
              <w:t> 0</w:t>
            </w:r>
          </w:p>
        </w:tc>
        <w:tc>
          <w:tcPr>
            <w:tcW w:w="1300" w:type="dxa"/>
            <w:tcBorders>
              <w:top w:val="nil"/>
              <w:left w:val="nil"/>
              <w:bottom w:val="single" w:sz="8" w:space="0" w:color="000000"/>
              <w:right w:val="single" w:sz="8" w:space="0" w:color="000000"/>
            </w:tcBorders>
            <w:shd w:val="clear" w:color="auto" w:fill="auto"/>
            <w:vAlign w:val="center"/>
            <w:hideMark/>
          </w:tcPr>
          <w:p w:rsidR="006A5189" w:rsidRPr="006A5189" w:rsidRDefault="0002254B" w:rsidP="006A5189">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 0</w:t>
            </w:r>
          </w:p>
        </w:tc>
        <w:tc>
          <w:tcPr>
            <w:tcW w:w="1300" w:type="dxa"/>
            <w:tcBorders>
              <w:top w:val="nil"/>
              <w:left w:val="nil"/>
              <w:bottom w:val="single" w:sz="8" w:space="0" w:color="000000"/>
              <w:right w:val="single" w:sz="8" w:space="0" w:color="000000"/>
            </w:tcBorders>
            <w:shd w:val="clear" w:color="auto" w:fill="auto"/>
            <w:vAlign w:val="center"/>
            <w:hideMark/>
          </w:tcPr>
          <w:p w:rsidR="006A5189" w:rsidRPr="006A5189" w:rsidRDefault="0002254B" w:rsidP="006A5189">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 1</w:t>
            </w:r>
          </w:p>
        </w:tc>
        <w:tc>
          <w:tcPr>
            <w:tcW w:w="1286" w:type="dxa"/>
            <w:tcBorders>
              <w:top w:val="nil"/>
              <w:left w:val="nil"/>
              <w:bottom w:val="single" w:sz="8" w:space="0" w:color="000000"/>
              <w:right w:val="single" w:sz="8" w:space="0" w:color="000000"/>
            </w:tcBorders>
            <w:shd w:val="clear" w:color="auto" w:fill="auto"/>
            <w:vAlign w:val="center"/>
            <w:hideMark/>
          </w:tcPr>
          <w:p w:rsidR="006A5189" w:rsidRPr="006A5189" w:rsidRDefault="0002254B" w:rsidP="006A5189">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 0</w:t>
            </w:r>
          </w:p>
        </w:tc>
      </w:tr>
    </w:tbl>
    <w:p w:rsidR="009403D3" w:rsidRDefault="009403D3" w:rsidP="00C769AA">
      <w:pPr>
        <w:spacing w:after="200" w:line="276" w:lineRule="auto"/>
      </w:pPr>
    </w:p>
    <w:p w:rsidR="006A5189" w:rsidRDefault="006A5189" w:rsidP="006A5189">
      <w:pPr>
        <w:spacing w:after="200" w:line="276" w:lineRule="auto"/>
        <w:rPr>
          <w:rFonts w:ascii="Cambria" w:hAnsi="Cambria"/>
          <w:b/>
          <w:bCs/>
          <w:color w:val="000000"/>
          <w:szCs w:val="24"/>
          <w:lang w:val="en-US" w:eastAsia="en-US"/>
        </w:rPr>
      </w:pPr>
      <w:r w:rsidRPr="006A5189">
        <w:rPr>
          <w:rFonts w:ascii="Cambria" w:hAnsi="Cambria"/>
          <w:b/>
          <w:bCs/>
          <w:color w:val="000000"/>
          <w:szCs w:val="24"/>
          <w:lang w:val="en-US" w:eastAsia="en-US"/>
        </w:rPr>
        <w:t>Öğretmenlerin Katıldığı/Katılmadığı Hizmet İçi Eğitim Programları</w:t>
      </w:r>
    </w:p>
    <w:tbl>
      <w:tblPr>
        <w:tblW w:w="8180" w:type="dxa"/>
        <w:tblInd w:w="103" w:type="dxa"/>
        <w:tblLook w:val="04A0" w:firstRow="1" w:lastRow="0" w:firstColumn="1" w:lastColumn="0" w:noHBand="0" w:noVBand="1"/>
      </w:tblPr>
      <w:tblGrid>
        <w:gridCol w:w="2780"/>
        <w:gridCol w:w="900"/>
        <w:gridCol w:w="900"/>
        <w:gridCol w:w="900"/>
        <w:gridCol w:w="900"/>
        <w:gridCol w:w="900"/>
        <w:gridCol w:w="900"/>
      </w:tblGrid>
      <w:tr w:rsidR="006A5189" w:rsidRPr="006A5189" w:rsidTr="00D7126E">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6A5189" w:rsidRPr="006A5189" w:rsidRDefault="006A5189" w:rsidP="006A5189">
            <w:pPr>
              <w:spacing w:after="0" w:line="240" w:lineRule="auto"/>
              <w:jc w:val="center"/>
              <w:rPr>
                <w:rFonts w:ascii="Cambria" w:hAnsi="Cambria" w:cs="Calibri"/>
                <w:b/>
                <w:bCs/>
                <w:color w:val="000000"/>
                <w:szCs w:val="24"/>
                <w:lang w:val="en-US" w:eastAsia="en-US"/>
              </w:rPr>
            </w:pPr>
            <w:r w:rsidRPr="006A5189">
              <w:rPr>
                <w:rFonts w:ascii="Cambria" w:hAnsi="Cambria" w:cs="Calibri"/>
                <w:b/>
                <w:bCs/>
                <w:color w:val="000000"/>
                <w:szCs w:val="24"/>
                <w:lang w:val="en-US" w:eastAsia="en-US"/>
              </w:rPr>
              <w:t>Konulara göre katılım sağlanan hizmetiçi eğitim sayısı</w:t>
            </w:r>
          </w:p>
        </w:tc>
      </w:tr>
      <w:tr w:rsidR="006A5189" w:rsidRPr="006A5189" w:rsidTr="00D7126E">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6A5189" w:rsidRPr="006A5189" w:rsidRDefault="006A5189" w:rsidP="006A5189">
            <w:pPr>
              <w:spacing w:after="0" w:line="240" w:lineRule="auto"/>
              <w:rPr>
                <w:rFonts w:ascii="Cambria" w:hAnsi="Cambria" w:cs="Calibri"/>
                <w:b/>
                <w:bCs/>
                <w:color w:val="000000"/>
                <w:sz w:val="20"/>
                <w:szCs w:val="20"/>
                <w:lang w:val="en-US" w:eastAsia="en-US"/>
              </w:rPr>
            </w:pPr>
            <w:r w:rsidRPr="006A5189">
              <w:rPr>
                <w:rFonts w:ascii="Cambria" w:hAnsi="Cambria" w:cs="Calibri"/>
                <w:b/>
                <w:bCs/>
                <w:color w:val="000000"/>
                <w:sz w:val="20"/>
                <w:szCs w:val="20"/>
                <w:lang w:val="en-US" w:eastAsia="en-US"/>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6A5189" w:rsidRPr="006A5189" w:rsidRDefault="006A5189" w:rsidP="006A5189">
            <w:pPr>
              <w:spacing w:after="0" w:line="240" w:lineRule="auto"/>
              <w:jc w:val="center"/>
              <w:rPr>
                <w:rFonts w:ascii="Cambria" w:hAnsi="Cambria" w:cs="Calibri"/>
                <w:b/>
                <w:bCs/>
                <w:color w:val="000000"/>
                <w:sz w:val="20"/>
                <w:szCs w:val="20"/>
                <w:lang w:val="en-US" w:eastAsia="en-US"/>
              </w:rPr>
            </w:pPr>
            <w:r w:rsidRPr="006A5189">
              <w:rPr>
                <w:rFonts w:ascii="Cambria" w:hAnsi="Cambria" w:cs="Calibri"/>
                <w:b/>
                <w:bCs/>
                <w:color w:val="000000"/>
                <w:sz w:val="20"/>
                <w:szCs w:val="20"/>
                <w:lang w:val="en-US" w:eastAsia="en-US"/>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6A5189" w:rsidRPr="006A5189" w:rsidRDefault="006A5189" w:rsidP="006A5189">
            <w:pPr>
              <w:spacing w:after="0" w:line="240" w:lineRule="auto"/>
              <w:jc w:val="center"/>
              <w:rPr>
                <w:rFonts w:ascii="Cambria" w:hAnsi="Cambria" w:cs="Calibri"/>
                <w:b/>
                <w:bCs/>
                <w:color w:val="000000"/>
                <w:sz w:val="20"/>
                <w:szCs w:val="20"/>
                <w:lang w:val="en-US" w:eastAsia="en-US"/>
              </w:rPr>
            </w:pPr>
            <w:r w:rsidRPr="006A5189">
              <w:rPr>
                <w:rFonts w:ascii="Cambria" w:hAnsi="Cambria" w:cs="Calibri"/>
                <w:b/>
                <w:bCs/>
                <w:color w:val="000000"/>
                <w:sz w:val="20"/>
                <w:szCs w:val="20"/>
                <w:lang w:val="en-US" w:eastAsia="en-US"/>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6A5189" w:rsidRPr="006A5189" w:rsidRDefault="006A5189" w:rsidP="006A5189">
            <w:pPr>
              <w:spacing w:after="0" w:line="240" w:lineRule="auto"/>
              <w:jc w:val="center"/>
              <w:rPr>
                <w:rFonts w:ascii="Cambria" w:hAnsi="Cambria" w:cs="Calibri"/>
                <w:b/>
                <w:bCs/>
                <w:color w:val="000000"/>
                <w:sz w:val="20"/>
                <w:szCs w:val="20"/>
                <w:lang w:val="en-US" w:eastAsia="en-US"/>
              </w:rPr>
            </w:pPr>
            <w:r w:rsidRPr="006A5189">
              <w:rPr>
                <w:rFonts w:ascii="Cambria" w:hAnsi="Cambria" w:cs="Calibri"/>
                <w:b/>
                <w:bCs/>
                <w:color w:val="000000"/>
                <w:sz w:val="20"/>
                <w:szCs w:val="20"/>
                <w:lang w:val="en-US" w:eastAsia="en-US"/>
              </w:rPr>
              <w:t>Mesleki Gelişim</w:t>
            </w:r>
          </w:p>
        </w:tc>
      </w:tr>
      <w:tr w:rsidR="006A5189" w:rsidRPr="006A5189" w:rsidTr="00D7126E">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6A5189" w:rsidRPr="006A5189" w:rsidRDefault="006A5189" w:rsidP="006A5189">
            <w:pPr>
              <w:spacing w:after="0" w:line="240" w:lineRule="auto"/>
              <w:jc w:val="center"/>
              <w:rPr>
                <w:rFonts w:ascii="Calibri" w:hAnsi="Calibri" w:cs="Calibri"/>
                <w:color w:val="000000"/>
                <w:sz w:val="22"/>
                <w:szCs w:val="22"/>
                <w:lang w:val="en-US" w:eastAsia="en-US"/>
              </w:rPr>
            </w:pPr>
            <w:r w:rsidRPr="006A5189">
              <w:rPr>
                <w:rFonts w:ascii="Calibri" w:hAnsi="Calibri" w:cs="Calibri"/>
                <w:color w:val="000000"/>
                <w:sz w:val="22"/>
                <w:szCs w:val="22"/>
                <w:lang w:val="en-US" w:eastAsia="en-US"/>
              </w:rPr>
              <w:t> </w:t>
            </w:r>
          </w:p>
        </w:tc>
        <w:tc>
          <w:tcPr>
            <w:tcW w:w="900" w:type="dxa"/>
            <w:tcBorders>
              <w:top w:val="nil"/>
              <w:left w:val="nil"/>
              <w:bottom w:val="single" w:sz="4" w:space="0" w:color="auto"/>
              <w:right w:val="single" w:sz="4" w:space="0" w:color="auto"/>
            </w:tcBorders>
            <w:shd w:val="clear" w:color="auto" w:fill="auto"/>
            <w:vAlign w:val="center"/>
            <w:hideMark/>
          </w:tcPr>
          <w:p w:rsidR="006A5189" w:rsidRPr="006A5189" w:rsidRDefault="006A5189" w:rsidP="006A5189">
            <w:pPr>
              <w:spacing w:after="0" w:line="240" w:lineRule="auto"/>
              <w:jc w:val="center"/>
              <w:rPr>
                <w:rFonts w:ascii="Times New Roman" w:hAnsi="Times New Roman"/>
                <w:color w:val="000000"/>
                <w:sz w:val="18"/>
                <w:szCs w:val="18"/>
                <w:lang w:val="en-US" w:eastAsia="en-US"/>
              </w:rPr>
            </w:pPr>
            <w:r w:rsidRPr="006A5189">
              <w:rPr>
                <w:rFonts w:ascii="Times New Roman" w:hAnsi="Times New Roman"/>
                <w:color w:val="000000"/>
                <w:sz w:val="18"/>
                <w:szCs w:val="18"/>
                <w:lang w:val="en-US" w:eastAsia="en-US"/>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6A5189" w:rsidRPr="006A5189" w:rsidRDefault="006A5189" w:rsidP="006A5189">
            <w:pPr>
              <w:spacing w:after="0" w:line="240" w:lineRule="auto"/>
              <w:jc w:val="center"/>
              <w:rPr>
                <w:rFonts w:ascii="Calibri" w:hAnsi="Calibri" w:cs="Calibri"/>
                <w:color w:val="000000"/>
                <w:sz w:val="22"/>
                <w:szCs w:val="22"/>
                <w:lang w:val="en-US" w:eastAsia="en-US"/>
              </w:rPr>
            </w:pPr>
            <w:r w:rsidRPr="006A5189">
              <w:rPr>
                <w:rFonts w:ascii="Calibri" w:hAnsi="Calibri" w:cs="Calibri"/>
                <w:color w:val="000000"/>
                <w:sz w:val="22"/>
                <w:szCs w:val="22"/>
                <w:lang w:val="en-US" w:eastAsia="en-US"/>
              </w:rPr>
              <w:t>Erkek</w:t>
            </w:r>
          </w:p>
        </w:tc>
        <w:tc>
          <w:tcPr>
            <w:tcW w:w="900" w:type="dxa"/>
            <w:tcBorders>
              <w:top w:val="nil"/>
              <w:left w:val="nil"/>
              <w:bottom w:val="single" w:sz="4" w:space="0" w:color="auto"/>
              <w:right w:val="single" w:sz="4" w:space="0" w:color="auto"/>
            </w:tcBorders>
            <w:shd w:val="clear" w:color="auto" w:fill="auto"/>
            <w:vAlign w:val="center"/>
            <w:hideMark/>
          </w:tcPr>
          <w:p w:rsidR="006A5189" w:rsidRPr="006A5189" w:rsidRDefault="006A5189" w:rsidP="006A5189">
            <w:pPr>
              <w:spacing w:after="0" w:line="240" w:lineRule="auto"/>
              <w:jc w:val="center"/>
              <w:rPr>
                <w:rFonts w:ascii="Times New Roman" w:hAnsi="Times New Roman"/>
                <w:color w:val="000000"/>
                <w:sz w:val="18"/>
                <w:szCs w:val="18"/>
                <w:lang w:val="en-US" w:eastAsia="en-US"/>
              </w:rPr>
            </w:pPr>
            <w:r w:rsidRPr="006A5189">
              <w:rPr>
                <w:rFonts w:ascii="Times New Roman" w:hAnsi="Times New Roman"/>
                <w:color w:val="000000"/>
                <w:sz w:val="18"/>
                <w:szCs w:val="18"/>
                <w:lang w:val="en-US" w:eastAsia="en-US"/>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6A5189" w:rsidRPr="006A5189" w:rsidRDefault="006A5189" w:rsidP="006A5189">
            <w:pPr>
              <w:spacing w:after="0" w:line="240" w:lineRule="auto"/>
              <w:jc w:val="center"/>
              <w:rPr>
                <w:rFonts w:ascii="Calibri" w:hAnsi="Calibri" w:cs="Calibri"/>
                <w:color w:val="000000"/>
                <w:sz w:val="22"/>
                <w:szCs w:val="22"/>
                <w:lang w:val="en-US" w:eastAsia="en-US"/>
              </w:rPr>
            </w:pPr>
            <w:r w:rsidRPr="006A5189">
              <w:rPr>
                <w:rFonts w:ascii="Calibri" w:hAnsi="Calibri" w:cs="Calibri"/>
                <w:color w:val="000000"/>
                <w:sz w:val="22"/>
                <w:szCs w:val="22"/>
                <w:lang w:val="en-US" w:eastAsia="en-US"/>
              </w:rPr>
              <w:t>Erkek</w:t>
            </w:r>
          </w:p>
        </w:tc>
        <w:tc>
          <w:tcPr>
            <w:tcW w:w="900" w:type="dxa"/>
            <w:tcBorders>
              <w:top w:val="nil"/>
              <w:left w:val="nil"/>
              <w:bottom w:val="single" w:sz="4" w:space="0" w:color="auto"/>
              <w:right w:val="single" w:sz="4" w:space="0" w:color="auto"/>
            </w:tcBorders>
            <w:shd w:val="clear" w:color="auto" w:fill="auto"/>
            <w:vAlign w:val="center"/>
            <w:hideMark/>
          </w:tcPr>
          <w:p w:rsidR="006A5189" w:rsidRPr="006A5189" w:rsidRDefault="006A5189" w:rsidP="006A5189">
            <w:pPr>
              <w:spacing w:after="0" w:line="240" w:lineRule="auto"/>
              <w:jc w:val="center"/>
              <w:rPr>
                <w:rFonts w:ascii="Times New Roman" w:hAnsi="Times New Roman"/>
                <w:color w:val="000000"/>
                <w:sz w:val="18"/>
                <w:szCs w:val="18"/>
                <w:lang w:val="en-US" w:eastAsia="en-US"/>
              </w:rPr>
            </w:pPr>
            <w:r w:rsidRPr="006A5189">
              <w:rPr>
                <w:rFonts w:ascii="Times New Roman" w:hAnsi="Times New Roman"/>
                <w:color w:val="000000"/>
                <w:sz w:val="18"/>
                <w:szCs w:val="18"/>
                <w:lang w:val="en-US" w:eastAsia="en-US"/>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6A5189" w:rsidRPr="006A5189" w:rsidRDefault="006A5189" w:rsidP="006A5189">
            <w:pPr>
              <w:spacing w:after="0" w:line="240" w:lineRule="auto"/>
              <w:jc w:val="center"/>
              <w:rPr>
                <w:rFonts w:ascii="Calibri" w:hAnsi="Calibri" w:cs="Calibri"/>
                <w:color w:val="000000"/>
                <w:sz w:val="22"/>
                <w:szCs w:val="22"/>
                <w:lang w:val="en-US" w:eastAsia="en-US"/>
              </w:rPr>
            </w:pPr>
            <w:r w:rsidRPr="006A5189">
              <w:rPr>
                <w:rFonts w:ascii="Calibri" w:hAnsi="Calibri" w:cs="Calibri"/>
                <w:color w:val="000000"/>
                <w:sz w:val="22"/>
                <w:szCs w:val="22"/>
                <w:lang w:val="en-US" w:eastAsia="en-US"/>
              </w:rPr>
              <w:t>Erkek</w:t>
            </w:r>
          </w:p>
        </w:tc>
      </w:tr>
      <w:tr w:rsidR="006A5189" w:rsidRPr="006A5189" w:rsidTr="00D7126E">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6A5189" w:rsidRPr="006A5189" w:rsidRDefault="006A5189" w:rsidP="006A5189">
            <w:pPr>
              <w:spacing w:after="0" w:line="240" w:lineRule="auto"/>
              <w:rPr>
                <w:rFonts w:ascii="Cambria" w:hAnsi="Cambria" w:cs="Calibri"/>
                <w:color w:val="000000"/>
                <w:sz w:val="20"/>
                <w:szCs w:val="20"/>
                <w:lang w:val="en-US" w:eastAsia="en-US"/>
              </w:rPr>
            </w:pPr>
            <w:r w:rsidRPr="006A5189">
              <w:rPr>
                <w:rFonts w:ascii="Cambria" w:hAnsi="Cambria" w:cs="Calibri"/>
                <w:color w:val="000000"/>
                <w:sz w:val="20"/>
                <w:szCs w:val="20"/>
                <w:lang w:val="en-US" w:eastAsia="en-US"/>
              </w:rPr>
              <w:t>Katılan Öğretmen Saysısı</w:t>
            </w:r>
          </w:p>
        </w:tc>
        <w:tc>
          <w:tcPr>
            <w:tcW w:w="900" w:type="dxa"/>
            <w:tcBorders>
              <w:top w:val="nil"/>
              <w:left w:val="nil"/>
              <w:bottom w:val="single" w:sz="4" w:space="0" w:color="auto"/>
              <w:right w:val="single" w:sz="4" w:space="0" w:color="auto"/>
            </w:tcBorders>
            <w:shd w:val="clear" w:color="auto" w:fill="auto"/>
            <w:vAlign w:val="center"/>
            <w:hideMark/>
          </w:tcPr>
          <w:p w:rsidR="006A5189" w:rsidRPr="006A5189" w:rsidRDefault="00326DA2" w:rsidP="006A5189">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1</w:t>
            </w:r>
          </w:p>
        </w:tc>
        <w:tc>
          <w:tcPr>
            <w:tcW w:w="900" w:type="dxa"/>
            <w:tcBorders>
              <w:top w:val="nil"/>
              <w:left w:val="nil"/>
              <w:bottom w:val="single" w:sz="4" w:space="0" w:color="auto"/>
              <w:right w:val="single" w:sz="4" w:space="0" w:color="auto"/>
            </w:tcBorders>
            <w:shd w:val="clear" w:color="auto" w:fill="auto"/>
            <w:noWrap/>
            <w:vAlign w:val="center"/>
            <w:hideMark/>
          </w:tcPr>
          <w:p w:rsidR="006A5189" w:rsidRPr="006A5189" w:rsidRDefault="00326DA2" w:rsidP="006A5189">
            <w:pPr>
              <w:spacing w:after="0" w:line="240" w:lineRule="auto"/>
              <w:rPr>
                <w:rFonts w:ascii="Calibri" w:hAnsi="Calibri" w:cs="Calibri"/>
                <w:color w:val="000000"/>
                <w:sz w:val="22"/>
                <w:szCs w:val="22"/>
                <w:lang w:val="en-US" w:eastAsia="en-US"/>
              </w:rPr>
            </w:pPr>
            <w:r>
              <w:rPr>
                <w:rFonts w:ascii="Calibri" w:hAnsi="Calibri" w:cs="Calibri"/>
                <w:color w:val="000000"/>
                <w:sz w:val="22"/>
                <w:szCs w:val="22"/>
                <w:lang w:val="en-US" w:eastAsia="en-US"/>
              </w:rPr>
              <w:t>2</w:t>
            </w:r>
          </w:p>
        </w:tc>
        <w:tc>
          <w:tcPr>
            <w:tcW w:w="900" w:type="dxa"/>
            <w:tcBorders>
              <w:top w:val="nil"/>
              <w:left w:val="nil"/>
              <w:bottom w:val="single" w:sz="4" w:space="0" w:color="auto"/>
              <w:right w:val="single" w:sz="4" w:space="0" w:color="auto"/>
            </w:tcBorders>
            <w:shd w:val="clear" w:color="auto" w:fill="auto"/>
            <w:vAlign w:val="center"/>
            <w:hideMark/>
          </w:tcPr>
          <w:p w:rsidR="006A5189" w:rsidRPr="006A5189" w:rsidRDefault="006A5189" w:rsidP="0002254B">
            <w:pPr>
              <w:spacing w:after="0" w:line="240" w:lineRule="auto"/>
              <w:rPr>
                <w:rFonts w:ascii="Times New Roman" w:hAnsi="Times New Roman"/>
                <w:color w:val="000000"/>
                <w:sz w:val="18"/>
                <w:szCs w:val="18"/>
                <w:lang w:val="en-US" w:eastAsia="en-US"/>
              </w:rPr>
            </w:pPr>
            <w:r w:rsidRPr="006A5189">
              <w:rPr>
                <w:rFonts w:ascii="Times New Roman" w:hAnsi="Times New Roman"/>
                <w:color w:val="000000"/>
                <w:sz w:val="18"/>
                <w:szCs w:val="18"/>
                <w:lang w:val="en-US" w:eastAsia="en-US"/>
              </w:rPr>
              <w:t> </w:t>
            </w:r>
            <w:r w:rsidR="00326DA2">
              <w:rPr>
                <w:rFonts w:ascii="Times New Roman" w:hAnsi="Times New Roman"/>
                <w:color w:val="000000"/>
                <w:sz w:val="18"/>
                <w:szCs w:val="18"/>
                <w:lang w:val="en-US" w:eastAsia="en-US"/>
              </w:rPr>
              <w:t>5</w:t>
            </w:r>
          </w:p>
        </w:tc>
        <w:tc>
          <w:tcPr>
            <w:tcW w:w="900" w:type="dxa"/>
            <w:tcBorders>
              <w:top w:val="nil"/>
              <w:left w:val="nil"/>
              <w:bottom w:val="single" w:sz="4" w:space="0" w:color="auto"/>
              <w:right w:val="single" w:sz="4" w:space="0" w:color="auto"/>
            </w:tcBorders>
            <w:shd w:val="clear" w:color="auto" w:fill="auto"/>
            <w:noWrap/>
            <w:vAlign w:val="center"/>
            <w:hideMark/>
          </w:tcPr>
          <w:p w:rsidR="006A5189" w:rsidRPr="006A5189" w:rsidRDefault="00326DA2" w:rsidP="006A5189">
            <w:pPr>
              <w:spacing w:after="0" w:line="240" w:lineRule="auto"/>
              <w:rPr>
                <w:rFonts w:ascii="Calibri" w:hAnsi="Calibri" w:cs="Calibri"/>
                <w:color w:val="000000"/>
                <w:sz w:val="22"/>
                <w:szCs w:val="22"/>
                <w:lang w:val="en-US" w:eastAsia="en-US"/>
              </w:rPr>
            </w:pPr>
            <w:r>
              <w:rPr>
                <w:rFonts w:ascii="Calibri" w:hAnsi="Calibri" w:cs="Calibri"/>
                <w:color w:val="000000"/>
                <w:sz w:val="22"/>
                <w:szCs w:val="22"/>
                <w:lang w:val="en-US" w:eastAsia="en-US"/>
              </w:rPr>
              <w:t>3</w:t>
            </w:r>
          </w:p>
        </w:tc>
        <w:tc>
          <w:tcPr>
            <w:tcW w:w="900" w:type="dxa"/>
            <w:tcBorders>
              <w:top w:val="nil"/>
              <w:left w:val="nil"/>
              <w:bottom w:val="single" w:sz="4" w:space="0" w:color="auto"/>
              <w:right w:val="single" w:sz="4" w:space="0" w:color="auto"/>
            </w:tcBorders>
            <w:shd w:val="clear" w:color="auto" w:fill="auto"/>
            <w:noWrap/>
            <w:vAlign w:val="center"/>
            <w:hideMark/>
          </w:tcPr>
          <w:p w:rsidR="006A5189" w:rsidRPr="006A5189" w:rsidRDefault="00326DA2" w:rsidP="006A5189">
            <w:pPr>
              <w:spacing w:after="0" w:line="240" w:lineRule="auto"/>
              <w:rPr>
                <w:rFonts w:ascii="Calibri" w:hAnsi="Calibri" w:cs="Calibri"/>
                <w:color w:val="000000"/>
                <w:sz w:val="22"/>
                <w:szCs w:val="22"/>
                <w:lang w:val="en-US" w:eastAsia="en-US"/>
              </w:rPr>
            </w:pPr>
            <w:r>
              <w:rPr>
                <w:rFonts w:ascii="Calibri" w:hAnsi="Calibri" w:cs="Calibri"/>
                <w:color w:val="000000"/>
                <w:sz w:val="22"/>
                <w:szCs w:val="22"/>
                <w:lang w:val="en-US" w:eastAsia="en-US"/>
              </w:rPr>
              <w:t>9</w:t>
            </w:r>
          </w:p>
        </w:tc>
        <w:tc>
          <w:tcPr>
            <w:tcW w:w="900" w:type="dxa"/>
            <w:tcBorders>
              <w:top w:val="nil"/>
              <w:left w:val="nil"/>
              <w:bottom w:val="single" w:sz="4" w:space="0" w:color="auto"/>
              <w:right w:val="single" w:sz="4" w:space="0" w:color="auto"/>
            </w:tcBorders>
            <w:shd w:val="clear" w:color="auto" w:fill="auto"/>
            <w:vAlign w:val="center"/>
            <w:hideMark/>
          </w:tcPr>
          <w:p w:rsidR="006A5189" w:rsidRPr="006A5189" w:rsidRDefault="00326DA2" w:rsidP="006A5189">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4</w:t>
            </w:r>
          </w:p>
        </w:tc>
      </w:tr>
      <w:tr w:rsidR="006A5189" w:rsidRPr="006A5189" w:rsidTr="00D7126E">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6A5189" w:rsidRPr="006A5189" w:rsidRDefault="006A5189" w:rsidP="006A5189">
            <w:pPr>
              <w:spacing w:after="0" w:line="240" w:lineRule="auto"/>
              <w:rPr>
                <w:rFonts w:ascii="Cambria" w:hAnsi="Cambria" w:cs="Calibri"/>
                <w:color w:val="000000"/>
                <w:sz w:val="20"/>
                <w:szCs w:val="20"/>
                <w:lang w:val="en-US" w:eastAsia="en-US"/>
              </w:rPr>
            </w:pPr>
            <w:r w:rsidRPr="006A5189">
              <w:rPr>
                <w:rFonts w:ascii="Cambria" w:hAnsi="Cambria" w:cs="Calibri"/>
                <w:color w:val="000000"/>
                <w:sz w:val="20"/>
                <w:szCs w:val="20"/>
                <w:lang w:val="en-US" w:eastAsia="en-US"/>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6A5189" w:rsidRPr="006A5189" w:rsidRDefault="00326DA2" w:rsidP="006A5189">
            <w:pPr>
              <w:spacing w:after="0" w:line="240" w:lineRule="auto"/>
              <w:rPr>
                <w:rFonts w:ascii="Calibri" w:hAnsi="Calibri" w:cs="Calibri"/>
                <w:color w:val="000000"/>
                <w:sz w:val="22"/>
                <w:szCs w:val="22"/>
                <w:lang w:val="en-US" w:eastAsia="en-US"/>
              </w:rPr>
            </w:pPr>
            <w:r>
              <w:rPr>
                <w:rFonts w:ascii="Calibri" w:hAnsi="Calibri" w:cs="Calibri"/>
                <w:color w:val="000000"/>
                <w:sz w:val="22"/>
                <w:szCs w:val="22"/>
                <w:lang w:val="en-US" w:eastAsia="en-US"/>
              </w:rPr>
              <w:t>0</w:t>
            </w:r>
          </w:p>
        </w:tc>
        <w:tc>
          <w:tcPr>
            <w:tcW w:w="900" w:type="dxa"/>
            <w:tcBorders>
              <w:top w:val="nil"/>
              <w:left w:val="nil"/>
              <w:bottom w:val="single" w:sz="4" w:space="0" w:color="auto"/>
              <w:right w:val="single" w:sz="4" w:space="0" w:color="auto"/>
            </w:tcBorders>
            <w:shd w:val="clear" w:color="auto" w:fill="auto"/>
            <w:noWrap/>
            <w:vAlign w:val="center"/>
            <w:hideMark/>
          </w:tcPr>
          <w:p w:rsidR="006A5189" w:rsidRPr="006A5189" w:rsidRDefault="00326DA2" w:rsidP="006A5189">
            <w:pPr>
              <w:spacing w:after="0" w:line="240" w:lineRule="auto"/>
              <w:rPr>
                <w:rFonts w:ascii="Calibri" w:hAnsi="Calibri" w:cs="Calibri"/>
                <w:color w:val="000000"/>
                <w:sz w:val="22"/>
                <w:szCs w:val="22"/>
                <w:lang w:val="en-US" w:eastAsia="en-US"/>
              </w:rPr>
            </w:pPr>
            <w:r>
              <w:rPr>
                <w:rFonts w:ascii="Calibri" w:hAnsi="Calibri" w:cs="Calibri"/>
                <w:color w:val="000000"/>
                <w:sz w:val="22"/>
                <w:szCs w:val="22"/>
                <w:lang w:val="en-US" w:eastAsia="en-US"/>
              </w:rPr>
              <w:t>0</w:t>
            </w:r>
          </w:p>
        </w:tc>
        <w:tc>
          <w:tcPr>
            <w:tcW w:w="900" w:type="dxa"/>
            <w:tcBorders>
              <w:top w:val="nil"/>
              <w:left w:val="nil"/>
              <w:bottom w:val="single" w:sz="4" w:space="0" w:color="auto"/>
              <w:right w:val="single" w:sz="4" w:space="0" w:color="auto"/>
            </w:tcBorders>
            <w:shd w:val="clear" w:color="auto" w:fill="auto"/>
            <w:noWrap/>
            <w:vAlign w:val="center"/>
            <w:hideMark/>
          </w:tcPr>
          <w:p w:rsidR="006A5189" w:rsidRPr="006A5189" w:rsidRDefault="00326DA2" w:rsidP="006A5189">
            <w:pPr>
              <w:spacing w:after="0" w:line="240" w:lineRule="auto"/>
              <w:rPr>
                <w:rFonts w:ascii="Calibri" w:hAnsi="Calibri" w:cs="Calibri"/>
                <w:color w:val="000000"/>
                <w:sz w:val="22"/>
                <w:szCs w:val="22"/>
                <w:lang w:val="en-US" w:eastAsia="en-US"/>
              </w:rPr>
            </w:pPr>
            <w:r>
              <w:rPr>
                <w:rFonts w:ascii="Calibri" w:hAnsi="Calibri" w:cs="Calibri"/>
                <w:color w:val="000000"/>
                <w:sz w:val="22"/>
                <w:szCs w:val="22"/>
                <w:lang w:val="en-US" w:eastAsia="en-US"/>
              </w:rPr>
              <w:t>0</w:t>
            </w:r>
          </w:p>
        </w:tc>
        <w:tc>
          <w:tcPr>
            <w:tcW w:w="900" w:type="dxa"/>
            <w:tcBorders>
              <w:top w:val="nil"/>
              <w:left w:val="nil"/>
              <w:bottom w:val="single" w:sz="4" w:space="0" w:color="auto"/>
              <w:right w:val="single" w:sz="4" w:space="0" w:color="auto"/>
            </w:tcBorders>
            <w:shd w:val="clear" w:color="auto" w:fill="auto"/>
            <w:noWrap/>
            <w:vAlign w:val="center"/>
            <w:hideMark/>
          </w:tcPr>
          <w:p w:rsidR="006A5189" w:rsidRPr="006A5189" w:rsidRDefault="006A5189" w:rsidP="0002254B">
            <w:pPr>
              <w:spacing w:after="0" w:line="240" w:lineRule="auto"/>
              <w:rPr>
                <w:rFonts w:ascii="Calibri" w:hAnsi="Calibri" w:cs="Calibri"/>
                <w:color w:val="000000"/>
                <w:sz w:val="22"/>
                <w:szCs w:val="22"/>
                <w:lang w:val="en-US" w:eastAsia="en-US"/>
              </w:rPr>
            </w:pPr>
            <w:r w:rsidRPr="006A5189">
              <w:rPr>
                <w:rFonts w:ascii="Calibri" w:hAnsi="Calibri" w:cs="Calibri"/>
                <w:color w:val="000000"/>
                <w:sz w:val="22"/>
                <w:szCs w:val="22"/>
                <w:lang w:val="en-US" w:eastAsia="en-US"/>
              </w:rPr>
              <w:t> </w:t>
            </w:r>
            <w:r w:rsidR="00326DA2">
              <w:rPr>
                <w:rFonts w:ascii="Calibri" w:hAnsi="Calibri" w:cs="Calibri"/>
                <w:color w:val="000000"/>
                <w:sz w:val="22"/>
                <w:szCs w:val="22"/>
                <w:lang w:val="en-US" w:eastAsia="en-US"/>
              </w:rPr>
              <w:t>0</w:t>
            </w:r>
          </w:p>
        </w:tc>
        <w:tc>
          <w:tcPr>
            <w:tcW w:w="900" w:type="dxa"/>
            <w:tcBorders>
              <w:top w:val="nil"/>
              <w:left w:val="nil"/>
              <w:bottom w:val="single" w:sz="4" w:space="0" w:color="auto"/>
              <w:right w:val="single" w:sz="4" w:space="0" w:color="auto"/>
            </w:tcBorders>
            <w:shd w:val="clear" w:color="auto" w:fill="auto"/>
            <w:noWrap/>
            <w:vAlign w:val="center"/>
            <w:hideMark/>
          </w:tcPr>
          <w:p w:rsidR="006A5189" w:rsidRPr="006A5189" w:rsidRDefault="00326DA2" w:rsidP="006A5189">
            <w:pPr>
              <w:spacing w:after="0" w:line="240" w:lineRule="auto"/>
              <w:rPr>
                <w:rFonts w:ascii="Calibri" w:hAnsi="Calibri" w:cs="Calibri"/>
                <w:color w:val="000000"/>
                <w:sz w:val="22"/>
                <w:szCs w:val="22"/>
                <w:lang w:val="en-US" w:eastAsia="en-US"/>
              </w:rPr>
            </w:pPr>
            <w:r>
              <w:rPr>
                <w:rFonts w:ascii="Calibri" w:hAnsi="Calibri" w:cs="Calibri"/>
                <w:color w:val="000000"/>
                <w:sz w:val="22"/>
                <w:szCs w:val="22"/>
                <w:lang w:val="en-US" w:eastAsia="en-US"/>
              </w:rPr>
              <w:t>0</w:t>
            </w:r>
          </w:p>
        </w:tc>
        <w:tc>
          <w:tcPr>
            <w:tcW w:w="900" w:type="dxa"/>
            <w:tcBorders>
              <w:top w:val="nil"/>
              <w:left w:val="nil"/>
              <w:bottom w:val="single" w:sz="4" w:space="0" w:color="auto"/>
              <w:right w:val="single" w:sz="4" w:space="0" w:color="auto"/>
            </w:tcBorders>
            <w:shd w:val="clear" w:color="auto" w:fill="auto"/>
            <w:noWrap/>
            <w:vAlign w:val="center"/>
            <w:hideMark/>
          </w:tcPr>
          <w:p w:rsidR="006A5189" w:rsidRPr="006A5189" w:rsidRDefault="006A5189" w:rsidP="0002254B">
            <w:pPr>
              <w:spacing w:after="0" w:line="240" w:lineRule="auto"/>
              <w:rPr>
                <w:rFonts w:ascii="Calibri" w:hAnsi="Calibri" w:cs="Calibri"/>
                <w:color w:val="000000"/>
                <w:sz w:val="22"/>
                <w:szCs w:val="22"/>
                <w:lang w:val="en-US" w:eastAsia="en-US"/>
              </w:rPr>
            </w:pPr>
            <w:r w:rsidRPr="006A5189">
              <w:rPr>
                <w:rFonts w:ascii="Calibri" w:hAnsi="Calibri" w:cs="Calibri"/>
                <w:color w:val="000000"/>
                <w:sz w:val="22"/>
                <w:szCs w:val="22"/>
                <w:lang w:val="en-US" w:eastAsia="en-US"/>
              </w:rPr>
              <w:t> </w:t>
            </w:r>
            <w:r w:rsidR="00326DA2">
              <w:rPr>
                <w:rFonts w:ascii="Calibri" w:hAnsi="Calibri" w:cs="Calibri"/>
                <w:color w:val="000000"/>
                <w:sz w:val="22"/>
                <w:szCs w:val="22"/>
                <w:lang w:val="en-US" w:eastAsia="en-US"/>
              </w:rPr>
              <w:t>0</w:t>
            </w:r>
          </w:p>
        </w:tc>
      </w:tr>
    </w:tbl>
    <w:p w:rsidR="006A5189" w:rsidRPr="006A5189" w:rsidRDefault="006A5189" w:rsidP="006A5189">
      <w:pPr>
        <w:spacing w:after="200" w:line="276" w:lineRule="auto"/>
        <w:rPr>
          <w:rFonts w:ascii="Cambria" w:eastAsiaTheme="minorEastAsia" w:hAnsi="Cambria"/>
          <w:szCs w:val="24"/>
          <w:lang w:val="en-US" w:eastAsia="en-US"/>
        </w:rPr>
      </w:pPr>
    </w:p>
    <w:p w:rsidR="006A5189" w:rsidRDefault="006A5189" w:rsidP="006A5189">
      <w:pPr>
        <w:spacing w:after="0" w:line="240" w:lineRule="auto"/>
        <w:rPr>
          <w:rFonts w:asciiTheme="majorHAnsi" w:hAnsiTheme="majorHAnsi"/>
          <w:b/>
          <w:color w:val="000000"/>
          <w:szCs w:val="24"/>
          <w:lang w:val="en-US" w:eastAsia="en-US"/>
        </w:rPr>
      </w:pPr>
    </w:p>
    <w:p w:rsidR="006A5189" w:rsidRDefault="006A5189" w:rsidP="006A5189">
      <w:pPr>
        <w:spacing w:after="0" w:line="240" w:lineRule="auto"/>
        <w:rPr>
          <w:rFonts w:asciiTheme="majorHAnsi" w:hAnsiTheme="majorHAnsi"/>
          <w:b/>
          <w:color w:val="000000"/>
          <w:szCs w:val="24"/>
          <w:lang w:val="en-US" w:eastAsia="en-US"/>
        </w:rPr>
      </w:pPr>
    </w:p>
    <w:p w:rsidR="006A5189" w:rsidRDefault="006A5189" w:rsidP="006A5189">
      <w:pPr>
        <w:spacing w:after="0" w:line="240" w:lineRule="auto"/>
        <w:rPr>
          <w:rFonts w:asciiTheme="majorHAnsi" w:hAnsiTheme="majorHAnsi"/>
          <w:b/>
          <w:color w:val="000000"/>
          <w:szCs w:val="24"/>
          <w:lang w:val="en-US" w:eastAsia="en-US"/>
        </w:rPr>
      </w:pPr>
    </w:p>
    <w:p w:rsidR="006A5189" w:rsidRDefault="006A5189" w:rsidP="006A5189">
      <w:pPr>
        <w:spacing w:after="0" w:line="240" w:lineRule="auto"/>
        <w:rPr>
          <w:rFonts w:asciiTheme="majorHAnsi" w:hAnsiTheme="majorHAnsi"/>
          <w:b/>
          <w:color w:val="000000"/>
          <w:szCs w:val="24"/>
          <w:lang w:val="en-US" w:eastAsia="en-US"/>
        </w:rPr>
      </w:pPr>
    </w:p>
    <w:p w:rsidR="006A5189" w:rsidRDefault="006A5189" w:rsidP="006A5189">
      <w:pPr>
        <w:spacing w:after="0" w:line="240" w:lineRule="auto"/>
        <w:rPr>
          <w:rFonts w:asciiTheme="majorHAnsi" w:hAnsiTheme="majorHAnsi"/>
          <w:b/>
          <w:color w:val="000000"/>
          <w:szCs w:val="24"/>
          <w:lang w:val="en-US" w:eastAsia="en-US"/>
        </w:rPr>
      </w:pPr>
    </w:p>
    <w:p w:rsidR="006A5189" w:rsidRPr="006A5189" w:rsidRDefault="006A5189" w:rsidP="006A5189">
      <w:pPr>
        <w:spacing w:after="0" w:line="240" w:lineRule="auto"/>
        <w:rPr>
          <w:rFonts w:asciiTheme="majorHAnsi" w:hAnsiTheme="majorHAnsi"/>
          <w:b/>
          <w:color w:val="000000"/>
          <w:szCs w:val="24"/>
          <w:lang w:val="en-US" w:eastAsia="en-US"/>
        </w:rPr>
      </w:pPr>
      <w:r w:rsidRPr="006A5189">
        <w:rPr>
          <w:rFonts w:asciiTheme="majorHAnsi" w:hAnsiTheme="majorHAnsi"/>
          <w:b/>
          <w:color w:val="000000"/>
          <w:szCs w:val="24"/>
          <w:lang w:val="en-US" w:eastAsia="en-US"/>
        </w:rPr>
        <w:t>Kurumdaki Mevcut Hizmetli/ Memur Sayısı</w:t>
      </w:r>
    </w:p>
    <w:tbl>
      <w:tblPr>
        <w:tblW w:w="7580" w:type="dxa"/>
        <w:tblInd w:w="95" w:type="dxa"/>
        <w:tblLook w:val="04A0" w:firstRow="1" w:lastRow="0" w:firstColumn="1" w:lastColumn="0" w:noHBand="0" w:noVBand="1"/>
      </w:tblPr>
      <w:tblGrid>
        <w:gridCol w:w="934"/>
        <w:gridCol w:w="1820"/>
        <w:gridCol w:w="960"/>
        <w:gridCol w:w="960"/>
        <w:gridCol w:w="986"/>
        <w:gridCol w:w="960"/>
        <w:gridCol w:w="960"/>
      </w:tblGrid>
      <w:tr w:rsidR="006A5189" w:rsidRPr="00EF35DF" w:rsidTr="00D7126E">
        <w:trPr>
          <w:trHeight w:val="420"/>
        </w:trPr>
        <w:tc>
          <w:tcPr>
            <w:tcW w:w="7580" w:type="dxa"/>
            <w:gridSpan w:val="7"/>
            <w:tcBorders>
              <w:top w:val="nil"/>
              <w:left w:val="nil"/>
              <w:bottom w:val="single" w:sz="8" w:space="0" w:color="000000"/>
              <w:right w:val="nil"/>
            </w:tcBorders>
            <w:shd w:val="clear" w:color="auto" w:fill="auto"/>
            <w:noWrap/>
            <w:vAlign w:val="bottom"/>
            <w:hideMark/>
          </w:tcPr>
          <w:p w:rsidR="006A5189" w:rsidRPr="00EA439D" w:rsidRDefault="006A5189" w:rsidP="00D7126E">
            <w:pPr>
              <w:spacing w:after="0" w:line="240" w:lineRule="auto"/>
              <w:rPr>
                <w:rFonts w:ascii="Times New Roman" w:hAnsi="Times New Roman"/>
                <w:b/>
                <w:color w:val="000000"/>
                <w:sz w:val="20"/>
                <w:szCs w:val="20"/>
              </w:rPr>
            </w:pPr>
          </w:p>
          <w:p w:rsidR="006A5189" w:rsidRPr="00EF35DF" w:rsidRDefault="006A5189" w:rsidP="00D7126E">
            <w:pPr>
              <w:spacing w:after="0" w:line="240" w:lineRule="auto"/>
              <w:jc w:val="center"/>
              <w:rPr>
                <w:rFonts w:ascii="Calibri" w:hAnsi="Calibri" w:cs="Calibri"/>
                <w:color w:val="000000"/>
              </w:rPr>
            </w:pPr>
          </w:p>
        </w:tc>
      </w:tr>
      <w:tr w:rsidR="006A5189" w:rsidRPr="00EF35DF" w:rsidTr="006A5189">
        <w:trPr>
          <w:trHeight w:val="330"/>
        </w:trPr>
        <w:tc>
          <w:tcPr>
            <w:tcW w:w="934"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6A5189" w:rsidRPr="00EF35DF" w:rsidRDefault="006A5189" w:rsidP="00D7126E">
            <w:pPr>
              <w:spacing w:after="0" w:line="240" w:lineRule="auto"/>
              <w:jc w:val="center"/>
              <w:rPr>
                <w:rFonts w:ascii="Times New Roman" w:hAnsi="Times New Roman"/>
                <w:color w:val="000000"/>
                <w:sz w:val="18"/>
                <w:szCs w:val="18"/>
              </w:rPr>
            </w:pPr>
            <w:r w:rsidRPr="00EF35DF">
              <w:rPr>
                <w:rFonts w:ascii="Times New Roman" w:hAnsi="Times New Roman"/>
                <w:color w:val="000000"/>
                <w:sz w:val="18"/>
                <w:szCs w:val="18"/>
              </w:rPr>
              <w:t> </w:t>
            </w:r>
          </w:p>
        </w:tc>
        <w:tc>
          <w:tcPr>
            <w:tcW w:w="1820" w:type="dxa"/>
            <w:tcBorders>
              <w:top w:val="nil"/>
              <w:left w:val="nil"/>
              <w:bottom w:val="nil"/>
              <w:right w:val="single" w:sz="8" w:space="0" w:color="000000"/>
            </w:tcBorders>
            <w:shd w:val="clear" w:color="000000" w:fill="E2EFD9"/>
            <w:vAlign w:val="center"/>
            <w:hideMark/>
          </w:tcPr>
          <w:p w:rsidR="006A5189" w:rsidRPr="00EF35DF" w:rsidRDefault="006A5189" w:rsidP="00D7126E">
            <w:pPr>
              <w:spacing w:after="0" w:line="240" w:lineRule="auto"/>
              <w:rPr>
                <w:rFonts w:ascii="Cambria" w:hAnsi="Cambria" w:cs="Calibri"/>
                <w:b/>
                <w:bCs/>
                <w:color w:val="000000"/>
                <w:sz w:val="25"/>
                <w:szCs w:val="25"/>
              </w:rPr>
            </w:pPr>
            <w:r w:rsidRPr="00EF35DF">
              <w:rPr>
                <w:rFonts w:ascii="Cambria"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6A5189" w:rsidRPr="00EF35DF" w:rsidRDefault="006A5189" w:rsidP="00D7126E">
            <w:pPr>
              <w:spacing w:after="0" w:line="240" w:lineRule="auto"/>
              <w:rPr>
                <w:rFonts w:ascii="Cambria" w:hAnsi="Cambria" w:cs="Calibri"/>
                <w:b/>
                <w:bCs/>
                <w:color w:val="000000"/>
                <w:sz w:val="25"/>
                <w:szCs w:val="25"/>
              </w:rPr>
            </w:pPr>
            <w:r w:rsidRPr="00EF35DF">
              <w:rPr>
                <w:rFonts w:ascii="Cambria"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6A5189" w:rsidRPr="00EF35DF" w:rsidRDefault="006A5189" w:rsidP="00D7126E">
            <w:pPr>
              <w:spacing w:after="0" w:line="240" w:lineRule="auto"/>
              <w:rPr>
                <w:rFonts w:ascii="Cambria" w:hAnsi="Cambria" w:cs="Calibri"/>
                <w:b/>
                <w:bCs/>
                <w:color w:val="000000"/>
                <w:sz w:val="25"/>
                <w:szCs w:val="25"/>
              </w:rPr>
            </w:pPr>
            <w:r w:rsidRPr="00EF35DF">
              <w:rPr>
                <w:rFonts w:ascii="Cambria" w:hAnsi="Cambria" w:cs="Calibri"/>
                <w:b/>
                <w:bCs/>
                <w:color w:val="000000"/>
                <w:sz w:val="25"/>
                <w:szCs w:val="25"/>
              </w:rPr>
              <w:t> </w:t>
            </w:r>
          </w:p>
        </w:tc>
        <w:tc>
          <w:tcPr>
            <w:tcW w:w="986"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6A5189" w:rsidRPr="00EF35DF" w:rsidRDefault="006A5189" w:rsidP="00D7126E">
            <w:pPr>
              <w:spacing w:after="0" w:line="240" w:lineRule="auto"/>
              <w:rPr>
                <w:rFonts w:ascii="Cambria" w:hAnsi="Cambria" w:cs="Calibri"/>
                <w:b/>
                <w:bCs/>
                <w:color w:val="000000"/>
                <w:sz w:val="20"/>
                <w:szCs w:val="20"/>
              </w:rPr>
            </w:pPr>
            <w:r w:rsidRPr="00EF35DF">
              <w:rPr>
                <w:rFonts w:ascii="Cambria" w:hAnsi="Cambria" w:cs="Calibri"/>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6A5189" w:rsidRPr="00EF35DF" w:rsidRDefault="006A5189" w:rsidP="00D7126E">
            <w:pPr>
              <w:spacing w:after="0" w:line="240" w:lineRule="auto"/>
              <w:rPr>
                <w:rFonts w:ascii="Cambria" w:hAnsi="Cambria" w:cs="Calibri"/>
                <w:b/>
                <w:bCs/>
                <w:color w:val="000000"/>
                <w:sz w:val="20"/>
                <w:szCs w:val="20"/>
              </w:rPr>
            </w:pPr>
            <w:r w:rsidRPr="00EF35DF">
              <w:rPr>
                <w:rFonts w:ascii="Cambria" w:hAnsi="Cambria" w:cs="Calibri"/>
                <w:b/>
                <w:bCs/>
                <w:color w:val="000000"/>
                <w:sz w:val="20"/>
                <w:szCs w:val="20"/>
              </w:rPr>
              <w:t>Hizmet Yılı</w:t>
            </w:r>
          </w:p>
        </w:tc>
        <w:tc>
          <w:tcPr>
            <w:tcW w:w="960" w:type="dxa"/>
            <w:tcBorders>
              <w:top w:val="nil"/>
              <w:left w:val="nil"/>
              <w:bottom w:val="nil"/>
              <w:right w:val="single" w:sz="8" w:space="0" w:color="000000"/>
            </w:tcBorders>
            <w:shd w:val="clear" w:color="000000" w:fill="E2EFD9"/>
            <w:vAlign w:val="center"/>
            <w:hideMark/>
          </w:tcPr>
          <w:p w:rsidR="006A5189" w:rsidRPr="00EF35DF" w:rsidRDefault="006A5189" w:rsidP="00D7126E">
            <w:pPr>
              <w:spacing w:after="0" w:line="240" w:lineRule="auto"/>
              <w:rPr>
                <w:rFonts w:ascii="Cambria" w:hAnsi="Cambria" w:cs="Calibri"/>
                <w:b/>
                <w:bCs/>
                <w:color w:val="000000"/>
                <w:sz w:val="25"/>
                <w:szCs w:val="25"/>
              </w:rPr>
            </w:pPr>
            <w:r w:rsidRPr="00EF35DF">
              <w:rPr>
                <w:rFonts w:ascii="Cambria" w:hAnsi="Cambria" w:cs="Calibri"/>
                <w:b/>
                <w:bCs/>
                <w:color w:val="000000"/>
                <w:sz w:val="25"/>
                <w:szCs w:val="25"/>
              </w:rPr>
              <w:t> </w:t>
            </w:r>
          </w:p>
        </w:tc>
      </w:tr>
      <w:tr w:rsidR="006A5189" w:rsidRPr="00EF35DF" w:rsidTr="006A5189">
        <w:trPr>
          <w:trHeight w:val="315"/>
        </w:trPr>
        <w:tc>
          <w:tcPr>
            <w:tcW w:w="934" w:type="dxa"/>
            <w:vMerge/>
            <w:tcBorders>
              <w:top w:val="nil"/>
              <w:left w:val="single" w:sz="8" w:space="0" w:color="000000"/>
              <w:bottom w:val="single" w:sz="8" w:space="0" w:color="000000"/>
              <w:right w:val="single" w:sz="8" w:space="0" w:color="000000"/>
            </w:tcBorders>
            <w:vAlign w:val="center"/>
            <w:hideMark/>
          </w:tcPr>
          <w:p w:rsidR="006A5189" w:rsidRPr="00EF35DF" w:rsidRDefault="006A5189" w:rsidP="00D7126E">
            <w:pPr>
              <w:spacing w:after="0" w:line="240" w:lineRule="auto"/>
              <w:rPr>
                <w:rFonts w:ascii="Times New Roman" w:hAnsi="Times New Roman"/>
                <w:color w:val="00000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rsidR="006A5189" w:rsidRPr="00EF35DF" w:rsidRDefault="006A5189" w:rsidP="00D7126E">
            <w:pPr>
              <w:spacing w:after="0" w:line="240" w:lineRule="auto"/>
              <w:rPr>
                <w:rFonts w:ascii="Cambria" w:hAnsi="Cambria" w:cs="Calibri"/>
                <w:b/>
                <w:bCs/>
                <w:color w:val="000000"/>
                <w:sz w:val="20"/>
                <w:szCs w:val="20"/>
              </w:rPr>
            </w:pPr>
            <w:r w:rsidRPr="00EF35DF">
              <w:rPr>
                <w:rFonts w:ascii="Cambria" w:hAnsi="Cambria" w:cs="Calibri"/>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6A5189" w:rsidRPr="00EF35DF" w:rsidRDefault="006A5189" w:rsidP="00D7126E">
            <w:pPr>
              <w:spacing w:after="0" w:line="240" w:lineRule="auto"/>
              <w:rPr>
                <w:rFonts w:ascii="Cambria" w:hAnsi="Cambria" w:cs="Calibri"/>
                <w:b/>
                <w:bCs/>
                <w:color w:val="000000"/>
                <w:sz w:val="20"/>
                <w:szCs w:val="20"/>
              </w:rPr>
            </w:pPr>
            <w:r w:rsidRPr="00EF35DF">
              <w:rPr>
                <w:rFonts w:ascii="Cambria" w:hAnsi="Cambria"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6A5189" w:rsidRPr="00EF35DF" w:rsidRDefault="006A5189" w:rsidP="00D7126E">
            <w:pPr>
              <w:spacing w:after="0" w:line="240" w:lineRule="auto"/>
              <w:rPr>
                <w:rFonts w:ascii="Cambria" w:hAnsi="Cambria" w:cs="Calibri"/>
                <w:b/>
                <w:bCs/>
                <w:color w:val="000000"/>
                <w:sz w:val="20"/>
                <w:szCs w:val="20"/>
              </w:rPr>
            </w:pPr>
            <w:r w:rsidRPr="00EF35DF">
              <w:rPr>
                <w:rFonts w:ascii="Cambria" w:hAnsi="Cambria" w:cs="Calibri"/>
                <w:b/>
                <w:bCs/>
                <w:color w:val="000000"/>
                <w:sz w:val="20"/>
                <w:szCs w:val="20"/>
              </w:rPr>
              <w:t>Kadın</w:t>
            </w:r>
          </w:p>
        </w:tc>
        <w:tc>
          <w:tcPr>
            <w:tcW w:w="986" w:type="dxa"/>
            <w:vMerge/>
            <w:tcBorders>
              <w:top w:val="nil"/>
              <w:left w:val="single" w:sz="8" w:space="0" w:color="000000"/>
              <w:bottom w:val="single" w:sz="8" w:space="0" w:color="000000"/>
              <w:right w:val="single" w:sz="8" w:space="0" w:color="000000"/>
            </w:tcBorders>
            <w:vAlign w:val="center"/>
            <w:hideMark/>
          </w:tcPr>
          <w:p w:rsidR="006A5189" w:rsidRPr="00EF35DF" w:rsidRDefault="006A5189" w:rsidP="00D7126E">
            <w:pPr>
              <w:spacing w:after="0" w:line="240" w:lineRule="auto"/>
              <w:rPr>
                <w:rFonts w:ascii="Cambria" w:hAnsi="Cambria"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A5189" w:rsidRPr="00EF35DF" w:rsidRDefault="006A5189" w:rsidP="00D7126E">
            <w:pPr>
              <w:spacing w:after="0" w:line="240" w:lineRule="auto"/>
              <w:rPr>
                <w:rFonts w:ascii="Cambria" w:hAnsi="Cambria"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6A5189" w:rsidRPr="00EF35DF" w:rsidRDefault="006A5189" w:rsidP="00D7126E">
            <w:pPr>
              <w:spacing w:after="0" w:line="240" w:lineRule="auto"/>
              <w:rPr>
                <w:rFonts w:ascii="Cambria" w:hAnsi="Cambria" w:cs="Calibri"/>
                <w:b/>
                <w:bCs/>
                <w:color w:val="000000"/>
                <w:sz w:val="20"/>
                <w:szCs w:val="20"/>
              </w:rPr>
            </w:pPr>
            <w:r w:rsidRPr="00EF35DF">
              <w:rPr>
                <w:rFonts w:ascii="Cambria" w:hAnsi="Cambria" w:cs="Calibri"/>
                <w:b/>
                <w:bCs/>
                <w:color w:val="000000"/>
                <w:sz w:val="20"/>
                <w:szCs w:val="20"/>
              </w:rPr>
              <w:t>Toplam</w:t>
            </w:r>
          </w:p>
        </w:tc>
      </w:tr>
      <w:tr w:rsidR="006A5189" w:rsidRPr="00EF35DF" w:rsidTr="006A5189">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jc w:val="center"/>
              <w:rPr>
                <w:rFonts w:ascii="Cambria" w:hAnsi="Cambria" w:cs="Calibri"/>
                <w:color w:val="000000"/>
                <w:sz w:val="20"/>
                <w:szCs w:val="20"/>
              </w:rPr>
            </w:pPr>
            <w:r w:rsidRPr="00EF35DF">
              <w:rPr>
                <w:rFonts w:ascii="Cambria" w:hAnsi="Cambria" w:cs="Calibri"/>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rPr>
                <w:rFonts w:ascii="Cambria" w:hAnsi="Cambria" w:cs="Calibri"/>
                <w:color w:val="000000"/>
                <w:sz w:val="20"/>
                <w:szCs w:val="20"/>
              </w:rPr>
            </w:pPr>
            <w:r w:rsidRPr="00EF35DF">
              <w:rPr>
                <w:rFonts w:ascii="Cambria" w:hAnsi="Cambria" w:cs="Calibri"/>
                <w:color w:val="000000"/>
                <w:sz w:val="20"/>
                <w:szCs w:val="20"/>
              </w:rPr>
              <w:t>Memur</w:t>
            </w:r>
          </w:p>
        </w:tc>
        <w:tc>
          <w:tcPr>
            <w:tcW w:w="960" w:type="dxa"/>
            <w:tcBorders>
              <w:top w:val="nil"/>
              <w:left w:val="nil"/>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rPr>
                <w:rFonts w:ascii="Times New Roman" w:hAnsi="Times New Roman"/>
                <w:color w:val="000000"/>
                <w:sz w:val="18"/>
                <w:szCs w:val="18"/>
              </w:rPr>
            </w:pPr>
            <w:r w:rsidRPr="00EF35DF">
              <w:rPr>
                <w:rFonts w:ascii="Times New Roman" w:hAnsi="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rPr>
                <w:rFonts w:ascii="Times New Roman" w:hAnsi="Times New Roman"/>
                <w:color w:val="000000"/>
                <w:sz w:val="18"/>
                <w:szCs w:val="18"/>
              </w:rPr>
            </w:pPr>
            <w:r w:rsidRPr="00EF35DF">
              <w:rPr>
                <w:rFonts w:ascii="Times New Roman" w:hAnsi="Times New Roman"/>
                <w:color w:val="000000"/>
                <w:sz w:val="18"/>
                <w:szCs w:val="18"/>
              </w:rPr>
              <w:t> </w:t>
            </w:r>
            <w:r>
              <w:rPr>
                <w:rFonts w:ascii="Times New Roman" w:hAnsi="Times New Roman"/>
                <w:color w:val="000000"/>
                <w:sz w:val="18"/>
                <w:szCs w:val="18"/>
              </w:rPr>
              <w:t>1</w:t>
            </w:r>
          </w:p>
        </w:tc>
        <w:tc>
          <w:tcPr>
            <w:tcW w:w="986" w:type="dxa"/>
            <w:tcBorders>
              <w:top w:val="nil"/>
              <w:left w:val="nil"/>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rPr>
                <w:rFonts w:ascii="Times New Roman" w:hAnsi="Times New Roman"/>
                <w:color w:val="000000"/>
                <w:sz w:val="18"/>
                <w:szCs w:val="18"/>
              </w:rPr>
            </w:pPr>
            <w:r w:rsidRPr="00EF35DF">
              <w:rPr>
                <w:rFonts w:ascii="Times New Roman" w:hAnsi="Times New Roman"/>
                <w:color w:val="000000"/>
                <w:sz w:val="18"/>
                <w:szCs w:val="18"/>
              </w:rPr>
              <w:t> </w:t>
            </w:r>
            <w:r w:rsidR="000A3101">
              <w:rPr>
                <w:rFonts w:ascii="Times New Roman" w:hAnsi="Times New Roman"/>
                <w:color w:val="000000"/>
                <w:sz w:val="18"/>
                <w:szCs w:val="18"/>
              </w:rPr>
              <w:t>lisans</w:t>
            </w:r>
          </w:p>
        </w:tc>
        <w:tc>
          <w:tcPr>
            <w:tcW w:w="960" w:type="dxa"/>
            <w:tcBorders>
              <w:top w:val="nil"/>
              <w:left w:val="nil"/>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rPr>
                <w:rFonts w:ascii="Times New Roman" w:hAnsi="Times New Roman"/>
                <w:color w:val="000000"/>
                <w:sz w:val="18"/>
                <w:szCs w:val="18"/>
              </w:rPr>
            </w:pPr>
            <w:r w:rsidRPr="00EF35DF">
              <w:rPr>
                <w:rFonts w:ascii="Times New Roman" w:hAnsi="Times New Roman"/>
                <w:color w:val="000000"/>
                <w:sz w:val="18"/>
                <w:szCs w:val="18"/>
              </w:rPr>
              <w:t> </w:t>
            </w:r>
            <w:r w:rsidR="000A3101">
              <w:rPr>
                <w:rFonts w:ascii="Times New Roman" w:hAnsi="Times New Roman"/>
                <w:color w:val="000000"/>
                <w:sz w:val="18"/>
                <w:szCs w:val="18"/>
              </w:rPr>
              <w:t>9</w:t>
            </w:r>
          </w:p>
        </w:tc>
        <w:tc>
          <w:tcPr>
            <w:tcW w:w="960" w:type="dxa"/>
            <w:tcBorders>
              <w:top w:val="nil"/>
              <w:left w:val="nil"/>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rPr>
                <w:rFonts w:ascii="Times New Roman" w:hAnsi="Times New Roman"/>
                <w:color w:val="000000"/>
                <w:sz w:val="18"/>
                <w:szCs w:val="18"/>
              </w:rPr>
            </w:pPr>
            <w:r w:rsidRPr="00EF35DF">
              <w:rPr>
                <w:rFonts w:ascii="Times New Roman" w:hAnsi="Times New Roman"/>
                <w:color w:val="000000"/>
                <w:sz w:val="18"/>
                <w:szCs w:val="18"/>
              </w:rPr>
              <w:t> </w:t>
            </w:r>
            <w:r w:rsidR="0002254B">
              <w:rPr>
                <w:rFonts w:ascii="Times New Roman" w:hAnsi="Times New Roman"/>
                <w:color w:val="000000"/>
                <w:sz w:val="18"/>
                <w:szCs w:val="18"/>
              </w:rPr>
              <w:t>1</w:t>
            </w:r>
          </w:p>
        </w:tc>
      </w:tr>
      <w:tr w:rsidR="006A5189" w:rsidRPr="00EF35DF" w:rsidTr="006A5189">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jc w:val="center"/>
              <w:rPr>
                <w:rFonts w:ascii="Cambria" w:hAnsi="Cambria" w:cs="Calibri"/>
                <w:color w:val="000000"/>
                <w:sz w:val="20"/>
                <w:szCs w:val="20"/>
              </w:rPr>
            </w:pPr>
            <w:r w:rsidRPr="00EF35DF">
              <w:rPr>
                <w:rFonts w:ascii="Cambria" w:hAnsi="Cambria" w:cs="Calibri"/>
                <w:color w:val="000000"/>
                <w:sz w:val="20"/>
                <w:szCs w:val="20"/>
              </w:rPr>
              <w:t>2</w:t>
            </w:r>
          </w:p>
        </w:tc>
        <w:tc>
          <w:tcPr>
            <w:tcW w:w="1820" w:type="dxa"/>
            <w:tcBorders>
              <w:top w:val="nil"/>
              <w:left w:val="nil"/>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rPr>
                <w:rFonts w:ascii="Cambria" w:hAnsi="Cambria" w:cs="Calibri"/>
                <w:color w:val="000000"/>
                <w:sz w:val="20"/>
                <w:szCs w:val="20"/>
              </w:rPr>
            </w:pPr>
            <w:r w:rsidRPr="00EF35DF">
              <w:rPr>
                <w:rFonts w:ascii="Cambria"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rPr>
                <w:rFonts w:ascii="Times New Roman" w:hAnsi="Times New Roman"/>
                <w:color w:val="000000"/>
                <w:sz w:val="18"/>
                <w:szCs w:val="18"/>
              </w:rPr>
            </w:pPr>
            <w:r w:rsidRPr="00EF35DF">
              <w:rPr>
                <w:rFonts w:ascii="Times New Roman" w:hAnsi="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rPr>
                <w:rFonts w:ascii="Times New Roman" w:hAnsi="Times New Roman"/>
                <w:color w:val="000000"/>
                <w:sz w:val="18"/>
                <w:szCs w:val="18"/>
              </w:rPr>
            </w:pPr>
            <w:r w:rsidRPr="00EF35DF">
              <w:rPr>
                <w:rFonts w:ascii="Times New Roman" w:hAnsi="Times New Roman"/>
                <w:color w:val="000000"/>
                <w:sz w:val="18"/>
                <w:szCs w:val="18"/>
              </w:rPr>
              <w:t> </w:t>
            </w:r>
          </w:p>
        </w:tc>
        <w:tc>
          <w:tcPr>
            <w:tcW w:w="986" w:type="dxa"/>
            <w:tcBorders>
              <w:top w:val="nil"/>
              <w:left w:val="nil"/>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rPr>
                <w:rFonts w:ascii="Times New Roman" w:hAnsi="Times New Roman"/>
                <w:color w:val="000000"/>
                <w:sz w:val="18"/>
                <w:szCs w:val="18"/>
              </w:rPr>
            </w:pPr>
            <w:r w:rsidRPr="00EF35DF">
              <w:rPr>
                <w:rFonts w:ascii="Times New Roman" w:hAnsi="Times New Roman"/>
                <w:color w:val="000000"/>
                <w:sz w:val="18"/>
                <w:szCs w:val="18"/>
              </w:rPr>
              <w:t> </w:t>
            </w:r>
            <w:r>
              <w:rPr>
                <w:rFonts w:ascii="Times New Roman" w:hAnsi="Times New Roman"/>
                <w:color w:val="000000"/>
                <w:sz w:val="18"/>
                <w:szCs w:val="18"/>
              </w:rPr>
              <w:t>lise</w:t>
            </w:r>
          </w:p>
        </w:tc>
        <w:tc>
          <w:tcPr>
            <w:tcW w:w="960" w:type="dxa"/>
            <w:tcBorders>
              <w:top w:val="nil"/>
              <w:left w:val="nil"/>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rPr>
                <w:rFonts w:ascii="Times New Roman" w:hAnsi="Times New Roman"/>
                <w:color w:val="000000"/>
                <w:sz w:val="18"/>
                <w:szCs w:val="18"/>
              </w:rPr>
            </w:pPr>
            <w:r w:rsidRPr="00EF35DF">
              <w:rPr>
                <w:rFonts w:ascii="Times New Roman" w:hAnsi="Times New Roman"/>
                <w:color w:val="000000"/>
                <w:sz w:val="18"/>
                <w:szCs w:val="18"/>
              </w:rPr>
              <w:t> </w:t>
            </w:r>
            <w:r w:rsidR="000A3101">
              <w:rPr>
                <w:rFonts w:ascii="Times New Roman" w:hAnsi="Times New Roman"/>
                <w:color w:val="000000"/>
                <w:sz w:val="18"/>
                <w:szCs w:val="18"/>
              </w:rPr>
              <w:t>6</w:t>
            </w:r>
          </w:p>
        </w:tc>
        <w:tc>
          <w:tcPr>
            <w:tcW w:w="960" w:type="dxa"/>
            <w:tcBorders>
              <w:top w:val="nil"/>
              <w:left w:val="nil"/>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rPr>
                <w:rFonts w:ascii="Times New Roman" w:hAnsi="Times New Roman"/>
                <w:color w:val="000000"/>
                <w:sz w:val="18"/>
                <w:szCs w:val="18"/>
              </w:rPr>
            </w:pPr>
            <w:r w:rsidRPr="00EF35DF">
              <w:rPr>
                <w:rFonts w:ascii="Times New Roman" w:hAnsi="Times New Roman"/>
                <w:color w:val="000000"/>
                <w:sz w:val="18"/>
                <w:szCs w:val="18"/>
              </w:rPr>
              <w:t> </w:t>
            </w:r>
            <w:r w:rsidR="0002254B">
              <w:rPr>
                <w:rFonts w:ascii="Times New Roman" w:hAnsi="Times New Roman"/>
                <w:color w:val="000000"/>
                <w:sz w:val="18"/>
                <w:szCs w:val="18"/>
              </w:rPr>
              <w:t>1</w:t>
            </w:r>
          </w:p>
        </w:tc>
      </w:tr>
      <w:tr w:rsidR="006A5189" w:rsidRPr="00EF35DF" w:rsidTr="006A5189">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jc w:val="center"/>
              <w:rPr>
                <w:rFonts w:ascii="Cambria" w:hAnsi="Cambria" w:cs="Calibri"/>
                <w:color w:val="000000"/>
                <w:sz w:val="20"/>
                <w:szCs w:val="20"/>
              </w:rPr>
            </w:pPr>
            <w:r w:rsidRPr="00EF35DF">
              <w:rPr>
                <w:rFonts w:ascii="Cambria" w:hAnsi="Cambria" w:cs="Calibri"/>
                <w:color w:val="000000"/>
                <w:sz w:val="20"/>
                <w:szCs w:val="20"/>
              </w:rPr>
              <w:t>3</w:t>
            </w:r>
          </w:p>
        </w:tc>
        <w:tc>
          <w:tcPr>
            <w:tcW w:w="1820" w:type="dxa"/>
            <w:tcBorders>
              <w:top w:val="nil"/>
              <w:left w:val="nil"/>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rPr>
                <w:rFonts w:ascii="Cambria" w:hAnsi="Cambria" w:cs="Calibri"/>
                <w:color w:val="000000"/>
                <w:sz w:val="20"/>
                <w:szCs w:val="20"/>
              </w:rPr>
            </w:pPr>
            <w:r>
              <w:rPr>
                <w:rFonts w:ascii="Cambria" w:hAnsi="Cambria" w:cs="Calibri"/>
                <w:color w:val="000000"/>
                <w:sz w:val="20"/>
                <w:szCs w:val="20"/>
              </w:rPr>
              <w:t>Hizmetli</w:t>
            </w:r>
            <w:r w:rsidR="0002254B">
              <w:rPr>
                <w:rFonts w:ascii="Cambria" w:hAnsi="Cambria" w:cs="Calibri"/>
                <w:color w:val="000000"/>
                <w:sz w:val="20"/>
                <w:szCs w:val="20"/>
              </w:rPr>
              <w:t>(ücretli)</w:t>
            </w:r>
          </w:p>
        </w:tc>
        <w:tc>
          <w:tcPr>
            <w:tcW w:w="960" w:type="dxa"/>
            <w:tcBorders>
              <w:top w:val="nil"/>
              <w:left w:val="nil"/>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rPr>
                <w:rFonts w:ascii="Times New Roman" w:hAnsi="Times New Roman"/>
                <w:color w:val="000000"/>
                <w:sz w:val="18"/>
                <w:szCs w:val="18"/>
              </w:rPr>
            </w:pPr>
            <w:r w:rsidRPr="00EF35DF">
              <w:rPr>
                <w:rFonts w:ascii="Times New Roman" w:hAnsi="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rPr>
                <w:rFonts w:ascii="Times New Roman" w:hAnsi="Times New Roman"/>
                <w:color w:val="000000"/>
                <w:sz w:val="18"/>
                <w:szCs w:val="18"/>
              </w:rPr>
            </w:pPr>
            <w:r w:rsidRPr="00EF35DF">
              <w:rPr>
                <w:rFonts w:ascii="Times New Roman" w:hAnsi="Times New Roman"/>
                <w:color w:val="000000"/>
                <w:sz w:val="18"/>
                <w:szCs w:val="18"/>
              </w:rPr>
              <w:t> </w:t>
            </w:r>
            <w:r w:rsidR="0002254B">
              <w:rPr>
                <w:rFonts w:ascii="Times New Roman" w:hAnsi="Times New Roman"/>
                <w:color w:val="000000"/>
                <w:sz w:val="18"/>
                <w:szCs w:val="18"/>
              </w:rPr>
              <w:t>1</w:t>
            </w:r>
          </w:p>
        </w:tc>
        <w:tc>
          <w:tcPr>
            <w:tcW w:w="986" w:type="dxa"/>
            <w:tcBorders>
              <w:top w:val="nil"/>
              <w:left w:val="nil"/>
              <w:bottom w:val="single" w:sz="8" w:space="0" w:color="000000"/>
              <w:right w:val="single" w:sz="8" w:space="0" w:color="000000"/>
            </w:tcBorders>
            <w:shd w:val="clear" w:color="auto" w:fill="auto"/>
            <w:vAlign w:val="center"/>
            <w:hideMark/>
          </w:tcPr>
          <w:p w:rsidR="006A5189" w:rsidRPr="00EF35DF" w:rsidRDefault="0002254B" w:rsidP="00D7126E">
            <w:pPr>
              <w:spacing w:after="0" w:line="240" w:lineRule="auto"/>
              <w:rPr>
                <w:rFonts w:ascii="Times New Roman" w:hAnsi="Times New Roman"/>
                <w:color w:val="000000"/>
                <w:sz w:val="18"/>
                <w:szCs w:val="18"/>
              </w:rPr>
            </w:pPr>
            <w:r>
              <w:rPr>
                <w:rFonts w:ascii="Times New Roman" w:hAnsi="Times New Roman"/>
                <w:color w:val="000000"/>
                <w:sz w:val="18"/>
                <w:szCs w:val="18"/>
              </w:rPr>
              <w:t>lise</w:t>
            </w:r>
          </w:p>
        </w:tc>
        <w:tc>
          <w:tcPr>
            <w:tcW w:w="960" w:type="dxa"/>
            <w:tcBorders>
              <w:top w:val="nil"/>
              <w:left w:val="nil"/>
              <w:bottom w:val="single" w:sz="8" w:space="0" w:color="000000"/>
              <w:right w:val="single" w:sz="8" w:space="0" w:color="000000"/>
            </w:tcBorders>
            <w:shd w:val="clear" w:color="auto" w:fill="auto"/>
            <w:vAlign w:val="center"/>
            <w:hideMark/>
          </w:tcPr>
          <w:p w:rsidR="006A5189" w:rsidRPr="00EF35DF" w:rsidRDefault="0002254B" w:rsidP="00D7126E">
            <w:pPr>
              <w:spacing w:after="0" w:line="240" w:lineRule="auto"/>
              <w:rPr>
                <w:rFonts w:ascii="Times New Roman" w:hAnsi="Times New Roman"/>
                <w:color w:val="000000"/>
                <w:sz w:val="18"/>
                <w:szCs w:val="18"/>
              </w:rPr>
            </w:pPr>
            <w:r>
              <w:rPr>
                <w:rFonts w:ascii="Times New Roman" w:hAnsi="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rPr>
                <w:rFonts w:ascii="Times New Roman" w:hAnsi="Times New Roman"/>
                <w:color w:val="000000"/>
                <w:sz w:val="18"/>
                <w:szCs w:val="18"/>
              </w:rPr>
            </w:pPr>
            <w:r w:rsidRPr="00EF35DF">
              <w:rPr>
                <w:rFonts w:ascii="Times New Roman" w:hAnsi="Times New Roman"/>
                <w:color w:val="000000"/>
                <w:sz w:val="18"/>
                <w:szCs w:val="18"/>
              </w:rPr>
              <w:t> </w:t>
            </w:r>
            <w:r w:rsidR="0002254B">
              <w:rPr>
                <w:rFonts w:ascii="Times New Roman" w:hAnsi="Times New Roman"/>
                <w:color w:val="000000"/>
                <w:sz w:val="18"/>
                <w:szCs w:val="18"/>
              </w:rPr>
              <w:t>1</w:t>
            </w:r>
          </w:p>
        </w:tc>
      </w:tr>
      <w:tr w:rsidR="006A5189" w:rsidRPr="00EF35DF" w:rsidTr="006A5189">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jc w:val="center"/>
              <w:rPr>
                <w:rFonts w:ascii="Cambria" w:hAnsi="Cambria" w:cs="Calibri"/>
                <w:color w:val="000000"/>
                <w:sz w:val="20"/>
                <w:szCs w:val="20"/>
              </w:rPr>
            </w:pPr>
            <w:r w:rsidRPr="00EF35DF">
              <w:rPr>
                <w:rFonts w:ascii="Cambria" w:hAnsi="Cambria" w:cs="Calibri"/>
                <w:color w:val="000000"/>
                <w:sz w:val="20"/>
                <w:szCs w:val="20"/>
              </w:rPr>
              <w:t>4</w:t>
            </w:r>
          </w:p>
        </w:tc>
        <w:tc>
          <w:tcPr>
            <w:tcW w:w="1820" w:type="dxa"/>
            <w:tcBorders>
              <w:top w:val="nil"/>
              <w:left w:val="nil"/>
              <w:bottom w:val="single" w:sz="8" w:space="0" w:color="000000"/>
              <w:right w:val="single" w:sz="8" w:space="0" w:color="000000"/>
            </w:tcBorders>
            <w:shd w:val="clear" w:color="auto" w:fill="auto"/>
            <w:vAlign w:val="center"/>
            <w:hideMark/>
          </w:tcPr>
          <w:p w:rsidR="006A5189" w:rsidRPr="00EF35DF" w:rsidRDefault="0002254B" w:rsidP="00D7126E">
            <w:pPr>
              <w:spacing w:after="0" w:line="240" w:lineRule="auto"/>
              <w:rPr>
                <w:rFonts w:ascii="Cambria" w:hAnsi="Cambria" w:cs="Calibri"/>
                <w:color w:val="000000"/>
                <w:sz w:val="20"/>
                <w:szCs w:val="20"/>
              </w:rPr>
            </w:pPr>
            <w:r>
              <w:rPr>
                <w:rFonts w:ascii="Cambria" w:hAnsi="Cambria" w:cs="Calibri"/>
                <w:color w:val="000000"/>
                <w:sz w:val="20"/>
                <w:szCs w:val="20"/>
              </w:rPr>
              <w:t>Hizmetli(işkur)</w:t>
            </w:r>
          </w:p>
        </w:tc>
        <w:tc>
          <w:tcPr>
            <w:tcW w:w="960" w:type="dxa"/>
            <w:tcBorders>
              <w:top w:val="nil"/>
              <w:left w:val="nil"/>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rPr>
                <w:rFonts w:ascii="Times New Roman" w:hAnsi="Times New Roman"/>
                <w:color w:val="000000"/>
                <w:sz w:val="18"/>
                <w:szCs w:val="18"/>
              </w:rPr>
            </w:pPr>
            <w:r w:rsidRPr="00EF35DF">
              <w:rPr>
                <w:rFonts w:ascii="Times New Roman" w:hAnsi="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rPr>
                <w:rFonts w:ascii="Times New Roman" w:hAnsi="Times New Roman"/>
                <w:color w:val="000000"/>
                <w:sz w:val="18"/>
                <w:szCs w:val="18"/>
              </w:rPr>
            </w:pPr>
            <w:r w:rsidRPr="00EF35DF">
              <w:rPr>
                <w:rFonts w:ascii="Times New Roman" w:hAnsi="Times New Roman"/>
                <w:color w:val="000000"/>
                <w:sz w:val="18"/>
                <w:szCs w:val="18"/>
              </w:rPr>
              <w:t> </w:t>
            </w:r>
            <w:r w:rsidR="0002254B">
              <w:rPr>
                <w:rFonts w:ascii="Times New Roman" w:hAnsi="Times New Roman"/>
                <w:color w:val="000000"/>
                <w:sz w:val="18"/>
                <w:szCs w:val="18"/>
              </w:rPr>
              <w:t>1</w:t>
            </w:r>
          </w:p>
        </w:tc>
        <w:tc>
          <w:tcPr>
            <w:tcW w:w="986" w:type="dxa"/>
            <w:tcBorders>
              <w:top w:val="nil"/>
              <w:left w:val="nil"/>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rPr>
                <w:rFonts w:ascii="Times New Roman" w:hAnsi="Times New Roman"/>
                <w:color w:val="000000"/>
                <w:sz w:val="18"/>
                <w:szCs w:val="18"/>
              </w:rPr>
            </w:pPr>
            <w:r w:rsidRPr="00EF35DF">
              <w:rPr>
                <w:rFonts w:ascii="Times New Roman" w:hAnsi="Times New Roman"/>
                <w:color w:val="000000"/>
                <w:sz w:val="18"/>
                <w:szCs w:val="18"/>
              </w:rPr>
              <w:t> </w:t>
            </w:r>
            <w:r w:rsidR="0002254B">
              <w:rPr>
                <w:rFonts w:ascii="Times New Roman" w:hAnsi="Times New Roman"/>
                <w:color w:val="000000"/>
                <w:sz w:val="18"/>
                <w:szCs w:val="18"/>
              </w:rPr>
              <w:t>lise</w:t>
            </w:r>
          </w:p>
        </w:tc>
        <w:tc>
          <w:tcPr>
            <w:tcW w:w="960" w:type="dxa"/>
            <w:tcBorders>
              <w:top w:val="nil"/>
              <w:left w:val="nil"/>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rPr>
                <w:rFonts w:ascii="Times New Roman" w:hAnsi="Times New Roman"/>
                <w:color w:val="000000"/>
                <w:sz w:val="18"/>
                <w:szCs w:val="18"/>
              </w:rPr>
            </w:pPr>
            <w:r w:rsidRPr="00EF35DF">
              <w:rPr>
                <w:rFonts w:ascii="Times New Roman" w:hAnsi="Times New Roman"/>
                <w:color w:val="000000"/>
                <w:sz w:val="18"/>
                <w:szCs w:val="18"/>
              </w:rPr>
              <w:t> </w:t>
            </w:r>
            <w:r w:rsidR="0002254B">
              <w:rPr>
                <w:rFonts w:ascii="Times New Roman" w:hAnsi="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rPr>
                <w:rFonts w:ascii="Times New Roman" w:hAnsi="Times New Roman"/>
                <w:color w:val="000000"/>
                <w:sz w:val="18"/>
                <w:szCs w:val="18"/>
              </w:rPr>
            </w:pPr>
            <w:r w:rsidRPr="00EF35DF">
              <w:rPr>
                <w:rFonts w:ascii="Times New Roman" w:hAnsi="Times New Roman"/>
                <w:color w:val="000000"/>
                <w:sz w:val="18"/>
                <w:szCs w:val="18"/>
              </w:rPr>
              <w:t> </w:t>
            </w:r>
            <w:r w:rsidR="0002254B">
              <w:rPr>
                <w:rFonts w:ascii="Times New Roman" w:hAnsi="Times New Roman"/>
                <w:color w:val="000000"/>
                <w:sz w:val="18"/>
                <w:szCs w:val="18"/>
              </w:rPr>
              <w:t>1</w:t>
            </w:r>
          </w:p>
        </w:tc>
      </w:tr>
      <w:tr w:rsidR="006A5189" w:rsidRPr="00EF35DF" w:rsidTr="006A5189">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jc w:val="center"/>
              <w:rPr>
                <w:rFonts w:ascii="Cambria" w:hAnsi="Cambria" w:cs="Calibri"/>
                <w:color w:val="000000"/>
                <w:sz w:val="20"/>
                <w:szCs w:val="20"/>
              </w:rPr>
            </w:pPr>
            <w:r w:rsidRPr="00EF35DF">
              <w:rPr>
                <w:rFonts w:ascii="Cambria" w:hAnsi="Cambria" w:cs="Calibri"/>
                <w:color w:val="000000"/>
                <w:sz w:val="20"/>
                <w:szCs w:val="20"/>
              </w:rPr>
              <w:t>5</w:t>
            </w:r>
          </w:p>
        </w:tc>
        <w:tc>
          <w:tcPr>
            <w:tcW w:w="1820" w:type="dxa"/>
            <w:tcBorders>
              <w:top w:val="nil"/>
              <w:left w:val="nil"/>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rPr>
                <w:rFonts w:ascii="Times New Roman" w:hAnsi="Times New Roman"/>
                <w:color w:val="000000"/>
                <w:sz w:val="18"/>
                <w:szCs w:val="18"/>
              </w:rPr>
            </w:pPr>
            <w:r w:rsidRPr="00EF35DF">
              <w:rPr>
                <w:rFonts w:ascii="Times New Roman" w:hAnsi="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rPr>
                <w:rFonts w:ascii="Times New Roman" w:hAnsi="Times New Roman"/>
                <w:color w:val="000000"/>
                <w:sz w:val="18"/>
                <w:szCs w:val="18"/>
              </w:rPr>
            </w:pPr>
            <w:r w:rsidRPr="00EF35DF">
              <w:rPr>
                <w:rFonts w:ascii="Times New Roman" w:hAnsi="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rPr>
                <w:rFonts w:ascii="Times New Roman" w:hAnsi="Times New Roman"/>
                <w:color w:val="000000"/>
                <w:sz w:val="18"/>
                <w:szCs w:val="18"/>
              </w:rPr>
            </w:pPr>
            <w:r w:rsidRPr="00EF35DF">
              <w:rPr>
                <w:rFonts w:ascii="Times New Roman" w:hAnsi="Times New Roman"/>
                <w:color w:val="000000"/>
                <w:sz w:val="18"/>
                <w:szCs w:val="18"/>
              </w:rPr>
              <w:t> </w:t>
            </w:r>
          </w:p>
        </w:tc>
        <w:tc>
          <w:tcPr>
            <w:tcW w:w="986" w:type="dxa"/>
            <w:tcBorders>
              <w:top w:val="nil"/>
              <w:left w:val="nil"/>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rPr>
                <w:rFonts w:ascii="Times New Roman" w:hAnsi="Times New Roman"/>
                <w:color w:val="000000"/>
                <w:sz w:val="18"/>
                <w:szCs w:val="18"/>
              </w:rPr>
            </w:pPr>
            <w:r w:rsidRPr="00EF35DF">
              <w:rPr>
                <w:rFonts w:ascii="Times New Roman" w:hAnsi="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rPr>
                <w:rFonts w:ascii="Times New Roman" w:hAnsi="Times New Roman"/>
                <w:color w:val="000000"/>
                <w:sz w:val="18"/>
                <w:szCs w:val="18"/>
              </w:rPr>
            </w:pPr>
            <w:r w:rsidRPr="00EF35DF">
              <w:rPr>
                <w:rFonts w:ascii="Times New Roman" w:hAnsi="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rPr>
                <w:rFonts w:ascii="Times New Roman" w:hAnsi="Times New Roman"/>
                <w:color w:val="000000"/>
                <w:sz w:val="18"/>
                <w:szCs w:val="18"/>
              </w:rPr>
            </w:pPr>
            <w:r w:rsidRPr="00EF35DF">
              <w:rPr>
                <w:rFonts w:ascii="Times New Roman" w:hAnsi="Times New Roman"/>
                <w:color w:val="000000"/>
                <w:sz w:val="18"/>
                <w:szCs w:val="18"/>
              </w:rPr>
              <w:t> </w:t>
            </w:r>
          </w:p>
        </w:tc>
      </w:tr>
      <w:tr w:rsidR="006A5189" w:rsidRPr="00EF35DF" w:rsidTr="006A5189">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jc w:val="center"/>
              <w:rPr>
                <w:rFonts w:ascii="Cambria" w:hAnsi="Cambria" w:cs="Calibri"/>
                <w:color w:val="000000"/>
                <w:sz w:val="20"/>
                <w:szCs w:val="20"/>
              </w:rPr>
            </w:pPr>
            <w:r w:rsidRPr="00EF35DF">
              <w:rPr>
                <w:rFonts w:ascii="Cambria" w:hAnsi="Cambria" w:cs="Calibri"/>
                <w:color w:val="000000"/>
                <w:sz w:val="20"/>
                <w:szCs w:val="20"/>
              </w:rPr>
              <w:t>6</w:t>
            </w:r>
          </w:p>
        </w:tc>
        <w:tc>
          <w:tcPr>
            <w:tcW w:w="1820" w:type="dxa"/>
            <w:tcBorders>
              <w:top w:val="nil"/>
              <w:left w:val="nil"/>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rPr>
                <w:rFonts w:ascii="Times New Roman" w:hAnsi="Times New Roman"/>
                <w:color w:val="000000"/>
                <w:sz w:val="18"/>
                <w:szCs w:val="18"/>
              </w:rPr>
            </w:pPr>
            <w:r w:rsidRPr="00EF35DF">
              <w:rPr>
                <w:rFonts w:ascii="Times New Roman" w:hAnsi="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rPr>
                <w:rFonts w:ascii="Times New Roman" w:hAnsi="Times New Roman"/>
                <w:color w:val="000000"/>
                <w:sz w:val="18"/>
                <w:szCs w:val="18"/>
              </w:rPr>
            </w:pPr>
            <w:r w:rsidRPr="00EF35DF">
              <w:rPr>
                <w:rFonts w:ascii="Times New Roman" w:hAnsi="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rPr>
                <w:rFonts w:ascii="Times New Roman" w:hAnsi="Times New Roman"/>
                <w:color w:val="000000"/>
                <w:sz w:val="18"/>
                <w:szCs w:val="18"/>
              </w:rPr>
            </w:pPr>
            <w:r w:rsidRPr="00EF35DF">
              <w:rPr>
                <w:rFonts w:ascii="Times New Roman" w:hAnsi="Times New Roman"/>
                <w:color w:val="000000"/>
                <w:sz w:val="18"/>
                <w:szCs w:val="18"/>
              </w:rPr>
              <w:t> </w:t>
            </w:r>
          </w:p>
        </w:tc>
        <w:tc>
          <w:tcPr>
            <w:tcW w:w="986" w:type="dxa"/>
            <w:tcBorders>
              <w:top w:val="nil"/>
              <w:left w:val="nil"/>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rPr>
                <w:rFonts w:ascii="Times New Roman" w:hAnsi="Times New Roman"/>
                <w:color w:val="000000"/>
                <w:sz w:val="18"/>
                <w:szCs w:val="18"/>
              </w:rPr>
            </w:pPr>
            <w:r w:rsidRPr="00EF35DF">
              <w:rPr>
                <w:rFonts w:ascii="Times New Roman" w:hAnsi="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rPr>
                <w:rFonts w:ascii="Times New Roman" w:hAnsi="Times New Roman"/>
                <w:color w:val="000000"/>
                <w:sz w:val="18"/>
                <w:szCs w:val="18"/>
              </w:rPr>
            </w:pPr>
            <w:r w:rsidRPr="00EF35DF">
              <w:rPr>
                <w:rFonts w:ascii="Times New Roman" w:hAnsi="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A5189" w:rsidRPr="00EF35DF" w:rsidRDefault="006A5189" w:rsidP="00D7126E">
            <w:pPr>
              <w:spacing w:after="0" w:line="240" w:lineRule="auto"/>
              <w:rPr>
                <w:rFonts w:ascii="Times New Roman" w:hAnsi="Times New Roman"/>
                <w:color w:val="000000"/>
                <w:sz w:val="18"/>
                <w:szCs w:val="18"/>
              </w:rPr>
            </w:pPr>
            <w:r w:rsidRPr="00EF35DF">
              <w:rPr>
                <w:rFonts w:ascii="Times New Roman" w:hAnsi="Times New Roman"/>
                <w:color w:val="000000"/>
                <w:sz w:val="18"/>
                <w:szCs w:val="18"/>
              </w:rPr>
              <w:t> </w:t>
            </w:r>
          </w:p>
        </w:tc>
      </w:tr>
    </w:tbl>
    <w:p w:rsidR="00D7126E" w:rsidRDefault="00D7126E" w:rsidP="00D7126E">
      <w:pPr>
        <w:spacing w:after="0" w:line="240" w:lineRule="auto"/>
        <w:rPr>
          <w:rFonts w:asciiTheme="majorHAnsi" w:hAnsiTheme="majorHAnsi" w:cs="Calibri"/>
          <w:b/>
          <w:color w:val="000000"/>
          <w:szCs w:val="24"/>
          <w:lang w:val="en-US" w:eastAsia="en-US"/>
        </w:rPr>
      </w:pPr>
    </w:p>
    <w:p w:rsidR="00D7126E" w:rsidRPr="00D7126E" w:rsidRDefault="00D7126E" w:rsidP="00D7126E">
      <w:pPr>
        <w:spacing w:after="0" w:line="240" w:lineRule="auto"/>
        <w:rPr>
          <w:rFonts w:asciiTheme="majorHAnsi" w:hAnsiTheme="majorHAnsi" w:cs="Calibri"/>
          <w:b/>
          <w:color w:val="000000"/>
          <w:szCs w:val="24"/>
          <w:lang w:val="en-US" w:eastAsia="en-US"/>
        </w:rPr>
      </w:pPr>
      <w:r w:rsidRPr="00D7126E">
        <w:rPr>
          <w:rFonts w:asciiTheme="majorHAnsi" w:hAnsiTheme="majorHAnsi" w:cs="Calibri"/>
          <w:b/>
          <w:color w:val="000000"/>
          <w:szCs w:val="24"/>
          <w:lang w:val="en-US" w:eastAsia="en-US"/>
        </w:rPr>
        <w:t>Okul/kurum Rehberlik Hizmetleri</w:t>
      </w: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D7126E" w:rsidRPr="00D7126E" w:rsidTr="00D7126E">
        <w:trPr>
          <w:trHeight w:val="540"/>
        </w:trPr>
        <w:tc>
          <w:tcPr>
            <w:tcW w:w="9600" w:type="dxa"/>
            <w:gridSpan w:val="10"/>
            <w:tcBorders>
              <w:top w:val="nil"/>
              <w:left w:val="nil"/>
              <w:bottom w:val="single" w:sz="8" w:space="0" w:color="000000"/>
              <w:right w:val="nil"/>
            </w:tcBorders>
            <w:shd w:val="clear" w:color="auto" w:fill="auto"/>
            <w:noWrap/>
            <w:vAlign w:val="bottom"/>
          </w:tcPr>
          <w:p w:rsidR="00D7126E" w:rsidRPr="00D7126E" w:rsidRDefault="00D7126E" w:rsidP="00D7126E">
            <w:pPr>
              <w:spacing w:after="0" w:line="240" w:lineRule="auto"/>
              <w:jc w:val="center"/>
              <w:rPr>
                <w:rFonts w:ascii="Calibri" w:hAnsi="Calibri" w:cs="Calibri"/>
                <w:color w:val="000000"/>
                <w:sz w:val="22"/>
                <w:szCs w:val="22"/>
                <w:lang w:val="en-US" w:eastAsia="en-US"/>
              </w:rPr>
            </w:pPr>
          </w:p>
        </w:tc>
      </w:tr>
      <w:tr w:rsidR="00D7126E" w:rsidRPr="00D7126E" w:rsidTr="00D7126E">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D7126E" w:rsidRPr="00D7126E" w:rsidRDefault="00D7126E" w:rsidP="00D7126E">
            <w:pPr>
              <w:spacing w:after="0" w:line="240" w:lineRule="auto"/>
              <w:ind w:firstLineChars="800" w:firstLine="1600"/>
              <w:rPr>
                <w:rFonts w:ascii="Cambria" w:hAnsi="Cambria" w:cs="Calibri"/>
                <w:b/>
                <w:bCs/>
                <w:color w:val="000000"/>
                <w:sz w:val="20"/>
                <w:szCs w:val="20"/>
                <w:lang w:val="en-US" w:eastAsia="en-US"/>
              </w:rPr>
            </w:pPr>
            <w:r w:rsidRPr="00D7126E">
              <w:rPr>
                <w:rFonts w:ascii="Cambria" w:hAnsi="Cambria" w:cs="Calibri"/>
                <w:b/>
                <w:bCs/>
                <w:color w:val="000000"/>
                <w:sz w:val="20"/>
                <w:szCs w:val="20"/>
                <w:lang w:val="en-US" w:eastAsia="en-US"/>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D7126E" w:rsidRPr="00D7126E" w:rsidRDefault="00D7126E" w:rsidP="00D7126E">
            <w:pPr>
              <w:spacing w:after="0" w:line="240" w:lineRule="auto"/>
              <w:ind w:firstLineChars="500" w:firstLine="1000"/>
              <w:rPr>
                <w:rFonts w:ascii="Cambria" w:hAnsi="Cambria" w:cs="Calibri"/>
                <w:b/>
                <w:bCs/>
                <w:color w:val="000000"/>
                <w:sz w:val="20"/>
                <w:szCs w:val="20"/>
                <w:lang w:val="en-US" w:eastAsia="en-US"/>
              </w:rPr>
            </w:pPr>
            <w:r w:rsidRPr="00D7126E">
              <w:rPr>
                <w:rFonts w:ascii="Cambria" w:hAnsi="Cambria" w:cs="Calibri"/>
                <w:b/>
                <w:bCs/>
                <w:color w:val="000000"/>
                <w:sz w:val="20"/>
                <w:szCs w:val="20"/>
                <w:lang w:val="en-US" w:eastAsia="en-US"/>
              </w:rPr>
              <w:t>Mevcut Kapasite Kullanımı ve Performans</w:t>
            </w:r>
          </w:p>
        </w:tc>
      </w:tr>
      <w:tr w:rsidR="00D7126E" w:rsidRPr="00D7126E" w:rsidTr="00D7126E">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D7126E" w:rsidRPr="00D7126E" w:rsidRDefault="00D7126E" w:rsidP="00D7126E">
            <w:pPr>
              <w:spacing w:after="0" w:line="240" w:lineRule="auto"/>
              <w:rPr>
                <w:rFonts w:ascii="Cambria" w:hAnsi="Cambria" w:cs="Calibri"/>
                <w:color w:val="000000"/>
                <w:sz w:val="20"/>
                <w:szCs w:val="20"/>
                <w:lang w:val="en-US" w:eastAsia="en-US"/>
              </w:rPr>
            </w:pPr>
            <w:r w:rsidRPr="00D7126E">
              <w:rPr>
                <w:rFonts w:ascii="Cambria" w:hAnsi="Cambria" w:cs="Calibri"/>
                <w:color w:val="000000"/>
                <w:sz w:val="20"/>
                <w:szCs w:val="20"/>
                <w:lang w:val="en-US" w:eastAsia="en-US"/>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D7126E" w:rsidRPr="00D7126E" w:rsidRDefault="00D7126E" w:rsidP="00D7126E">
            <w:pPr>
              <w:spacing w:after="0" w:line="240" w:lineRule="auto"/>
              <w:rPr>
                <w:rFonts w:ascii="Cambria" w:hAnsi="Cambria" w:cs="Calibri"/>
                <w:color w:val="000000"/>
                <w:sz w:val="20"/>
                <w:szCs w:val="20"/>
                <w:lang w:val="en-US" w:eastAsia="en-US"/>
              </w:rPr>
            </w:pPr>
            <w:r w:rsidRPr="00D7126E">
              <w:rPr>
                <w:rFonts w:ascii="Cambria" w:hAnsi="Cambria" w:cs="Calibri"/>
                <w:color w:val="000000"/>
                <w:sz w:val="20"/>
                <w:szCs w:val="20"/>
                <w:lang w:val="en-US" w:eastAsia="en-US"/>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D7126E" w:rsidRPr="00D7126E" w:rsidRDefault="00D7126E" w:rsidP="00D7126E">
            <w:pPr>
              <w:spacing w:after="0" w:line="240" w:lineRule="auto"/>
              <w:rPr>
                <w:rFonts w:ascii="Cambria" w:hAnsi="Cambria" w:cs="Calibri"/>
                <w:color w:val="000000"/>
                <w:sz w:val="20"/>
                <w:szCs w:val="20"/>
                <w:lang w:val="en-US" w:eastAsia="en-US"/>
              </w:rPr>
            </w:pPr>
            <w:r w:rsidRPr="00D7126E">
              <w:rPr>
                <w:rFonts w:ascii="Cambria" w:hAnsi="Cambria" w:cs="Calibri"/>
                <w:color w:val="000000"/>
                <w:sz w:val="20"/>
                <w:szCs w:val="20"/>
                <w:lang w:val="en-US" w:eastAsia="en-US"/>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D7126E" w:rsidRPr="00D7126E" w:rsidRDefault="00D7126E" w:rsidP="00D7126E">
            <w:pPr>
              <w:spacing w:after="0" w:line="240" w:lineRule="auto"/>
              <w:rPr>
                <w:rFonts w:ascii="Cambria" w:hAnsi="Cambria" w:cs="Calibri"/>
                <w:color w:val="000000"/>
                <w:sz w:val="20"/>
                <w:szCs w:val="20"/>
                <w:lang w:val="en-US" w:eastAsia="en-US"/>
              </w:rPr>
            </w:pPr>
            <w:r w:rsidRPr="00D7126E">
              <w:rPr>
                <w:rFonts w:ascii="Cambria" w:hAnsi="Cambria" w:cs="Calibri"/>
                <w:color w:val="000000"/>
                <w:sz w:val="20"/>
                <w:szCs w:val="20"/>
                <w:lang w:val="en-US" w:eastAsia="en-US"/>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D7126E" w:rsidRPr="00D7126E" w:rsidRDefault="00D7126E" w:rsidP="00D7126E">
            <w:pPr>
              <w:spacing w:after="0" w:line="240" w:lineRule="auto"/>
              <w:rPr>
                <w:rFonts w:ascii="Cambria" w:hAnsi="Cambria" w:cs="Calibri"/>
                <w:color w:val="000000"/>
                <w:sz w:val="20"/>
                <w:szCs w:val="20"/>
                <w:lang w:val="en-US" w:eastAsia="en-US"/>
              </w:rPr>
            </w:pPr>
            <w:r w:rsidRPr="00D7126E">
              <w:rPr>
                <w:rFonts w:ascii="Cambria" w:hAnsi="Cambria" w:cs="Calibri"/>
                <w:color w:val="000000"/>
                <w:sz w:val="20"/>
                <w:szCs w:val="20"/>
                <w:lang w:val="en-US" w:eastAsia="en-US"/>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D7126E" w:rsidRPr="00D7126E" w:rsidRDefault="00D7126E" w:rsidP="00D7126E">
            <w:pPr>
              <w:spacing w:after="0" w:line="240" w:lineRule="auto"/>
              <w:jc w:val="both"/>
              <w:rPr>
                <w:rFonts w:ascii="Cambria" w:hAnsi="Cambria" w:cs="Calibri"/>
                <w:color w:val="000000"/>
                <w:sz w:val="20"/>
                <w:szCs w:val="20"/>
                <w:lang w:val="en-US" w:eastAsia="en-US"/>
              </w:rPr>
            </w:pPr>
            <w:r w:rsidRPr="00D7126E">
              <w:rPr>
                <w:rFonts w:ascii="Cambria" w:hAnsi="Cambria" w:cs="Calibri"/>
                <w:color w:val="000000"/>
                <w:sz w:val="20"/>
                <w:szCs w:val="20"/>
                <w:lang w:val="en-US" w:eastAsia="en-US"/>
              </w:rPr>
              <w:t>Rehberlik Hizmetleri İle İlgili Düzenlenen Eğitim/Paylaşım Toplantısı vb. Faaliyet Sayısı</w:t>
            </w:r>
          </w:p>
        </w:tc>
      </w:tr>
      <w:tr w:rsidR="00D7126E" w:rsidRPr="00D7126E" w:rsidTr="00D7126E">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D7126E" w:rsidRPr="00D7126E" w:rsidRDefault="00D7126E" w:rsidP="00D7126E">
            <w:pPr>
              <w:spacing w:after="0" w:line="240" w:lineRule="auto"/>
              <w:rPr>
                <w:rFonts w:ascii="Cambria" w:hAnsi="Cambria" w:cs="Calibri"/>
                <w:color w:val="000000"/>
                <w:sz w:val="20"/>
                <w:szCs w:val="20"/>
                <w:lang w:val="en-US" w:eastAsia="en-US"/>
              </w:rPr>
            </w:pPr>
          </w:p>
        </w:tc>
        <w:tc>
          <w:tcPr>
            <w:tcW w:w="960" w:type="dxa"/>
            <w:vMerge/>
            <w:tcBorders>
              <w:top w:val="nil"/>
              <w:left w:val="single" w:sz="8" w:space="0" w:color="000000"/>
              <w:bottom w:val="single" w:sz="8" w:space="0" w:color="000000"/>
              <w:right w:val="single" w:sz="8" w:space="0" w:color="000000"/>
            </w:tcBorders>
            <w:vAlign w:val="center"/>
            <w:hideMark/>
          </w:tcPr>
          <w:p w:rsidR="00D7126E" w:rsidRPr="00D7126E" w:rsidRDefault="00D7126E" w:rsidP="00D7126E">
            <w:pPr>
              <w:spacing w:after="0" w:line="240" w:lineRule="auto"/>
              <w:rPr>
                <w:rFonts w:ascii="Cambria" w:hAnsi="Cambria" w:cs="Calibri"/>
                <w:color w:val="000000"/>
                <w:sz w:val="20"/>
                <w:szCs w:val="20"/>
                <w:lang w:val="en-US" w:eastAsia="en-US"/>
              </w:rPr>
            </w:pPr>
          </w:p>
        </w:tc>
        <w:tc>
          <w:tcPr>
            <w:tcW w:w="960" w:type="dxa"/>
            <w:vMerge/>
            <w:tcBorders>
              <w:top w:val="nil"/>
              <w:left w:val="single" w:sz="8" w:space="0" w:color="000000"/>
              <w:bottom w:val="single" w:sz="8" w:space="0" w:color="000000"/>
              <w:right w:val="single" w:sz="8" w:space="0" w:color="000000"/>
            </w:tcBorders>
            <w:vAlign w:val="center"/>
            <w:hideMark/>
          </w:tcPr>
          <w:p w:rsidR="00D7126E" w:rsidRPr="00D7126E" w:rsidRDefault="00D7126E" w:rsidP="00D7126E">
            <w:pPr>
              <w:spacing w:after="0" w:line="240" w:lineRule="auto"/>
              <w:rPr>
                <w:rFonts w:ascii="Cambria" w:hAnsi="Cambria" w:cs="Calibri"/>
                <w:color w:val="000000"/>
                <w:sz w:val="20"/>
                <w:szCs w:val="20"/>
                <w:lang w:val="en-US" w:eastAsia="en-US"/>
              </w:rPr>
            </w:pPr>
          </w:p>
        </w:tc>
        <w:tc>
          <w:tcPr>
            <w:tcW w:w="960" w:type="dxa"/>
            <w:vMerge/>
            <w:tcBorders>
              <w:top w:val="nil"/>
              <w:left w:val="single" w:sz="8" w:space="0" w:color="000000"/>
              <w:bottom w:val="single" w:sz="8" w:space="0" w:color="000000"/>
              <w:right w:val="single" w:sz="8" w:space="0" w:color="000000"/>
            </w:tcBorders>
            <w:vAlign w:val="center"/>
            <w:hideMark/>
          </w:tcPr>
          <w:p w:rsidR="00D7126E" w:rsidRPr="00D7126E" w:rsidRDefault="00D7126E" w:rsidP="00D7126E">
            <w:pPr>
              <w:spacing w:after="0" w:line="240" w:lineRule="auto"/>
              <w:rPr>
                <w:rFonts w:ascii="Cambria" w:hAnsi="Cambria" w:cs="Calibri"/>
                <w:color w:val="000000"/>
                <w:sz w:val="20"/>
                <w:szCs w:val="20"/>
                <w:lang w:val="en-US" w:eastAsia="en-US"/>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D7126E" w:rsidRPr="00D7126E" w:rsidRDefault="00D7126E" w:rsidP="00D7126E">
            <w:pPr>
              <w:spacing w:after="0" w:line="240" w:lineRule="auto"/>
              <w:rPr>
                <w:rFonts w:ascii="Cambria" w:hAnsi="Cambria" w:cs="Calibri"/>
                <w:color w:val="000000"/>
                <w:sz w:val="20"/>
                <w:szCs w:val="20"/>
                <w:lang w:val="en-US" w:eastAsia="en-US"/>
              </w:rPr>
            </w:pPr>
            <w:r w:rsidRPr="00D7126E">
              <w:rPr>
                <w:rFonts w:ascii="Cambria" w:hAnsi="Cambria" w:cs="Calibri"/>
                <w:color w:val="000000"/>
                <w:sz w:val="20"/>
                <w:szCs w:val="20"/>
                <w:lang w:val="en-US" w:eastAsia="en-US"/>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D7126E" w:rsidRPr="00D7126E" w:rsidRDefault="00D7126E" w:rsidP="00D7126E">
            <w:pPr>
              <w:spacing w:after="0" w:line="240" w:lineRule="auto"/>
              <w:rPr>
                <w:rFonts w:ascii="Cambria" w:hAnsi="Cambria" w:cs="Calibri"/>
                <w:color w:val="000000"/>
                <w:sz w:val="20"/>
                <w:szCs w:val="20"/>
                <w:lang w:val="en-US" w:eastAsia="en-US"/>
              </w:rPr>
            </w:pPr>
            <w:r w:rsidRPr="00D7126E">
              <w:rPr>
                <w:rFonts w:ascii="Cambria" w:hAnsi="Cambria" w:cs="Calibri"/>
                <w:color w:val="000000"/>
                <w:sz w:val="20"/>
                <w:szCs w:val="20"/>
                <w:lang w:val="en-US" w:eastAsia="en-US"/>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D7126E" w:rsidRPr="00D7126E" w:rsidRDefault="00D7126E" w:rsidP="00D7126E">
            <w:pPr>
              <w:spacing w:after="0" w:line="240" w:lineRule="auto"/>
              <w:rPr>
                <w:rFonts w:ascii="Cambria" w:hAnsi="Cambria" w:cs="Calibri"/>
                <w:color w:val="000000"/>
                <w:sz w:val="20"/>
                <w:szCs w:val="20"/>
                <w:lang w:val="en-US" w:eastAsia="en-US"/>
              </w:rPr>
            </w:pPr>
            <w:r w:rsidRPr="00D7126E">
              <w:rPr>
                <w:rFonts w:ascii="Cambria" w:hAnsi="Cambria" w:cs="Calibri"/>
                <w:color w:val="000000"/>
                <w:sz w:val="20"/>
                <w:szCs w:val="20"/>
                <w:lang w:val="en-US" w:eastAsia="en-US"/>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D7126E" w:rsidRPr="00D7126E" w:rsidRDefault="00D7126E" w:rsidP="00D7126E">
            <w:pPr>
              <w:spacing w:after="0" w:line="240" w:lineRule="auto"/>
              <w:rPr>
                <w:rFonts w:ascii="Cambria" w:hAnsi="Cambria" w:cs="Calibri"/>
                <w:color w:val="000000"/>
                <w:sz w:val="20"/>
                <w:szCs w:val="20"/>
                <w:lang w:val="en-US" w:eastAsia="en-US"/>
              </w:rPr>
            </w:pPr>
            <w:r w:rsidRPr="00D7126E">
              <w:rPr>
                <w:rFonts w:ascii="Cambria" w:hAnsi="Cambria" w:cs="Calibri"/>
                <w:color w:val="000000"/>
                <w:sz w:val="20"/>
                <w:szCs w:val="20"/>
                <w:lang w:val="en-US" w:eastAsia="en-US"/>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D7126E" w:rsidRPr="00D7126E" w:rsidRDefault="00D7126E" w:rsidP="00D7126E">
            <w:pPr>
              <w:spacing w:after="0" w:line="240" w:lineRule="auto"/>
              <w:rPr>
                <w:rFonts w:ascii="Cambria" w:hAnsi="Cambria" w:cs="Calibri"/>
                <w:color w:val="000000"/>
                <w:sz w:val="20"/>
                <w:szCs w:val="20"/>
                <w:lang w:val="en-US" w:eastAsia="en-US"/>
              </w:rPr>
            </w:pPr>
            <w:r w:rsidRPr="00D7126E">
              <w:rPr>
                <w:rFonts w:ascii="Cambria" w:hAnsi="Cambria" w:cs="Calibri"/>
                <w:color w:val="000000"/>
                <w:sz w:val="20"/>
                <w:szCs w:val="20"/>
                <w:lang w:val="en-US" w:eastAsia="en-US"/>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D7126E" w:rsidRPr="00D7126E" w:rsidRDefault="00D7126E" w:rsidP="00D7126E">
            <w:pPr>
              <w:spacing w:after="0" w:line="240" w:lineRule="auto"/>
              <w:rPr>
                <w:rFonts w:ascii="Cambria" w:hAnsi="Cambria" w:cs="Calibri"/>
                <w:color w:val="000000"/>
                <w:sz w:val="20"/>
                <w:szCs w:val="20"/>
                <w:lang w:val="en-US" w:eastAsia="en-US"/>
              </w:rPr>
            </w:pPr>
            <w:r w:rsidRPr="00D7126E">
              <w:rPr>
                <w:rFonts w:ascii="Cambria" w:hAnsi="Cambria" w:cs="Calibri"/>
                <w:color w:val="000000"/>
                <w:sz w:val="20"/>
                <w:szCs w:val="20"/>
                <w:lang w:val="en-US" w:eastAsia="en-US"/>
              </w:rPr>
              <w:t>Velilere Yönelik</w:t>
            </w:r>
          </w:p>
        </w:tc>
      </w:tr>
      <w:tr w:rsidR="00D7126E" w:rsidRPr="00D7126E" w:rsidTr="00D7126E">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D7126E" w:rsidRPr="00D7126E" w:rsidRDefault="00127860" w:rsidP="00D7126E">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 0</w:t>
            </w:r>
          </w:p>
        </w:tc>
        <w:tc>
          <w:tcPr>
            <w:tcW w:w="960" w:type="dxa"/>
            <w:tcBorders>
              <w:top w:val="nil"/>
              <w:left w:val="nil"/>
              <w:bottom w:val="single" w:sz="8" w:space="0" w:color="000000"/>
              <w:right w:val="single" w:sz="8" w:space="0" w:color="000000"/>
            </w:tcBorders>
            <w:shd w:val="clear" w:color="auto" w:fill="auto"/>
            <w:vAlign w:val="center"/>
            <w:hideMark/>
          </w:tcPr>
          <w:p w:rsidR="00D7126E" w:rsidRPr="00D7126E" w:rsidRDefault="00127860" w:rsidP="00D7126E">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 0</w:t>
            </w:r>
          </w:p>
        </w:tc>
        <w:tc>
          <w:tcPr>
            <w:tcW w:w="960" w:type="dxa"/>
            <w:tcBorders>
              <w:top w:val="nil"/>
              <w:left w:val="nil"/>
              <w:bottom w:val="single" w:sz="8" w:space="0" w:color="000000"/>
              <w:right w:val="single" w:sz="8" w:space="0" w:color="000000"/>
            </w:tcBorders>
            <w:shd w:val="clear" w:color="auto" w:fill="auto"/>
            <w:vAlign w:val="center"/>
            <w:hideMark/>
          </w:tcPr>
          <w:p w:rsidR="00D7126E" w:rsidRPr="00D7126E" w:rsidRDefault="00127860" w:rsidP="00D7126E">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 1</w:t>
            </w:r>
          </w:p>
        </w:tc>
        <w:tc>
          <w:tcPr>
            <w:tcW w:w="960" w:type="dxa"/>
            <w:tcBorders>
              <w:top w:val="nil"/>
              <w:left w:val="nil"/>
              <w:bottom w:val="single" w:sz="8" w:space="0" w:color="000000"/>
              <w:right w:val="single" w:sz="8" w:space="0" w:color="000000"/>
            </w:tcBorders>
            <w:shd w:val="clear" w:color="auto" w:fill="auto"/>
            <w:vAlign w:val="center"/>
            <w:hideMark/>
          </w:tcPr>
          <w:p w:rsidR="00D7126E" w:rsidRPr="00D7126E" w:rsidRDefault="00127860" w:rsidP="00D7126E">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 1</w:t>
            </w:r>
          </w:p>
        </w:tc>
        <w:tc>
          <w:tcPr>
            <w:tcW w:w="960" w:type="dxa"/>
            <w:tcBorders>
              <w:top w:val="nil"/>
              <w:left w:val="nil"/>
              <w:bottom w:val="single" w:sz="8" w:space="0" w:color="000000"/>
              <w:right w:val="single" w:sz="8" w:space="0" w:color="000000"/>
            </w:tcBorders>
            <w:shd w:val="clear" w:color="auto" w:fill="auto"/>
            <w:vAlign w:val="center"/>
            <w:hideMark/>
          </w:tcPr>
          <w:p w:rsidR="00D7126E" w:rsidRPr="00D7126E" w:rsidRDefault="00326DA2" w:rsidP="00D7126E">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0</w:t>
            </w:r>
          </w:p>
        </w:tc>
        <w:tc>
          <w:tcPr>
            <w:tcW w:w="960" w:type="dxa"/>
            <w:tcBorders>
              <w:top w:val="nil"/>
              <w:left w:val="nil"/>
              <w:bottom w:val="single" w:sz="8" w:space="0" w:color="000000"/>
              <w:right w:val="single" w:sz="8" w:space="0" w:color="000000"/>
            </w:tcBorders>
            <w:shd w:val="clear" w:color="auto" w:fill="auto"/>
            <w:vAlign w:val="center"/>
            <w:hideMark/>
          </w:tcPr>
          <w:p w:rsidR="00D7126E" w:rsidRPr="00D7126E" w:rsidRDefault="00326DA2" w:rsidP="00D7126E">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0</w:t>
            </w:r>
          </w:p>
        </w:tc>
        <w:tc>
          <w:tcPr>
            <w:tcW w:w="960" w:type="dxa"/>
            <w:tcBorders>
              <w:top w:val="nil"/>
              <w:left w:val="nil"/>
              <w:bottom w:val="single" w:sz="8" w:space="0" w:color="000000"/>
              <w:right w:val="single" w:sz="8" w:space="0" w:color="000000"/>
            </w:tcBorders>
            <w:shd w:val="clear" w:color="auto" w:fill="auto"/>
            <w:vAlign w:val="center"/>
            <w:hideMark/>
          </w:tcPr>
          <w:p w:rsidR="00D7126E" w:rsidRPr="00D7126E" w:rsidRDefault="00326DA2" w:rsidP="00D7126E">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0</w:t>
            </w:r>
          </w:p>
        </w:tc>
        <w:tc>
          <w:tcPr>
            <w:tcW w:w="960" w:type="dxa"/>
            <w:tcBorders>
              <w:top w:val="nil"/>
              <w:left w:val="nil"/>
              <w:bottom w:val="single" w:sz="8" w:space="0" w:color="000000"/>
              <w:right w:val="single" w:sz="8" w:space="0" w:color="000000"/>
            </w:tcBorders>
            <w:shd w:val="clear" w:color="auto" w:fill="auto"/>
            <w:vAlign w:val="center"/>
            <w:hideMark/>
          </w:tcPr>
          <w:p w:rsidR="00D7126E" w:rsidRPr="00D7126E" w:rsidRDefault="00D7126E" w:rsidP="00D7126E">
            <w:pPr>
              <w:spacing w:after="0" w:line="240" w:lineRule="auto"/>
              <w:rPr>
                <w:rFonts w:ascii="Times New Roman" w:hAnsi="Times New Roman"/>
                <w:color w:val="000000"/>
                <w:sz w:val="18"/>
                <w:szCs w:val="18"/>
                <w:lang w:val="en-US" w:eastAsia="en-US"/>
              </w:rPr>
            </w:pPr>
            <w:r w:rsidRPr="00D7126E">
              <w:rPr>
                <w:rFonts w:ascii="Times New Roman" w:hAnsi="Times New Roman"/>
                <w:color w:val="000000"/>
                <w:sz w:val="18"/>
                <w:szCs w:val="18"/>
                <w:lang w:val="en-US" w:eastAsia="en-US"/>
              </w:rPr>
              <w:t> 2</w:t>
            </w:r>
          </w:p>
        </w:tc>
        <w:tc>
          <w:tcPr>
            <w:tcW w:w="960" w:type="dxa"/>
            <w:tcBorders>
              <w:top w:val="nil"/>
              <w:left w:val="nil"/>
              <w:bottom w:val="single" w:sz="8" w:space="0" w:color="000000"/>
              <w:right w:val="single" w:sz="8" w:space="0" w:color="000000"/>
            </w:tcBorders>
            <w:shd w:val="clear" w:color="auto" w:fill="auto"/>
            <w:vAlign w:val="center"/>
            <w:hideMark/>
          </w:tcPr>
          <w:p w:rsidR="00D7126E" w:rsidRPr="00D7126E" w:rsidRDefault="00326DA2" w:rsidP="00D7126E">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4</w:t>
            </w:r>
            <w:r w:rsidR="00D7126E" w:rsidRPr="00D7126E">
              <w:rPr>
                <w:rFonts w:ascii="Times New Roman" w:hAnsi="Times New Roman"/>
                <w:color w:val="000000"/>
                <w:sz w:val="18"/>
                <w:szCs w:val="18"/>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D7126E" w:rsidRPr="00D7126E" w:rsidRDefault="00326DA2" w:rsidP="00D7126E">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3</w:t>
            </w:r>
          </w:p>
        </w:tc>
      </w:tr>
    </w:tbl>
    <w:p w:rsidR="00D7126E" w:rsidRDefault="00D7126E" w:rsidP="00D7126E">
      <w:pPr>
        <w:spacing w:after="200" w:line="276" w:lineRule="auto"/>
        <w:rPr>
          <w:rFonts w:asciiTheme="majorHAnsi" w:eastAsiaTheme="minorEastAsia" w:hAnsiTheme="majorHAnsi" w:cstheme="minorBidi"/>
          <w:b/>
          <w:color w:val="000000" w:themeColor="text1"/>
          <w:szCs w:val="24"/>
          <w:lang w:eastAsia="en-US"/>
        </w:rPr>
      </w:pPr>
      <w:r>
        <w:rPr>
          <w:rFonts w:asciiTheme="majorHAnsi" w:eastAsiaTheme="minorEastAsia" w:hAnsiTheme="majorHAnsi" w:cstheme="minorBidi"/>
          <w:b/>
          <w:color w:val="000000" w:themeColor="text1"/>
          <w:szCs w:val="24"/>
          <w:lang w:eastAsia="en-US"/>
        </w:rPr>
        <w:t xml:space="preserve"> </w:t>
      </w:r>
    </w:p>
    <w:p w:rsidR="00D7126E" w:rsidRDefault="00D7126E" w:rsidP="00D7126E">
      <w:pPr>
        <w:spacing w:after="200" w:line="276" w:lineRule="auto"/>
        <w:rPr>
          <w:rFonts w:asciiTheme="majorHAnsi" w:eastAsiaTheme="minorEastAsia" w:hAnsiTheme="majorHAnsi" w:cstheme="minorBidi"/>
          <w:b/>
          <w:color w:val="000000" w:themeColor="text1"/>
          <w:szCs w:val="24"/>
          <w:lang w:eastAsia="en-US"/>
        </w:rPr>
      </w:pPr>
    </w:p>
    <w:p w:rsidR="00D7126E" w:rsidRPr="00D7126E" w:rsidRDefault="00D7126E" w:rsidP="00D7126E">
      <w:pPr>
        <w:spacing w:after="200" w:line="276" w:lineRule="auto"/>
        <w:rPr>
          <w:rFonts w:asciiTheme="majorHAnsi" w:eastAsiaTheme="minorEastAsia" w:hAnsiTheme="majorHAnsi" w:cstheme="minorBidi"/>
          <w:b/>
          <w:color w:val="000000" w:themeColor="text1"/>
          <w:szCs w:val="24"/>
          <w:lang w:eastAsia="en-US"/>
        </w:rPr>
      </w:pPr>
      <w:r w:rsidRPr="00D7126E">
        <w:rPr>
          <w:rFonts w:asciiTheme="majorHAnsi" w:eastAsiaTheme="minorEastAsia" w:hAnsiTheme="majorHAnsi" w:cstheme="minorBidi"/>
          <w:b/>
          <w:color w:val="000000" w:themeColor="text1"/>
          <w:szCs w:val="24"/>
          <w:lang w:eastAsia="en-US"/>
        </w:rPr>
        <w:t>2.7.3. Teknolojik Düzey</w:t>
      </w:r>
    </w:p>
    <w:p w:rsidR="00D7126E" w:rsidRPr="00D7126E" w:rsidRDefault="00D7126E" w:rsidP="00D7126E">
      <w:pPr>
        <w:spacing w:after="200" w:line="276" w:lineRule="auto"/>
        <w:rPr>
          <w:rFonts w:asciiTheme="majorHAnsi" w:eastAsiaTheme="minorEastAsia" w:hAnsiTheme="majorHAnsi"/>
          <w:color w:val="000000"/>
          <w:szCs w:val="24"/>
          <w:lang w:val="en-US" w:eastAsia="en-US"/>
        </w:rPr>
      </w:pPr>
      <w:r>
        <w:rPr>
          <w:rFonts w:asciiTheme="majorHAnsi" w:eastAsiaTheme="minorEastAsia" w:hAnsiTheme="majorHAnsi"/>
          <w:color w:val="000000"/>
          <w:szCs w:val="24"/>
          <w:lang w:val="en-US" w:eastAsia="en-US"/>
        </w:rPr>
        <w:t xml:space="preserve">        </w:t>
      </w:r>
      <w:r w:rsidRPr="00D7126E">
        <w:rPr>
          <w:rFonts w:asciiTheme="majorHAnsi" w:eastAsiaTheme="minorEastAsia" w:hAnsiTheme="majorHAnsi"/>
          <w:color w:val="000000"/>
          <w:szCs w:val="24"/>
          <w:lang w:val="en-US" w:eastAsia="en-US"/>
        </w:rPr>
        <w:t>Okulumuzda bilgiyi üretmek için eğitim teknolojilerinden yoğun olarak yararlanılmaktadır.Okulumuz eğitimde kalıcı öğrenmenin amacı ile ‘‘Bilimin ışığında, değişmeye ve gelişmeye açık</w:t>
      </w:r>
      <w:r w:rsidR="00326DA2">
        <w:rPr>
          <w:rFonts w:asciiTheme="majorHAnsi" w:eastAsiaTheme="minorEastAsia" w:hAnsiTheme="majorHAnsi"/>
          <w:color w:val="000000"/>
          <w:szCs w:val="24"/>
          <w:lang w:val="en-US" w:eastAsia="en-US"/>
        </w:rPr>
        <w:t xml:space="preserve"> </w:t>
      </w:r>
      <w:r w:rsidRPr="00D7126E">
        <w:rPr>
          <w:rFonts w:asciiTheme="majorHAnsi" w:eastAsiaTheme="minorEastAsia" w:hAnsiTheme="majorHAnsi"/>
          <w:color w:val="000000"/>
          <w:szCs w:val="24"/>
          <w:lang w:val="en-US" w:eastAsia="en-US"/>
        </w:rPr>
        <w:t>olmak’’ ilkesinden, “Eğitim-öğretimde teknolojik alt yapının iyileştirilmesi ve</w:t>
      </w:r>
      <w:r>
        <w:rPr>
          <w:rFonts w:asciiTheme="majorHAnsi" w:eastAsiaTheme="minorEastAsia" w:hAnsiTheme="majorHAnsi"/>
          <w:color w:val="000000"/>
          <w:szCs w:val="24"/>
          <w:lang w:val="en-US" w:eastAsia="en-US"/>
        </w:rPr>
        <w:t xml:space="preserve"> </w:t>
      </w:r>
      <w:r w:rsidRPr="00D7126E">
        <w:rPr>
          <w:rFonts w:asciiTheme="majorHAnsi" w:eastAsiaTheme="minorEastAsia" w:hAnsiTheme="majorHAnsi"/>
          <w:color w:val="000000"/>
          <w:szCs w:val="24"/>
          <w:lang w:val="en-US" w:eastAsia="en-US"/>
        </w:rPr>
        <w:t>yaygınlaştırılması” stratejisinden hareketle, teknolojiyi en üst düzeyde kullanmaktadır. Buamaçla gerekli bütçe oluşturulmaktadır.</w:t>
      </w:r>
    </w:p>
    <w:p w:rsidR="00D7126E" w:rsidRPr="00D7126E" w:rsidRDefault="00D7126E" w:rsidP="00D7126E">
      <w:pPr>
        <w:spacing w:after="200" w:line="276" w:lineRule="auto"/>
        <w:rPr>
          <w:rFonts w:asciiTheme="majorHAnsi" w:eastAsiaTheme="minorEastAsia" w:hAnsiTheme="majorHAnsi"/>
          <w:color w:val="000000"/>
          <w:szCs w:val="24"/>
          <w:lang w:val="en-US" w:eastAsia="en-US"/>
        </w:rPr>
      </w:pPr>
      <w:r>
        <w:rPr>
          <w:rFonts w:asciiTheme="majorHAnsi" w:eastAsiaTheme="minorEastAsia" w:hAnsiTheme="majorHAnsi"/>
          <w:color w:val="000000"/>
          <w:szCs w:val="24"/>
          <w:lang w:val="en-US" w:eastAsia="en-US"/>
        </w:rPr>
        <w:t xml:space="preserve">        </w:t>
      </w:r>
      <w:r w:rsidRPr="00D7126E">
        <w:rPr>
          <w:rFonts w:asciiTheme="majorHAnsi" w:eastAsiaTheme="minorEastAsia" w:hAnsiTheme="majorHAnsi"/>
          <w:color w:val="000000"/>
          <w:szCs w:val="24"/>
          <w:lang w:val="en-US" w:eastAsia="en-US"/>
        </w:rPr>
        <w:t>Teknolojinin önemi ve çağdaş eğitim anlayışımızdan hareketle öğretmenlerimiz, ders</w:t>
      </w:r>
      <w:r>
        <w:rPr>
          <w:rFonts w:asciiTheme="majorHAnsi" w:eastAsiaTheme="minorEastAsia" w:hAnsiTheme="majorHAnsi"/>
          <w:color w:val="000000"/>
          <w:szCs w:val="24"/>
          <w:lang w:val="en-US" w:eastAsia="en-US"/>
        </w:rPr>
        <w:t xml:space="preserve"> </w:t>
      </w:r>
      <w:r w:rsidRPr="00D7126E">
        <w:rPr>
          <w:rFonts w:asciiTheme="majorHAnsi" w:eastAsiaTheme="minorEastAsia" w:hAnsiTheme="majorHAnsi"/>
          <w:color w:val="000000"/>
          <w:szCs w:val="24"/>
          <w:lang w:val="en-US" w:eastAsia="en-US"/>
        </w:rPr>
        <w:t xml:space="preserve">ortamında bilgisayar, projeksiyon makinesi, </w:t>
      </w:r>
      <w:r>
        <w:rPr>
          <w:rFonts w:asciiTheme="majorHAnsi" w:eastAsiaTheme="minorEastAsia" w:hAnsiTheme="majorHAnsi"/>
          <w:color w:val="000000"/>
          <w:szCs w:val="24"/>
          <w:lang w:val="en-US" w:eastAsia="en-US"/>
        </w:rPr>
        <w:t>akıllı tahta,</w:t>
      </w:r>
      <w:r w:rsidRPr="00D7126E">
        <w:rPr>
          <w:rFonts w:asciiTheme="majorHAnsi" w:eastAsiaTheme="minorEastAsia" w:hAnsiTheme="majorHAnsi"/>
          <w:color w:val="000000"/>
          <w:szCs w:val="24"/>
          <w:lang w:val="en-US" w:eastAsia="en-US"/>
        </w:rPr>
        <w:t xml:space="preserve">mikroskop, fotokopi makinesi,internet ve baskı makinesi vb. araç-gereçleri ihtiyaç duyduklarında kullanmaktadırlar. </w:t>
      </w:r>
      <w:r w:rsidRPr="00D7126E">
        <w:rPr>
          <w:rFonts w:asciiTheme="majorHAnsi" w:eastAsiaTheme="minorEastAsia" w:hAnsiTheme="majorHAnsi"/>
          <w:color w:val="000000"/>
          <w:szCs w:val="24"/>
          <w:lang w:val="en-US" w:eastAsia="en-US"/>
        </w:rPr>
        <w:lastRenderedPageBreak/>
        <w:t>Okulumuz TTNet internet ile internete bağlanmaktadır. İnternet okulumuzdaki tüm bilgisayarlara</w:t>
      </w:r>
      <w:r>
        <w:rPr>
          <w:rFonts w:asciiTheme="majorHAnsi" w:eastAsiaTheme="minorEastAsia" w:hAnsiTheme="majorHAnsi"/>
          <w:color w:val="000000"/>
          <w:szCs w:val="24"/>
          <w:lang w:val="en-US" w:eastAsia="en-US"/>
        </w:rPr>
        <w:t xml:space="preserve"> </w:t>
      </w:r>
      <w:r w:rsidRPr="00D7126E">
        <w:rPr>
          <w:rFonts w:asciiTheme="majorHAnsi" w:eastAsiaTheme="minorEastAsia" w:hAnsiTheme="majorHAnsi"/>
          <w:color w:val="000000"/>
          <w:szCs w:val="24"/>
          <w:lang w:val="en-US" w:eastAsia="en-US"/>
        </w:rPr>
        <w:t>ulaşmaktadır. İdarecilerimizin odalarında</w:t>
      </w:r>
      <w:r>
        <w:rPr>
          <w:rFonts w:asciiTheme="majorHAnsi" w:eastAsiaTheme="minorEastAsia" w:hAnsiTheme="majorHAnsi"/>
          <w:color w:val="000000"/>
          <w:szCs w:val="24"/>
          <w:lang w:val="en-US" w:eastAsia="en-US"/>
        </w:rPr>
        <w:t>,</w:t>
      </w:r>
      <w:r w:rsidRPr="00D7126E">
        <w:rPr>
          <w:rFonts w:asciiTheme="majorHAnsi" w:eastAsiaTheme="minorEastAsia" w:hAnsiTheme="majorHAnsi"/>
          <w:color w:val="000000"/>
          <w:szCs w:val="24"/>
          <w:lang w:val="en-US" w:eastAsia="en-US"/>
        </w:rPr>
        <w:t xml:space="preserve"> bina</w:t>
      </w:r>
      <w:r>
        <w:rPr>
          <w:rFonts w:asciiTheme="majorHAnsi" w:eastAsiaTheme="minorEastAsia" w:hAnsiTheme="majorHAnsi"/>
          <w:color w:val="000000"/>
          <w:szCs w:val="24"/>
          <w:lang w:val="en-US" w:eastAsia="en-US"/>
        </w:rPr>
        <w:t>mız</w:t>
      </w:r>
      <w:r w:rsidRPr="00D7126E">
        <w:rPr>
          <w:rFonts w:asciiTheme="majorHAnsi" w:eastAsiaTheme="minorEastAsia" w:hAnsiTheme="majorHAnsi"/>
          <w:color w:val="000000"/>
          <w:szCs w:val="24"/>
          <w:lang w:val="en-US" w:eastAsia="en-US"/>
        </w:rPr>
        <w:t xml:space="preserve">da bulunan tüm sınıflarımızda akılı tahta, </w:t>
      </w:r>
      <w:r>
        <w:rPr>
          <w:rFonts w:asciiTheme="majorHAnsi" w:eastAsiaTheme="minorEastAsia" w:hAnsiTheme="majorHAnsi"/>
          <w:color w:val="000000"/>
          <w:szCs w:val="24"/>
          <w:lang w:val="en-US" w:eastAsia="en-US"/>
        </w:rPr>
        <w:t>ana sınıfımızda ise</w:t>
      </w:r>
      <w:r w:rsidRPr="00D7126E">
        <w:rPr>
          <w:rFonts w:asciiTheme="majorHAnsi" w:eastAsiaTheme="minorEastAsia" w:hAnsiTheme="majorHAnsi"/>
          <w:color w:val="000000"/>
          <w:szCs w:val="24"/>
          <w:lang w:val="en-US" w:eastAsia="en-US"/>
        </w:rPr>
        <w:t xml:space="preserve"> projeksiyon cihazı mevcuttur. Ayrıca okulumuzun</w:t>
      </w:r>
      <w:r>
        <w:rPr>
          <w:rFonts w:asciiTheme="majorHAnsi" w:eastAsiaTheme="minorEastAsia" w:hAnsiTheme="majorHAnsi"/>
          <w:color w:val="000000"/>
          <w:szCs w:val="24"/>
          <w:lang w:val="en-US" w:eastAsia="en-US"/>
        </w:rPr>
        <w:t xml:space="preserve"> </w:t>
      </w:r>
      <w:r w:rsidRPr="00D7126E">
        <w:rPr>
          <w:rFonts w:asciiTheme="majorHAnsi" w:eastAsiaTheme="minorEastAsia" w:hAnsiTheme="majorHAnsi"/>
          <w:color w:val="000000"/>
          <w:szCs w:val="24"/>
          <w:lang w:val="en-US" w:eastAsia="en-US"/>
        </w:rPr>
        <w:t xml:space="preserve">internet sitesi </w:t>
      </w:r>
      <w:r>
        <w:rPr>
          <w:rFonts w:asciiTheme="majorHAnsi" w:eastAsiaTheme="minorEastAsia" w:hAnsiTheme="majorHAnsi"/>
          <w:color w:val="000000"/>
          <w:szCs w:val="24"/>
          <w:lang w:val="en-US" w:eastAsia="en-US"/>
        </w:rPr>
        <w:t xml:space="preserve">,instagram sayfası ve x adresi </w:t>
      </w:r>
      <w:r w:rsidRPr="00D7126E">
        <w:rPr>
          <w:rFonts w:asciiTheme="majorHAnsi" w:eastAsiaTheme="minorEastAsia" w:hAnsiTheme="majorHAnsi"/>
          <w:color w:val="000000"/>
          <w:szCs w:val="24"/>
          <w:lang w:val="en-US" w:eastAsia="en-US"/>
        </w:rPr>
        <w:t>bulunmaktadır. Okulumuzda günün şartlarına ve ekonomik koşullarına uygun</w:t>
      </w:r>
      <w:r>
        <w:rPr>
          <w:rFonts w:asciiTheme="majorHAnsi" w:eastAsiaTheme="minorEastAsia" w:hAnsiTheme="majorHAnsi"/>
          <w:color w:val="000000"/>
          <w:szCs w:val="24"/>
          <w:lang w:val="en-US" w:eastAsia="en-US"/>
        </w:rPr>
        <w:t xml:space="preserve"> </w:t>
      </w:r>
      <w:r w:rsidRPr="00D7126E">
        <w:rPr>
          <w:rFonts w:asciiTheme="majorHAnsi" w:eastAsiaTheme="minorEastAsia" w:hAnsiTheme="majorHAnsi"/>
          <w:color w:val="000000"/>
          <w:szCs w:val="24"/>
          <w:lang w:val="en-US" w:eastAsia="en-US"/>
        </w:rPr>
        <w:t>olmayan araç-gereçler yenileri ile değiştirilmektedir. Açığa çıkan kullanım fazlası araçlar</w:t>
      </w:r>
      <w:r>
        <w:rPr>
          <w:rFonts w:asciiTheme="majorHAnsi" w:eastAsiaTheme="minorEastAsia" w:hAnsiTheme="majorHAnsi"/>
          <w:color w:val="000000"/>
          <w:szCs w:val="24"/>
          <w:lang w:val="en-US" w:eastAsia="en-US"/>
        </w:rPr>
        <w:t xml:space="preserve"> </w:t>
      </w:r>
      <w:r w:rsidRPr="00D7126E">
        <w:rPr>
          <w:rFonts w:asciiTheme="majorHAnsi" w:eastAsiaTheme="minorEastAsia" w:hAnsiTheme="majorHAnsi"/>
          <w:color w:val="000000"/>
          <w:szCs w:val="24"/>
          <w:lang w:val="en-US" w:eastAsia="en-US"/>
        </w:rPr>
        <w:t>imkânları olmayan okullara hibe edilmektedir. Okulumuz bilgi ve bilgi birikimi kavramlarını</w:t>
      </w:r>
      <w:r>
        <w:rPr>
          <w:rFonts w:asciiTheme="majorHAnsi" w:eastAsiaTheme="minorEastAsia" w:hAnsiTheme="majorHAnsi"/>
          <w:color w:val="000000"/>
          <w:szCs w:val="24"/>
          <w:lang w:val="en-US" w:eastAsia="en-US"/>
        </w:rPr>
        <w:t xml:space="preserve"> </w:t>
      </w:r>
      <w:r w:rsidRPr="00D7126E">
        <w:rPr>
          <w:rFonts w:asciiTheme="majorHAnsi" w:eastAsiaTheme="minorEastAsia" w:hAnsiTheme="majorHAnsi"/>
          <w:color w:val="000000"/>
          <w:szCs w:val="24"/>
          <w:lang w:val="en-US" w:eastAsia="en-US"/>
        </w:rPr>
        <w:t>önemseyerek öğrenci ve çalışanlarla ilgili gerekli bilgileri düzenli ve sistemli bir biçimde</w:t>
      </w:r>
      <w:r>
        <w:rPr>
          <w:rFonts w:asciiTheme="majorHAnsi" w:eastAsiaTheme="minorEastAsia" w:hAnsiTheme="majorHAnsi"/>
          <w:color w:val="000000"/>
          <w:szCs w:val="24"/>
          <w:lang w:val="en-US" w:eastAsia="en-US"/>
        </w:rPr>
        <w:t xml:space="preserve"> </w:t>
      </w:r>
      <w:r w:rsidRPr="00D7126E">
        <w:rPr>
          <w:rFonts w:asciiTheme="majorHAnsi" w:eastAsiaTheme="minorEastAsia" w:hAnsiTheme="majorHAnsi"/>
          <w:color w:val="000000"/>
          <w:szCs w:val="24"/>
          <w:lang w:val="en-US" w:eastAsia="en-US"/>
        </w:rPr>
        <w:t>dosyalamaktadır.</w:t>
      </w:r>
      <w:r w:rsidRPr="00D7126E">
        <w:rPr>
          <w:rFonts w:asciiTheme="majorHAnsi" w:eastAsiaTheme="minorEastAsia" w:hAnsiTheme="majorHAnsi" w:cstheme="minorBidi"/>
          <w:color w:val="000000"/>
          <w:szCs w:val="24"/>
          <w:lang w:val="en-US" w:eastAsia="en-US"/>
        </w:rPr>
        <w:br/>
      </w:r>
      <w:r>
        <w:rPr>
          <w:rFonts w:asciiTheme="majorHAnsi" w:eastAsiaTheme="minorEastAsia" w:hAnsiTheme="majorHAnsi"/>
          <w:color w:val="000000"/>
          <w:szCs w:val="24"/>
          <w:lang w:val="en-US" w:eastAsia="en-US"/>
        </w:rPr>
        <w:t xml:space="preserve">                   </w:t>
      </w:r>
      <w:r w:rsidRPr="00D7126E">
        <w:rPr>
          <w:rFonts w:asciiTheme="majorHAnsi" w:eastAsiaTheme="minorEastAsia" w:hAnsiTheme="majorHAnsi"/>
          <w:color w:val="000000"/>
          <w:szCs w:val="24"/>
          <w:lang w:val="en-US" w:eastAsia="en-US"/>
        </w:rPr>
        <w:t>Üst yönetimden gelen ve okul içerisinde gerekli olan bilgiler paydaşlara, DYS üzerin</w:t>
      </w:r>
      <w:r w:rsidR="00326DA2">
        <w:rPr>
          <w:rFonts w:asciiTheme="majorHAnsi" w:eastAsiaTheme="minorEastAsia" w:hAnsiTheme="majorHAnsi"/>
          <w:color w:val="000000"/>
          <w:szCs w:val="24"/>
          <w:lang w:val="en-US" w:eastAsia="en-US"/>
        </w:rPr>
        <w:t xml:space="preserve">den( Döküman Yönetim Sistemi) </w:t>
      </w:r>
      <w:r w:rsidRPr="00D7126E">
        <w:rPr>
          <w:rFonts w:asciiTheme="majorHAnsi" w:eastAsiaTheme="minorEastAsia" w:hAnsiTheme="majorHAnsi"/>
          <w:color w:val="000000"/>
          <w:szCs w:val="24"/>
          <w:lang w:val="en-US" w:eastAsia="en-US"/>
        </w:rPr>
        <w:t xml:space="preserve"> sözlü olarak</w:t>
      </w:r>
      <w:r w:rsidR="00326DA2">
        <w:rPr>
          <w:rFonts w:asciiTheme="majorHAnsi" w:eastAsiaTheme="minorEastAsia" w:hAnsiTheme="majorHAnsi"/>
          <w:color w:val="000000"/>
          <w:szCs w:val="24"/>
          <w:lang w:val="en-US" w:eastAsia="en-US"/>
        </w:rPr>
        <w:t xml:space="preserve"> ve whatsapp üzerinden</w:t>
      </w:r>
      <w:r w:rsidRPr="00D7126E">
        <w:rPr>
          <w:rFonts w:asciiTheme="majorHAnsi" w:eastAsiaTheme="minorEastAsia" w:hAnsiTheme="majorHAnsi"/>
          <w:color w:val="000000"/>
          <w:szCs w:val="24"/>
          <w:lang w:val="en-US" w:eastAsia="en-US"/>
        </w:rPr>
        <w:t xml:space="preserve"> duyurulmaktadır.</w:t>
      </w:r>
    </w:p>
    <w:p w:rsidR="00D7126E" w:rsidRPr="00D7126E" w:rsidRDefault="00D7126E" w:rsidP="00D7126E">
      <w:pPr>
        <w:spacing w:after="200" w:line="276" w:lineRule="auto"/>
        <w:rPr>
          <w:rFonts w:asciiTheme="majorHAnsi" w:eastAsiaTheme="minorEastAsia" w:hAnsiTheme="majorHAnsi"/>
          <w:color w:val="000000"/>
          <w:szCs w:val="24"/>
          <w:lang w:val="en-US" w:eastAsia="en-US"/>
        </w:rPr>
      </w:pPr>
      <w:r>
        <w:rPr>
          <w:rFonts w:asciiTheme="majorHAnsi" w:eastAsiaTheme="minorEastAsia" w:hAnsiTheme="majorHAnsi"/>
          <w:color w:val="000000"/>
          <w:szCs w:val="24"/>
          <w:lang w:val="en-US" w:eastAsia="en-US"/>
        </w:rPr>
        <w:t xml:space="preserve">                   </w:t>
      </w:r>
      <w:r w:rsidRPr="00D7126E">
        <w:rPr>
          <w:rFonts w:asciiTheme="majorHAnsi" w:eastAsiaTheme="minorEastAsia" w:hAnsiTheme="majorHAnsi"/>
          <w:color w:val="000000"/>
          <w:szCs w:val="24"/>
          <w:lang w:val="en-US" w:eastAsia="en-US"/>
        </w:rPr>
        <w:t>Okulumuza kayıt olan öğrenciler için hazırlanan öğrenci bilgi formları dosyalanarak e-okul</w:t>
      </w:r>
      <w:r>
        <w:rPr>
          <w:rFonts w:asciiTheme="majorHAnsi" w:eastAsiaTheme="minorEastAsia" w:hAnsiTheme="majorHAnsi"/>
          <w:color w:val="000000"/>
          <w:szCs w:val="24"/>
          <w:lang w:val="en-US" w:eastAsia="en-US"/>
        </w:rPr>
        <w:t xml:space="preserve"> </w:t>
      </w:r>
      <w:r w:rsidRPr="00D7126E">
        <w:rPr>
          <w:rFonts w:asciiTheme="majorHAnsi" w:eastAsiaTheme="minorEastAsia" w:hAnsiTheme="majorHAnsi"/>
          <w:color w:val="000000"/>
          <w:szCs w:val="24"/>
          <w:lang w:val="en-US" w:eastAsia="en-US"/>
        </w:rPr>
        <w:t>yönetim bilgi sistemine kaydedilmektedir. Bu sisteme</w:t>
      </w:r>
      <w:r>
        <w:rPr>
          <w:rFonts w:asciiTheme="majorHAnsi" w:eastAsiaTheme="minorEastAsia" w:hAnsiTheme="majorHAnsi"/>
          <w:color w:val="000000"/>
          <w:szCs w:val="24"/>
          <w:lang w:val="en-US" w:eastAsia="en-US"/>
        </w:rPr>
        <w:t xml:space="preserve"> sınıf öğretmenleri</w:t>
      </w:r>
      <w:r w:rsidRPr="00D7126E">
        <w:rPr>
          <w:rFonts w:asciiTheme="majorHAnsi" w:eastAsiaTheme="minorEastAsia" w:hAnsiTheme="majorHAnsi"/>
          <w:color w:val="000000"/>
          <w:szCs w:val="24"/>
          <w:lang w:val="en-US" w:eastAsia="en-US"/>
        </w:rPr>
        <w:t xml:space="preserve"> kendi </w:t>
      </w:r>
      <w:r>
        <w:rPr>
          <w:rFonts w:asciiTheme="majorHAnsi" w:eastAsiaTheme="minorEastAsia" w:hAnsiTheme="majorHAnsi"/>
          <w:color w:val="000000"/>
          <w:szCs w:val="24"/>
          <w:lang w:val="en-US" w:eastAsia="en-US"/>
        </w:rPr>
        <w:t xml:space="preserve">görev  </w:t>
      </w:r>
      <w:r w:rsidRPr="00D7126E">
        <w:rPr>
          <w:rFonts w:asciiTheme="majorHAnsi" w:eastAsiaTheme="minorEastAsia" w:hAnsiTheme="majorHAnsi"/>
          <w:color w:val="000000"/>
          <w:szCs w:val="24"/>
          <w:lang w:val="en-US" w:eastAsia="en-US"/>
        </w:rPr>
        <w:t>tanımları içinde ulaşabilmekte ve bilgiler güncellenmektedir. Bu bilgilerin kaybolmaması için</w:t>
      </w:r>
      <w:r>
        <w:rPr>
          <w:rFonts w:asciiTheme="majorHAnsi" w:eastAsiaTheme="minorEastAsia" w:hAnsiTheme="majorHAnsi"/>
          <w:color w:val="000000"/>
          <w:szCs w:val="24"/>
          <w:lang w:val="en-US" w:eastAsia="en-US"/>
        </w:rPr>
        <w:t xml:space="preserve"> </w:t>
      </w:r>
      <w:r w:rsidRPr="00D7126E">
        <w:rPr>
          <w:rFonts w:asciiTheme="majorHAnsi" w:eastAsiaTheme="minorEastAsia" w:hAnsiTheme="majorHAnsi"/>
          <w:color w:val="000000"/>
          <w:szCs w:val="24"/>
          <w:lang w:val="en-US" w:eastAsia="en-US"/>
        </w:rPr>
        <w:t>arşivlenmesi ve yedeklenmesi yapılmaktadır</w:t>
      </w:r>
      <w:r>
        <w:rPr>
          <w:rFonts w:asciiTheme="majorHAnsi" w:eastAsiaTheme="minorEastAsia" w:hAnsiTheme="majorHAnsi"/>
          <w:color w:val="000000"/>
          <w:szCs w:val="24"/>
          <w:lang w:val="en-US" w:eastAsia="en-US"/>
        </w:rPr>
        <w:t>.</w:t>
      </w:r>
    </w:p>
    <w:p w:rsidR="00D7126E" w:rsidRPr="00D7126E" w:rsidRDefault="00D7126E" w:rsidP="00D7126E">
      <w:pPr>
        <w:spacing w:after="200" w:line="276" w:lineRule="auto"/>
        <w:rPr>
          <w:rFonts w:asciiTheme="majorHAnsi" w:eastAsiaTheme="minorEastAsia" w:hAnsiTheme="majorHAnsi"/>
          <w:color w:val="000000"/>
          <w:szCs w:val="24"/>
          <w:lang w:val="en-US" w:eastAsia="en-US"/>
        </w:rPr>
      </w:pPr>
      <w:r>
        <w:rPr>
          <w:rFonts w:asciiTheme="majorHAnsi" w:eastAsiaTheme="minorEastAsia" w:hAnsiTheme="majorHAnsi"/>
          <w:color w:val="000000"/>
          <w:szCs w:val="24"/>
          <w:lang w:val="en-US" w:eastAsia="en-US"/>
        </w:rPr>
        <w:t xml:space="preserve">                   </w:t>
      </w:r>
      <w:r w:rsidRPr="00D7126E">
        <w:rPr>
          <w:rFonts w:asciiTheme="majorHAnsi" w:eastAsiaTheme="minorEastAsia" w:hAnsiTheme="majorHAnsi"/>
          <w:color w:val="000000"/>
          <w:szCs w:val="24"/>
          <w:lang w:val="en-US" w:eastAsia="en-US"/>
        </w:rPr>
        <w:t>Okulumuz binalarının dış etkenlerden korunması amacıyla bakım, onarım ihtiyaçları planlı ve</w:t>
      </w:r>
      <w:r>
        <w:rPr>
          <w:rFonts w:asciiTheme="majorHAnsi" w:eastAsiaTheme="minorEastAsia" w:hAnsiTheme="majorHAnsi"/>
          <w:color w:val="000000"/>
          <w:szCs w:val="24"/>
          <w:lang w:val="en-US" w:eastAsia="en-US"/>
        </w:rPr>
        <w:t xml:space="preserve"> </w:t>
      </w:r>
      <w:r w:rsidRPr="00D7126E">
        <w:rPr>
          <w:rFonts w:asciiTheme="majorHAnsi" w:eastAsiaTheme="minorEastAsia" w:hAnsiTheme="majorHAnsi"/>
          <w:color w:val="000000"/>
          <w:szCs w:val="24"/>
          <w:lang w:val="en-US" w:eastAsia="en-US"/>
        </w:rPr>
        <w:t>gerektiğinde yapılmaktadır. Binaların zemin etüdü ilgili kurumlara yaptırılmıştır. Bina ve</w:t>
      </w:r>
      <w:r>
        <w:rPr>
          <w:rFonts w:asciiTheme="majorHAnsi" w:eastAsiaTheme="minorEastAsia" w:hAnsiTheme="majorHAnsi"/>
          <w:color w:val="000000"/>
          <w:szCs w:val="24"/>
          <w:lang w:val="en-US" w:eastAsia="en-US"/>
        </w:rPr>
        <w:t xml:space="preserve"> </w:t>
      </w:r>
      <w:r w:rsidRPr="00D7126E">
        <w:rPr>
          <w:rFonts w:asciiTheme="majorHAnsi" w:eastAsiaTheme="minorEastAsia" w:hAnsiTheme="majorHAnsi"/>
          <w:color w:val="000000"/>
          <w:szCs w:val="24"/>
          <w:lang w:val="en-US" w:eastAsia="en-US"/>
        </w:rPr>
        <w:t>dersliklerde bulunan araçların,elektronik cihazların (</w:t>
      </w:r>
      <w:r>
        <w:rPr>
          <w:rFonts w:asciiTheme="majorHAnsi" w:eastAsiaTheme="minorEastAsia" w:hAnsiTheme="majorHAnsi"/>
          <w:color w:val="000000"/>
          <w:szCs w:val="24"/>
          <w:lang w:val="en-US" w:eastAsia="en-US"/>
        </w:rPr>
        <w:t>akıllı tahta,</w:t>
      </w:r>
      <w:r w:rsidRPr="00D7126E">
        <w:rPr>
          <w:rFonts w:asciiTheme="majorHAnsi" w:eastAsiaTheme="minorEastAsia" w:hAnsiTheme="majorHAnsi"/>
          <w:color w:val="000000"/>
          <w:szCs w:val="24"/>
          <w:lang w:val="en-US" w:eastAsia="en-US"/>
        </w:rPr>
        <w:t xml:space="preserve"> bilgisayar, projeksiyon</w:t>
      </w:r>
      <w:r>
        <w:rPr>
          <w:rFonts w:asciiTheme="majorHAnsi" w:eastAsiaTheme="minorEastAsia" w:hAnsiTheme="majorHAnsi"/>
          <w:color w:val="000000"/>
          <w:szCs w:val="24"/>
          <w:lang w:val="en-US" w:eastAsia="en-US"/>
        </w:rPr>
        <w:t xml:space="preserve"> </w:t>
      </w:r>
      <w:r w:rsidRPr="00D7126E">
        <w:rPr>
          <w:rFonts w:asciiTheme="majorHAnsi" w:eastAsiaTheme="minorEastAsia" w:hAnsiTheme="majorHAnsi"/>
          <w:color w:val="000000"/>
          <w:szCs w:val="24"/>
          <w:lang w:val="en-US" w:eastAsia="en-US"/>
        </w:rPr>
        <w:t>makinesi, fotokopi,</w:t>
      </w:r>
      <w:r>
        <w:rPr>
          <w:rFonts w:asciiTheme="majorHAnsi" w:eastAsiaTheme="minorEastAsia" w:hAnsiTheme="majorHAnsi"/>
          <w:color w:val="000000"/>
          <w:szCs w:val="24"/>
          <w:lang w:val="en-US" w:eastAsia="en-US"/>
        </w:rPr>
        <w:t>yazıcı</w:t>
      </w:r>
      <w:r w:rsidRPr="00D7126E">
        <w:rPr>
          <w:rFonts w:asciiTheme="majorHAnsi" w:eastAsiaTheme="minorEastAsia" w:hAnsiTheme="majorHAnsi"/>
          <w:color w:val="000000"/>
          <w:szCs w:val="24"/>
          <w:lang w:val="en-US" w:eastAsia="en-US"/>
        </w:rPr>
        <w:t xml:space="preserve"> vb.) bakım onarımları periyodik olarak yapılmaktadır. Ayrıca bina ve</w:t>
      </w:r>
      <w:r>
        <w:rPr>
          <w:rFonts w:asciiTheme="majorHAnsi" w:eastAsiaTheme="minorEastAsia" w:hAnsiTheme="majorHAnsi"/>
          <w:color w:val="000000"/>
          <w:szCs w:val="24"/>
          <w:lang w:val="en-US" w:eastAsia="en-US"/>
        </w:rPr>
        <w:t xml:space="preserve"> </w:t>
      </w:r>
      <w:r w:rsidRPr="00D7126E">
        <w:rPr>
          <w:rFonts w:asciiTheme="majorHAnsi" w:eastAsiaTheme="minorEastAsia" w:hAnsiTheme="majorHAnsi"/>
          <w:color w:val="000000"/>
          <w:szCs w:val="24"/>
          <w:lang w:val="en-US" w:eastAsia="en-US"/>
        </w:rPr>
        <w:t>donanımların yangın, doğal afet, sabotaj ve teröre karşı sigortası yapılmaktadır. Binaların</w:t>
      </w:r>
      <w:r>
        <w:rPr>
          <w:rFonts w:asciiTheme="majorHAnsi" w:eastAsiaTheme="minorEastAsia" w:hAnsiTheme="majorHAnsi"/>
          <w:color w:val="000000"/>
          <w:szCs w:val="24"/>
          <w:lang w:val="en-US" w:eastAsia="en-US"/>
        </w:rPr>
        <w:t xml:space="preserve"> </w:t>
      </w:r>
      <w:r w:rsidRPr="00D7126E">
        <w:rPr>
          <w:rFonts w:asciiTheme="majorHAnsi" w:eastAsiaTheme="minorEastAsia" w:hAnsiTheme="majorHAnsi"/>
          <w:color w:val="000000"/>
          <w:szCs w:val="24"/>
          <w:lang w:val="en-US" w:eastAsia="en-US"/>
        </w:rPr>
        <w:t>elektrik sistemi, kalorifer kazanı, baca ve çatıların bakımı periyodik olarak yapılmaktadır.</w:t>
      </w:r>
    </w:p>
    <w:p w:rsidR="00D7126E" w:rsidRPr="00D7126E" w:rsidRDefault="00D7126E" w:rsidP="00D7126E">
      <w:pPr>
        <w:spacing w:after="200" w:line="276" w:lineRule="auto"/>
        <w:rPr>
          <w:rFonts w:asciiTheme="majorHAnsi" w:eastAsiaTheme="minorEastAsia" w:hAnsiTheme="majorHAnsi"/>
          <w:color w:val="000000"/>
          <w:szCs w:val="24"/>
          <w:lang w:val="en-US" w:eastAsia="en-US"/>
        </w:rPr>
      </w:pPr>
    </w:p>
    <w:p w:rsidR="00D7126E" w:rsidRDefault="00D7126E" w:rsidP="00D7126E">
      <w:pPr>
        <w:spacing w:after="0" w:line="240" w:lineRule="auto"/>
        <w:rPr>
          <w:rFonts w:asciiTheme="majorHAnsi" w:hAnsiTheme="majorHAnsi" w:cs="Calibri"/>
          <w:b/>
          <w:color w:val="000000"/>
          <w:szCs w:val="24"/>
          <w:lang w:val="en-US" w:eastAsia="en-US"/>
        </w:rPr>
      </w:pPr>
    </w:p>
    <w:p w:rsidR="00D7126E" w:rsidRDefault="00D7126E" w:rsidP="00D7126E">
      <w:pPr>
        <w:spacing w:after="0" w:line="240" w:lineRule="auto"/>
        <w:rPr>
          <w:rFonts w:asciiTheme="majorHAnsi" w:hAnsiTheme="majorHAnsi" w:cs="Calibri"/>
          <w:b/>
          <w:color w:val="000000"/>
          <w:szCs w:val="24"/>
          <w:lang w:val="en-US" w:eastAsia="en-US"/>
        </w:rPr>
      </w:pPr>
    </w:p>
    <w:p w:rsidR="00D7126E" w:rsidRDefault="00D7126E" w:rsidP="00D7126E">
      <w:pPr>
        <w:spacing w:after="0" w:line="240" w:lineRule="auto"/>
        <w:rPr>
          <w:rFonts w:asciiTheme="majorHAnsi" w:hAnsiTheme="majorHAnsi" w:cs="Calibri"/>
          <w:b/>
          <w:color w:val="000000"/>
          <w:szCs w:val="24"/>
          <w:lang w:val="en-US" w:eastAsia="en-US"/>
        </w:rPr>
      </w:pPr>
    </w:p>
    <w:p w:rsidR="00D7126E" w:rsidRDefault="00D7126E" w:rsidP="00D7126E">
      <w:pPr>
        <w:spacing w:after="0" w:line="240" w:lineRule="auto"/>
        <w:rPr>
          <w:rFonts w:asciiTheme="majorHAnsi" w:hAnsiTheme="majorHAnsi" w:cs="Calibri"/>
          <w:b/>
          <w:color w:val="000000"/>
          <w:szCs w:val="24"/>
          <w:lang w:val="en-US" w:eastAsia="en-US"/>
        </w:rPr>
      </w:pPr>
    </w:p>
    <w:p w:rsidR="00D7126E" w:rsidRDefault="00D7126E" w:rsidP="00D7126E">
      <w:pPr>
        <w:spacing w:after="0" w:line="240" w:lineRule="auto"/>
        <w:rPr>
          <w:rFonts w:asciiTheme="majorHAnsi" w:hAnsiTheme="majorHAnsi" w:cs="Calibri"/>
          <w:b/>
          <w:color w:val="000000"/>
          <w:szCs w:val="24"/>
          <w:lang w:val="en-US" w:eastAsia="en-US"/>
        </w:rPr>
      </w:pPr>
    </w:p>
    <w:p w:rsidR="00D7126E" w:rsidRDefault="00D7126E" w:rsidP="00D7126E">
      <w:pPr>
        <w:spacing w:after="0" w:line="240" w:lineRule="auto"/>
        <w:rPr>
          <w:rFonts w:asciiTheme="majorHAnsi" w:hAnsiTheme="majorHAnsi" w:cs="Calibri"/>
          <w:b/>
          <w:color w:val="000000"/>
          <w:szCs w:val="24"/>
          <w:lang w:val="en-US" w:eastAsia="en-US"/>
        </w:rPr>
      </w:pPr>
    </w:p>
    <w:p w:rsidR="00D7126E" w:rsidRDefault="00D7126E" w:rsidP="00D7126E">
      <w:pPr>
        <w:spacing w:after="0" w:line="240" w:lineRule="auto"/>
        <w:rPr>
          <w:rFonts w:asciiTheme="majorHAnsi" w:hAnsiTheme="majorHAnsi" w:cs="Calibri"/>
          <w:b/>
          <w:color w:val="000000"/>
          <w:szCs w:val="24"/>
          <w:lang w:val="en-US" w:eastAsia="en-US"/>
        </w:rPr>
      </w:pPr>
    </w:p>
    <w:p w:rsidR="00D7126E" w:rsidRDefault="00D7126E" w:rsidP="00D7126E">
      <w:pPr>
        <w:spacing w:after="0" w:line="240" w:lineRule="auto"/>
        <w:rPr>
          <w:rFonts w:asciiTheme="majorHAnsi" w:hAnsiTheme="majorHAnsi" w:cs="Calibri"/>
          <w:b/>
          <w:color w:val="000000"/>
          <w:szCs w:val="24"/>
          <w:lang w:val="en-US" w:eastAsia="en-US"/>
        </w:rPr>
      </w:pPr>
    </w:p>
    <w:p w:rsidR="00D7126E" w:rsidRDefault="00D7126E" w:rsidP="00D7126E">
      <w:pPr>
        <w:spacing w:after="0" w:line="240" w:lineRule="auto"/>
        <w:rPr>
          <w:rFonts w:asciiTheme="majorHAnsi" w:hAnsiTheme="majorHAnsi" w:cs="Calibri"/>
          <w:b/>
          <w:color w:val="000000"/>
          <w:szCs w:val="24"/>
          <w:lang w:val="en-US" w:eastAsia="en-US"/>
        </w:rPr>
      </w:pPr>
    </w:p>
    <w:p w:rsidR="00D7126E" w:rsidRDefault="00D7126E" w:rsidP="00D7126E">
      <w:pPr>
        <w:spacing w:after="0" w:line="240" w:lineRule="auto"/>
        <w:rPr>
          <w:rFonts w:asciiTheme="majorHAnsi" w:hAnsiTheme="majorHAnsi" w:cs="Calibri"/>
          <w:b/>
          <w:color w:val="000000"/>
          <w:szCs w:val="24"/>
          <w:lang w:val="en-US" w:eastAsia="en-US"/>
        </w:rPr>
      </w:pPr>
    </w:p>
    <w:p w:rsidR="00D7126E" w:rsidRDefault="00D7126E" w:rsidP="00D7126E">
      <w:pPr>
        <w:spacing w:after="0" w:line="240" w:lineRule="auto"/>
        <w:rPr>
          <w:rFonts w:asciiTheme="majorHAnsi" w:hAnsiTheme="majorHAnsi" w:cs="Calibri"/>
          <w:b/>
          <w:color w:val="000000"/>
          <w:szCs w:val="24"/>
          <w:lang w:val="en-US" w:eastAsia="en-US"/>
        </w:rPr>
      </w:pPr>
    </w:p>
    <w:p w:rsidR="00D7126E" w:rsidRDefault="00D7126E" w:rsidP="00D7126E">
      <w:pPr>
        <w:spacing w:after="0" w:line="240" w:lineRule="auto"/>
        <w:rPr>
          <w:rFonts w:asciiTheme="majorHAnsi" w:hAnsiTheme="majorHAnsi" w:cs="Calibri"/>
          <w:b/>
          <w:color w:val="000000"/>
          <w:szCs w:val="24"/>
          <w:lang w:val="en-US" w:eastAsia="en-US"/>
        </w:rPr>
      </w:pPr>
      <w:r w:rsidRPr="00D7126E">
        <w:rPr>
          <w:rFonts w:asciiTheme="majorHAnsi" w:hAnsiTheme="majorHAnsi" w:cs="Calibri"/>
          <w:b/>
          <w:color w:val="000000"/>
          <w:szCs w:val="24"/>
          <w:lang w:val="en-US" w:eastAsia="en-US"/>
        </w:rPr>
        <w:t>Teknolojik Araç-Gereç Durumu</w:t>
      </w:r>
    </w:p>
    <w:p w:rsidR="00D7126E" w:rsidRPr="00D7126E" w:rsidRDefault="00D7126E" w:rsidP="00D7126E">
      <w:pPr>
        <w:spacing w:after="0" w:line="240" w:lineRule="auto"/>
        <w:rPr>
          <w:rFonts w:asciiTheme="majorHAnsi" w:hAnsiTheme="majorHAnsi" w:cs="Calibri"/>
          <w:b/>
          <w:color w:val="000000"/>
          <w:szCs w:val="24"/>
          <w:lang w:val="en-US" w:eastAsia="en-US"/>
        </w:rPr>
      </w:pPr>
    </w:p>
    <w:tbl>
      <w:tblPr>
        <w:tblW w:w="9420" w:type="dxa"/>
        <w:tblInd w:w="95" w:type="dxa"/>
        <w:tblLook w:val="04A0" w:firstRow="1" w:lastRow="0" w:firstColumn="1" w:lastColumn="0" w:noHBand="0" w:noVBand="1"/>
      </w:tblPr>
      <w:tblGrid>
        <w:gridCol w:w="4500"/>
        <w:gridCol w:w="960"/>
        <w:gridCol w:w="960"/>
        <w:gridCol w:w="960"/>
        <w:gridCol w:w="2040"/>
      </w:tblGrid>
      <w:tr w:rsidR="00D7126E" w:rsidRPr="00D7126E" w:rsidTr="00D7126E">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D7126E" w:rsidRPr="00D7126E" w:rsidRDefault="00D7126E" w:rsidP="00D7126E">
            <w:pPr>
              <w:spacing w:after="0" w:line="240" w:lineRule="auto"/>
              <w:rPr>
                <w:rFonts w:ascii="Cambria" w:hAnsi="Cambria" w:cs="Calibri"/>
                <w:b/>
                <w:bCs/>
                <w:color w:val="000000"/>
                <w:sz w:val="20"/>
                <w:szCs w:val="20"/>
                <w:lang w:val="en-US" w:eastAsia="en-US"/>
              </w:rPr>
            </w:pPr>
            <w:r w:rsidRPr="00D7126E">
              <w:rPr>
                <w:rFonts w:ascii="Cambria" w:hAnsi="Cambria" w:cs="Calibri"/>
                <w:b/>
                <w:bCs/>
                <w:color w:val="000000"/>
                <w:sz w:val="20"/>
                <w:szCs w:val="20"/>
                <w:lang w:val="en-US" w:eastAsia="en-US"/>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D7126E" w:rsidRPr="00D7126E" w:rsidRDefault="00D7126E" w:rsidP="00D7126E">
            <w:pPr>
              <w:spacing w:after="0" w:line="240" w:lineRule="auto"/>
              <w:jc w:val="center"/>
              <w:rPr>
                <w:rFonts w:ascii="Cambria" w:hAnsi="Cambria" w:cs="Calibri"/>
                <w:b/>
                <w:bCs/>
                <w:color w:val="000000"/>
                <w:sz w:val="20"/>
                <w:szCs w:val="20"/>
                <w:lang w:val="en-US" w:eastAsia="en-US"/>
              </w:rPr>
            </w:pPr>
            <w:r w:rsidRPr="00D7126E">
              <w:rPr>
                <w:rFonts w:ascii="Cambria" w:hAnsi="Cambria" w:cs="Calibri"/>
                <w:b/>
                <w:bCs/>
                <w:color w:val="000000"/>
                <w:sz w:val="20"/>
                <w:szCs w:val="20"/>
                <w:lang w:val="en-US" w:eastAsia="en-US"/>
              </w:rPr>
              <w:t>2021</w:t>
            </w:r>
          </w:p>
        </w:tc>
        <w:tc>
          <w:tcPr>
            <w:tcW w:w="960" w:type="dxa"/>
            <w:tcBorders>
              <w:top w:val="nil"/>
              <w:left w:val="nil"/>
              <w:bottom w:val="single" w:sz="8" w:space="0" w:color="000000"/>
              <w:right w:val="single" w:sz="8" w:space="0" w:color="000000"/>
            </w:tcBorders>
            <w:shd w:val="clear" w:color="000000" w:fill="E2EFD9"/>
            <w:vAlign w:val="center"/>
            <w:hideMark/>
          </w:tcPr>
          <w:p w:rsidR="00D7126E" w:rsidRPr="00D7126E" w:rsidRDefault="00D7126E" w:rsidP="00D7126E">
            <w:pPr>
              <w:spacing w:after="0" w:line="240" w:lineRule="auto"/>
              <w:rPr>
                <w:rFonts w:ascii="Cambria" w:hAnsi="Cambria" w:cs="Calibri"/>
                <w:b/>
                <w:bCs/>
                <w:color w:val="000000"/>
                <w:sz w:val="20"/>
                <w:szCs w:val="20"/>
                <w:lang w:val="en-US" w:eastAsia="en-US"/>
              </w:rPr>
            </w:pPr>
            <w:r w:rsidRPr="00D7126E">
              <w:rPr>
                <w:rFonts w:ascii="Cambria" w:hAnsi="Cambria" w:cs="Calibri"/>
                <w:b/>
                <w:bCs/>
                <w:color w:val="000000"/>
                <w:sz w:val="20"/>
                <w:szCs w:val="20"/>
                <w:lang w:val="en-US" w:eastAsia="en-US"/>
              </w:rPr>
              <w:t>2022</w:t>
            </w:r>
          </w:p>
        </w:tc>
        <w:tc>
          <w:tcPr>
            <w:tcW w:w="960" w:type="dxa"/>
            <w:tcBorders>
              <w:top w:val="nil"/>
              <w:left w:val="nil"/>
              <w:bottom w:val="single" w:sz="8" w:space="0" w:color="000000"/>
              <w:right w:val="single" w:sz="8" w:space="0" w:color="000000"/>
            </w:tcBorders>
            <w:shd w:val="clear" w:color="000000" w:fill="E2EFD9"/>
            <w:vAlign w:val="center"/>
            <w:hideMark/>
          </w:tcPr>
          <w:p w:rsidR="00D7126E" w:rsidRPr="00D7126E" w:rsidRDefault="00D7126E" w:rsidP="00D7126E">
            <w:pPr>
              <w:spacing w:after="0" w:line="240" w:lineRule="auto"/>
              <w:rPr>
                <w:rFonts w:ascii="Cambria" w:hAnsi="Cambria" w:cs="Calibri"/>
                <w:b/>
                <w:bCs/>
                <w:color w:val="000000"/>
                <w:sz w:val="20"/>
                <w:szCs w:val="20"/>
                <w:lang w:val="en-US" w:eastAsia="en-US"/>
              </w:rPr>
            </w:pPr>
            <w:r w:rsidRPr="00D7126E">
              <w:rPr>
                <w:rFonts w:ascii="Cambria" w:hAnsi="Cambria" w:cs="Calibri"/>
                <w:b/>
                <w:bCs/>
                <w:color w:val="000000"/>
                <w:sz w:val="20"/>
                <w:szCs w:val="20"/>
                <w:lang w:val="en-US" w:eastAsia="en-US"/>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D7126E" w:rsidRPr="00D7126E" w:rsidRDefault="00D7126E" w:rsidP="00D7126E">
            <w:pPr>
              <w:spacing w:after="0" w:line="240" w:lineRule="auto"/>
              <w:ind w:firstLineChars="200" w:firstLine="400"/>
              <w:rPr>
                <w:rFonts w:ascii="Cambria" w:hAnsi="Cambria" w:cs="Calibri"/>
                <w:b/>
                <w:bCs/>
                <w:color w:val="000000"/>
                <w:sz w:val="20"/>
                <w:szCs w:val="20"/>
                <w:lang w:val="en-US" w:eastAsia="en-US"/>
              </w:rPr>
            </w:pPr>
            <w:r w:rsidRPr="00D7126E">
              <w:rPr>
                <w:rFonts w:ascii="Cambria" w:hAnsi="Cambria" w:cs="Calibri"/>
                <w:b/>
                <w:bCs/>
                <w:color w:val="000000"/>
                <w:sz w:val="20"/>
                <w:szCs w:val="20"/>
                <w:lang w:val="en-US" w:eastAsia="en-US"/>
              </w:rPr>
              <w:t>İhtiyaç</w:t>
            </w:r>
          </w:p>
        </w:tc>
      </w:tr>
      <w:tr w:rsidR="00D7126E" w:rsidRPr="00D7126E" w:rsidTr="00D7126E">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D7126E" w:rsidRPr="00D7126E" w:rsidRDefault="00D7126E" w:rsidP="00D7126E">
            <w:pPr>
              <w:autoSpaceDE w:val="0"/>
              <w:autoSpaceDN w:val="0"/>
              <w:adjustRightInd w:val="0"/>
              <w:spacing w:after="0" w:line="240" w:lineRule="auto"/>
              <w:rPr>
                <w:rFonts w:ascii="Times New Roman" w:eastAsia="Calibri" w:hAnsi="Times New Roman"/>
                <w:color w:val="000000"/>
                <w:sz w:val="22"/>
                <w:szCs w:val="22"/>
                <w:lang w:eastAsia="en-US"/>
              </w:rPr>
            </w:pPr>
            <w:r w:rsidRPr="00D7126E">
              <w:rPr>
                <w:rFonts w:ascii="Times New Roman" w:eastAsia="Calibri" w:hAnsi="Times New Roman"/>
                <w:color w:val="000000"/>
                <w:sz w:val="22"/>
                <w:szCs w:val="22"/>
                <w:lang w:eastAsia="en-US"/>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D7126E" w:rsidRPr="00D7126E" w:rsidRDefault="00D7126E" w:rsidP="00D7126E">
            <w:pPr>
              <w:spacing w:after="0" w:line="240" w:lineRule="auto"/>
              <w:rPr>
                <w:rFonts w:ascii="Times New Roman" w:hAnsi="Times New Roman"/>
                <w:color w:val="000000"/>
                <w:sz w:val="22"/>
                <w:szCs w:val="22"/>
                <w:lang w:val="en-US" w:eastAsia="en-US"/>
              </w:rPr>
            </w:pPr>
            <w:r w:rsidRPr="00D7126E">
              <w:rPr>
                <w:rFonts w:ascii="Times New Roman" w:hAnsi="Times New Roman"/>
                <w:color w:val="000000"/>
                <w:sz w:val="22"/>
                <w:szCs w:val="22"/>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D7126E" w:rsidRPr="00D7126E" w:rsidRDefault="00D7126E" w:rsidP="00D7126E">
            <w:pPr>
              <w:spacing w:after="0" w:line="240" w:lineRule="auto"/>
              <w:rPr>
                <w:rFonts w:ascii="Times New Roman" w:hAnsi="Times New Roman"/>
                <w:color w:val="000000"/>
                <w:sz w:val="22"/>
                <w:szCs w:val="22"/>
                <w:lang w:val="en-US" w:eastAsia="en-US"/>
              </w:rPr>
            </w:pPr>
            <w:r w:rsidRPr="00D7126E">
              <w:rPr>
                <w:rFonts w:ascii="Times New Roman" w:hAnsi="Times New Roman"/>
                <w:color w:val="000000"/>
                <w:sz w:val="22"/>
                <w:szCs w:val="22"/>
                <w:lang w:val="en-US" w:eastAsia="en-US"/>
              </w:rPr>
              <w:t> 2</w:t>
            </w:r>
          </w:p>
        </w:tc>
        <w:tc>
          <w:tcPr>
            <w:tcW w:w="960" w:type="dxa"/>
            <w:tcBorders>
              <w:top w:val="nil"/>
              <w:left w:val="nil"/>
              <w:bottom w:val="single" w:sz="8" w:space="0" w:color="000000"/>
              <w:right w:val="single" w:sz="8" w:space="0" w:color="000000"/>
            </w:tcBorders>
            <w:shd w:val="clear" w:color="000000" w:fill="E2EFD9"/>
            <w:vAlign w:val="center"/>
            <w:hideMark/>
          </w:tcPr>
          <w:p w:rsidR="00D7126E" w:rsidRPr="00D7126E" w:rsidRDefault="00D7126E" w:rsidP="00D7126E">
            <w:pPr>
              <w:spacing w:after="0" w:line="240" w:lineRule="auto"/>
              <w:rPr>
                <w:rFonts w:ascii="Times New Roman" w:hAnsi="Times New Roman"/>
                <w:color w:val="000000"/>
                <w:sz w:val="22"/>
                <w:szCs w:val="22"/>
                <w:lang w:val="en-US" w:eastAsia="en-US"/>
              </w:rPr>
            </w:pPr>
            <w:r w:rsidRPr="00D7126E">
              <w:rPr>
                <w:rFonts w:ascii="Times New Roman" w:hAnsi="Times New Roman"/>
                <w:color w:val="000000"/>
                <w:sz w:val="22"/>
                <w:szCs w:val="22"/>
                <w:lang w:val="en-US" w:eastAsia="en-US"/>
              </w:rPr>
              <w:t> </w:t>
            </w:r>
            <w:r w:rsidR="00127860">
              <w:rPr>
                <w:rFonts w:ascii="Times New Roman" w:hAnsi="Times New Roman"/>
                <w:color w:val="000000"/>
                <w:sz w:val="22"/>
                <w:szCs w:val="22"/>
                <w:lang w:val="en-US" w:eastAsia="en-US"/>
              </w:rPr>
              <w:t>2</w:t>
            </w:r>
          </w:p>
        </w:tc>
        <w:tc>
          <w:tcPr>
            <w:tcW w:w="2040" w:type="dxa"/>
            <w:tcBorders>
              <w:top w:val="nil"/>
              <w:left w:val="nil"/>
              <w:bottom w:val="single" w:sz="8" w:space="0" w:color="000000"/>
              <w:right w:val="single" w:sz="8" w:space="0" w:color="000000"/>
            </w:tcBorders>
            <w:shd w:val="clear" w:color="auto" w:fill="auto"/>
            <w:vAlign w:val="center"/>
            <w:hideMark/>
          </w:tcPr>
          <w:p w:rsidR="00D7126E" w:rsidRPr="00D7126E" w:rsidRDefault="00D7126E" w:rsidP="00D7126E">
            <w:pPr>
              <w:spacing w:after="0" w:line="240" w:lineRule="auto"/>
              <w:rPr>
                <w:rFonts w:ascii="Times New Roman" w:hAnsi="Times New Roman"/>
                <w:color w:val="000000"/>
                <w:sz w:val="22"/>
                <w:szCs w:val="22"/>
                <w:lang w:val="en-US" w:eastAsia="en-US"/>
              </w:rPr>
            </w:pPr>
            <w:r w:rsidRPr="00D7126E">
              <w:rPr>
                <w:rFonts w:ascii="Times New Roman" w:hAnsi="Times New Roman"/>
                <w:color w:val="000000"/>
                <w:sz w:val="22"/>
                <w:szCs w:val="22"/>
                <w:lang w:val="en-US" w:eastAsia="en-US"/>
              </w:rPr>
              <w:t> </w:t>
            </w:r>
            <w:r w:rsidR="00127860">
              <w:rPr>
                <w:rFonts w:ascii="Times New Roman" w:hAnsi="Times New Roman"/>
                <w:color w:val="000000"/>
                <w:sz w:val="22"/>
                <w:szCs w:val="22"/>
                <w:lang w:val="en-US" w:eastAsia="en-US"/>
              </w:rPr>
              <w:t>1</w:t>
            </w:r>
          </w:p>
        </w:tc>
      </w:tr>
      <w:tr w:rsidR="00D7126E" w:rsidRPr="00D7126E" w:rsidTr="00D7126E">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D7126E" w:rsidRPr="00D7126E" w:rsidRDefault="00D7126E" w:rsidP="00D7126E">
            <w:pPr>
              <w:autoSpaceDE w:val="0"/>
              <w:autoSpaceDN w:val="0"/>
              <w:adjustRightInd w:val="0"/>
              <w:spacing w:after="0" w:line="240" w:lineRule="auto"/>
              <w:rPr>
                <w:rFonts w:ascii="Times New Roman" w:eastAsia="Calibri" w:hAnsi="Times New Roman"/>
                <w:color w:val="000000"/>
                <w:sz w:val="22"/>
                <w:szCs w:val="22"/>
                <w:lang w:eastAsia="en-US"/>
              </w:rPr>
            </w:pPr>
            <w:r w:rsidRPr="00D7126E">
              <w:rPr>
                <w:rFonts w:ascii="Times New Roman" w:eastAsia="Calibri" w:hAnsi="Times New Roman"/>
                <w:color w:val="000000"/>
                <w:sz w:val="22"/>
                <w:szCs w:val="22"/>
                <w:lang w:eastAsia="en-US"/>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D7126E" w:rsidRPr="00D7126E" w:rsidRDefault="00326DA2" w:rsidP="00D7126E">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 4</w:t>
            </w:r>
          </w:p>
        </w:tc>
        <w:tc>
          <w:tcPr>
            <w:tcW w:w="960" w:type="dxa"/>
            <w:tcBorders>
              <w:top w:val="nil"/>
              <w:left w:val="nil"/>
              <w:bottom w:val="single" w:sz="8" w:space="0" w:color="000000"/>
              <w:right w:val="single" w:sz="8" w:space="0" w:color="000000"/>
            </w:tcBorders>
            <w:shd w:val="clear" w:color="auto" w:fill="auto"/>
            <w:vAlign w:val="center"/>
            <w:hideMark/>
          </w:tcPr>
          <w:p w:rsidR="00D7126E" w:rsidRPr="00D7126E" w:rsidRDefault="00D7126E" w:rsidP="00D7126E">
            <w:pPr>
              <w:spacing w:after="0" w:line="240" w:lineRule="auto"/>
              <w:rPr>
                <w:rFonts w:ascii="Times New Roman" w:hAnsi="Times New Roman"/>
                <w:color w:val="000000"/>
                <w:sz w:val="18"/>
                <w:szCs w:val="18"/>
                <w:lang w:val="en-US" w:eastAsia="en-US"/>
              </w:rPr>
            </w:pPr>
            <w:r w:rsidRPr="00D7126E">
              <w:rPr>
                <w:rFonts w:ascii="Times New Roman" w:hAnsi="Times New Roman"/>
                <w:color w:val="000000"/>
                <w:sz w:val="18"/>
                <w:szCs w:val="18"/>
                <w:lang w:val="en-US" w:eastAsia="en-US"/>
              </w:rPr>
              <w:t> </w:t>
            </w:r>
            <w:r w:rsidR="00326DA2">
              <w:rPr>
                <w:rFonts w:ascii="Times New Roman" w:hAnsi="Times New Roman"/>
                <w:color w:val="000000"/>
                <w:sz w:val="18"/>
                <w:szCs w:val="18"/>
                <w:lang w:val="en-US" w:eastAsia="en-US"/>
              </w:rPr>
              <w:t>4</w:t>
            </w:r>
          </w:p>
        </w:tc>
        <w:tc>
          <w:tcPr>
            <w:tcW w:w="960" w:type="dxa"/>
            <w:tcBorders>
              <w:top w:val="nil"/>
              <w:left w:val="nil"/>
              <w:bottom w:val="single" w:sz="8" w:space="0" w:color="000000"/>
              <w:right w:val="single" w:sz="8" w:space="0" w:color="000000"/>
            </w:tcBorders>
            <w:shd w:val="clear" w:color="000000" w:fill="E2EFD9"/>
            <w:vAlign w:val="center"/>
            <w:hideMark/>
          </w:tcPr>
          <w:p w:rsidR="00D7126E" w:rsidRPr="00D7126E" w:rsidRDefault="00D7126E" w:rsidP="00D7126E">
            <w:pPr>
              <w:spacing w:after="0" w:line="240" w:lineRule="auto"/>
              <w:rPr>
                <w:rFonts w:ascii="Times New Roman" w:hAnsi="Times New Roman"/>
                <w:color w:val="000000"/>
                <w:sz w:val="18"/>
                <w:szCs w:val="18"/>
                <w:lang w:val="en-US" w:eastAsia="en-US"/>
              </w:rPr>
            </w:pPr>
            <w:r w:rsidRPr="00D7126E">
              <w:rPr>
                <w:rFonts w:ascii="Times New Roman" w:hAnsi="Times New Roman"/>
                <w:color w:val="000000"/>
                <w:sz w:val="18"/>
                <w:szCs w:val="18"/>
                <w:lang w:val="en-US" w:eastAsia="en-US"/>
              </w:rPr>
              <w:t> </w:t>
            </w:r>
            <w:r w:rsidR="00127860">
              <w:rPr>
                <w:rFonts w:ascii="Times New Roman" w:hAnsi="Times New Roman"/>
                <w:color w:val="000000"/>
                <w:sz w:val="18"/>
                <w:szCs w:val="18"/>
                <w:lang w:val="en-US" w:eastAsia="en-US"/>
              </w:rPr>
              <w:t>4</w:t>
            </w:r>
          </w:p>
        </w:tc>
        <w:tc>
          <w:tcPr>
            <w:tcW w:w="2040" w:type="dxa"/>
            <w:tcBorders>
              <w:top w:val="nil"/>
              <w:left w:val="nil"/>
              <w:bottom w:val="single" w:sz="8" w:space="0" w:color="000000"/>
              <w:right w:val="single" w:sz="8" w:space="0" w:color="000000"/>
            </w:tcBorders>
            <w:shd w:val="clear" w:color="auto" w:fill="auto"/>
            <w:vAlign w:val="center"/>
            <w:hideMark/>
          </w:tcPr>
          <w:p w:rsidR="00D7126E" w:rsidRPr="00D7126E" w:rsidRDefault="00D7126E" w:rsidP="00D7126E">
            <w:pPr>
              <w:spacing w:after="0" w:line="240" w:lineRule="auto"/>
              <w:rPr>
                <w:rFonts w:ascii="Times New Roman" w:hAnsi="Times New Roman"/>
                <w:color w:val="000000"/>
                <w:sz w:val="18"/>
                <w:szCs w:val="18"/>
                <w:lang w:val="en-US" w:eastAsia="en-US"/>
              </w:rPr>
            </w:pPr>
            <w:r w:rsidRPr="00D7126E">
              <w:rPr>
                <w:rFonts w:ascii="Times New Roman" w:hAnsi="Times New Roman"/>
                <w:color w:val="000000"/>
                <w:sz w:val="18"/>
                <w:szCs w:val="18"/>
                <w:lang w:val="en-US" w:eastAsia="en-US"/>
              </w:rPr>
              <w:t> </w:t>
            </w:r>
          </w:p>
        </w:tc>
      </w:tr>
      <w:tr w:rsidR="00D7126E" w:rsidRPr="00D7126E" w:rsidTr="00D7126E">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D7126E" w:rsidRPr="00D7126E" w:rsidRDefault="00D7126E" w:rsidP="00D7126E">
            <w:pPr>
              <w:autoSpaceDE w:val="0"/>
              <w:autoSpaceDN w:val="0"/>
              <w:adjustRightInd w:val="0"/>
              <w:spacing w:after="0" w:line="240" w:lineRule="auto"/>
              <w:rPr>
                <w:rFonts w:ascii="Times New Roman" w:eastAsia="Calibri" w:hAnsi="Times New Roman"/>
                <w:color w:val="000000"/>
                <w:sz w:val="22"/>
                <w:szCs w:val="22"/>
                <w:lang w:eastAsia="en-US"/>
              </w:rPr>
            </w:pPr>
            <w:r w:rsidRPr="00D7126E">
              <w:rPr>
                <w:rFonts w:ascii="Times New Roman" w:eastAsia="Calibri" w:hAnsi="Times New Roman"/>
                <w:color w:val="000000"/>
                <w:sz w:val="22"/>
                <w:szCs w:val="22"/>
                <w:lang w:eastAsia="en-US"/>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D7126E" w:rsidRPr="00D7126E" w:rsidRDefault="00326DA2" w:rsidP="00D7126E">
            <w:pPr>
              <w:spacing w:after="0" w:line="240" w:lineRule="auto"/>
              <w:rPr>
                <w:rFonts w:ascii="Times New Roman" w:hAnsi="Times New Roman"/>
                <w:color w:val="000000"/>
                <w:sz w:val="20"/>
                <w:szCs w:val="20"/>
                <w:lang w:val="en-US" w:eastAsia="en-US"/>
              </w:rPr>
            </w:pPr>
            <w:r>
              <w:rPr>
                <w:rFonts w:ascii="Times New Roman" w:hAnsi="Times New Roman"/>
                <w:color w:val="000000"/>
                <w:sz w:val="20"/>
                <w:szCs w:val="20"/>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D7126E" w:rsidRPr="00D7126E" w:rsidRDefault="00D7126E" w:rsidP="00D7126E">
            <w:pPr>
              <w:spacing w:after="0" w:line="240" w:lineRule="auto"/>
              <w:rPr>
                <w:rFonts w:ascii="Times New Roman" w:hAnsi="Times New Roman"/>
                <w:color w:val="000000"/>
                <w:sz w:val="20"/>
                <w:szCs w:val="20"/>
                <w:lang w:val="en-US" w:eastAsia="en-US"/>
              </w:rPr>
            </w:pPr>
            <w:r w:rsidRPr="00D7126E">
              <w:rPr>
                <w:rFonts w:ascii="Times New Roman" w:hAnsi="Times New Roman"/>
                <w:color w:val="000000"/>
                <w:sz w:val="20"/>
                <w:szCs w:val="20"/>
                <w:lang w:val="en-US" w:eastAsia="en-US"/>
              </w:rPr>
              <w:t> </w:t>
            </w:r>
          </w:p>
        </w:tc>
        <w:tc>
          <w:tcPr>
            <w:tcW w:w="960" w:type="dxa"/>
            <w:tcBorders>
              <w:top w:val="nil"/>
              <w:left w:val="nil"/>
              <w:bottom w:val="single" w:sz="8" w:space="0" w:color="000000"/>
              <w:right w:val="single" w:sz="8" w:space="0" w:color="000000"/>
            </w:tcBorders>
            <w:shd w:val="clear" w:color="000000" w:fill="E2EFD9"/>
            <w:vAlign w:val="center"/>
            <w:hideMark/>
          </w:tcPr>
          <w:p w:rsidR="00D7126E" w:rsidRPr="00D7126E" w:rsidRDefault="00D7126E" w:rsidP="00D7126E">
            <w:pPr>
              <w:spacing w:after="0" w:line="240" w:lineRule="auto"/>
              <w:rPr>
                <w:rFonts w:ascii="Times New Roman" w:hAnsi="Times New Roman"/>
                <w:color w:val="000000"/>
                <w:sz w:val="20"/>
                <w:szCs w:val="20"/>
                <w:lang w:val="en-US" w:eastAsia="en-US"/>
              </w:rPr>
            </w:pPr>
            <w:r w:rsidRPr="00D7126E">
              <w:rPr>
                <w:rFonts w:ascii="Times New Roman" w:hAnsi="Times New Roman"/>
                <w:color w:val="000000"/>
                <w:sz w:val="20"/>
                <w:szCs w:val="20"/>
                <w:lang w:val="en-US" w:eastAsia="en-US"/>
              </w:rPr>
              <w:t> </w:t>
            </w:r>
          </w:p>
        </w:tc>
        <w:tc>
          <w:tcPr>
            <w:tcW w:w="2040" w:type="dxa"/>
            <w:tcBorders>
              <w:top w:val="nil"/>
              <w:left w:val="nil"/>
              <w:bottom w:val="single" w:sz="8" w:space="0" w:color="000000"/>
              <w:right w:val="single" w:sz="8" w:space="0" w:color="000000"/>
            </w:tcBorders>
            <w:shd w:val="clear" w:color="auto" w:fill="auto"/>
            <w:vAlign w:val="center"/>
            <w:hideMark/>
          </w:tcPr>
          <w:p w:rsidR="00D7126E" w:rsidRPr="00D7126E" w:rsidRDefault="00D7126E" w:rsidP="00D7126E">
            <w:pPr>
              <w:spacing w:after="0" w:line="240" w:lineRule="auto"/>
              <w:rPr>
                <w:rFonts w:ascii="Times New Roman" w:hAnsi="Times New Roman"/>
                <w:color w:val="000000"/>
                <w:sz w:val="20"/>
                <w:szCs w:val="20"/>
                <w:lang w:val="en-US" w:eastAsia="en-US"/>
              </w:rPr>
            </w:pPr>
            <w:r w:rsidRPr="00D7126E">
              <w:rPr>
                <w:rFonts w:ascii="Times New Roman" w:hAnsi="Times New Roman"/>
                <w:color w:val="000000"/>
                <w:sz w:val="20"/>
                <w:szCs w:val="20"/>
                <w:lang w:val="en-US" w:eastAsia="en-US"/>
              </w:rPr>
              <w:t> </w:t>
            </w:r>
          </w:p>
        </w:tc>
      </w:tr>
      <w:tr w:rsidR="00D7126E" w:rsidRPr="00D7126E" w:rsidTr="00D7126E">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D7126E" w:rsidRPr="00D7126E" w:rsidRDefault="00D7126E" w:rsidP="00D7126E">
            <w:pPr>
              <w:autoSpaceDE w:val="0"/>
              <w:autoSpaceDN w:val="0"/>
              <w:adjustRightInd w:val="0"/>
              <w:spacing w:after="0" w:line="240" w:lineRule="auto"/>
              <w:rPr>
                <w:rFonts w:ascii="Times New Roman" w:eastAsia="Calibri" w:hAnsi="Times New Roman"/>
                <w:color w:val="000000"/>
                <w:sz w:val="22"/>
                <w:szCs w:val="22"/>
                <w:lang w:eastAsia="en-US"/>
              </w:rPr>
            </w:pPr>
            <w:r w:rsidRPr="00D7126E">
              <w:rPr>
                <w:rFonts w:ascii="Times New Roman" w:eastAsia="Calibri" w:hAnsi="Times New Roman"/>
                <w:color w:val="000000"/>
                <w:sz w:val="22"/>
                <w:szCs w:val="22"/>
                <w:lang w:eastAsia="en-US"/>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D7126E" w:rsidRPr="00D7126E" w:rsidRDefault="00326DA2" w:rsidP="00D7126E">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 4</w:t>
            </w:r>
          </w:p>
        </w:tc>
        <w:tc>
          <w:tcPr>
            <w:tcW w:w="960" w:type="dxa"/>
            <w:tcBorders>
              <w:top w:val="nil"/>
              <w:left w:val="nil"/>
              <w:bottom w:val="single" w:sz="8" w:space="0" w:color="000000"/>
              <w:right w:val="single" w:sz="8" w:space="0" w:color="000000"/>
            </w:tcBorders>
            <w:shd w:val="clear" w:color="auto" w:fill="auto"/>
            <w:vAlign w:val="center"/>
            <w:hideMark/>
          </w:tcPr>
          <w:p w:rsidR="00D7126E" w:rsidRPr="00D7126E" w:rsidRDefault="00D7126E" w:rsidP="00D7126E">
            <w:pPr>
              <w:spacing w:after="0" w:line="240" w:lineRule="auto"/>
              <w:rPr>
                <w:rFonts w:ascii="Times New Roman" w:hAnsi="Times New Roman"/>
                <w:color w:val="000000"/>
                <w:sz w:val="18"/>
                <w:szCs w:val="18"/>
                <w:lang w:val="en-US" w:eastAsia="en-US"/>
              </w:rPr>
            </w:pPr>
            <w:r w:rsidRPr="00D7126E">
              <w:rPr>
                <w:rFonts w:ascii="Times New Roman" w:hAnsi="Times New Roman"/>
                <w:color w:val="000000"/>
                <w:sz w:val="18"/>
                <w:szCs w:val="18"/>
                <w:lang w:val="en-US" w:eastAsia="en-US"/>
              </w:rPr>
              <w:t> </w:t>
            </w:r>
            <w:r w:rsidR="00326DA2">
              <w:rPr>
                <w:rFonts w:ascii="Times New Roman" w:hAnsi="Times New Roman"/>
                <w:color w:val="000000"/>
                <w:sz w:val="18"/>
                <w:szCs w:val="18"/>
                <w:lang w:val="en-US" w:eastAsia="en-US"/>
              </w:rPr>
              <w:t>4</w:t>
            </w:r>
          </w:p>
        </w:tc>
        <w:tc>
          <w:tcPr>
            <w:tcW w:w="960" w:type="dxa"/>
            <w:tcBorders>
              <w:top w:val="nil"/>
              <w:left w:val="nil"/>
              <w:bottom w:val="single" w:sz="8" w:space="0" w:color="000000"/>
              <w:right w:val="single" w:sz="8" w:space="0" w:color="000000"/>
            </w:tcBorders>
            <w:shd w:val="clear" w:color="000000" w:fill="E2EFD9"/>
            <w:vAlign w:val="center"/>
            <w:hideMark/>
          </w:tcPr>
          <w:p w:rsidR="00D7126E" w:rsidRPr="00D7126E" w:rsidRDefault="00326DA2" w:rsidP="00D7126E">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 4</w:t>
            </w:r>
          </w:p>
        </w:tc>
        <w:tc>
          <w:tcPr>
            <w:tcW w:w="2040" w:type="dxa"/>
            <w:tcBorders>
              <w:top w:val="nil"/>
              <w:left w:val="nil"/>
              <w:bottom w:val="single" w:sz="8" w:space="0" w:color="000000"/>
              <w:right w:val="single" w:sz="8" w:space="0" w:color="000000"/>
            </w:tcBorders>
            <w:shd w:val="clear" w:color="auto" w:fill="auto"/>
            <w:vAlign w:val="center"/>
            <w:hideMark/>
          </w:tcPr>
          <w:p w:rsidR="00D7126E" w:rsidRPr="00D7126E" w:rsidRDefault="00D7126E" w:rsidP="00D7126E">
            <w:pPr>
              <w:spacing w:after="0" w:line="240" w:lineRule="auto"/>
              <w:rPr>
                <w:rFonts w:ascii="Times New Roman" w:hAnsi="Times New Roman"/>
                <w:color w:val="000000"/>
                <w:sz w:val="18"/>
                <w:szCs w:val="18"/>
                <w:lang w:val="en-US" w:eastAsia="en-US"/>
              </w:rPr>
            </w:pPr>
            <w:r w:rsidRPr="00D7126E">
              <w:rPr>
                <w:rFonts w:ascii="Times New Roman" w:hAnsi="Times New Roman"/>
                <w:color w:val="000000"/>
                <w:sz w:val="18"/>
                <w:szCs w:val="18"/>
                <w:lang w:val="en-US" w:eastAsia="en-US"/>
              </w:rPr>
              <w:t> </w:t>
            </w:r>
          </w:p>
        </w:tc>
      </w:tr>
      <w:tr w:rsidR="00D7126E" w:rsidRPr="00D7126E" w:rsidTr="00D7126E">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D7126E" w:rsidRPr="00D7126E" w:rsidRDefault="00D7126E" w:rsidP="00D7126E">
            <w:pPr>
              <w:autoSpaceDE w:val="0"/>
              <w:autoSpaceDN w:val="0"/>
              <w:adjustRightInd w:val="0"/>
              <w:spacing w:after="0" w:line="240" w:lineRule="auto"/>
              <w:rPr>
                <w:rFonts w:ascii="Times New Roman" w:eastAsia="Calibri" w:hAnsi="Times New Roman"/>
                <w:color w:val="000000"/>
                <w:sz w:val="22"/>
                <w:szCs w:val="22"/>
                <w:lang w:eastAsia="en-US"/>
              </w:rPr>
            </w:pPr>
            <w:r w:rsidRPr="00D7126E">
              <w:rPr>
                <w:rFonts w:ascii="Times New Roman" w:eastAsia="Calibri" w:hAnsi="Times New Roman"/>
                <w:color w:val="000000"/>
                <w:sz w:val="22"/>
                <w:szCs w:val="22"/>
                <w:lang w:eastAsia="en-US"/>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D7126E" w:rsidRPr="00D7126E" w:rsidRDefault="00D7126E" w:rsidP="00D7126E">
            <w:pPr>
              <w:spacing w:after="0" w:line="240" w:lineRule="auto"/>
              <w:rPr>
                <w:rFonts w:ascii="Times New Roman" w:hAnsi="Times New Roman"/>
                <w:color w:val="000000"/>
                <w:sz w:val="20"/>
                <w:szCs w:val="20"/>
                <w:lang w:val="en-US" w:eastAsia="en-US"/>
              </w:rPr>
            </w:pPr>
            <w:r w:rsidRPr="00D7126E">
              <w:rPr>
                <w:rFonts w:ascii="Times New Roman" w:hAnsi="Times New Roman"/>
                <w:color w:val="000000"/>
                <w:sz w:val="20"/>
                <w:szCs w:val="20"/>
                <w:lang w:val="en-US" w:eastAsia="en-US"/>
              </w:rPr>
              <w:t> </w:t>
            </w:r>
            <w:r w:rsidR="00326DA2">
              <w:rPr>
                <w:rFonts w:ascii="Times New Roman" w:hAnsi="Times New Roman"/>
                <w:color w:val="000000"/>
                <w:sz w:val="20"/>
                <w:szCs w:val="20"/>
                <w:lang w:val="en-US" w:eastAsia="en-US"/>
              </w:rPr>
              <w:t>1</w:t>
            </w:r>
          </w:p>
        </w:tc>
        <w:tc>
          <w:tcPr>
            <w:tcW w:w="960" w:type="dxa"/>
            <w:tcBorders>
              <w:top w:val="nil"/>
              <w:left w:val="nil"/>
              <w:bottom w:val="single" w:sz="8" w:space="0" w:color="000000"/>
              <w:right w:val="single" w:sz="8" w:space="0" w:color="000000"/>
            </w:tcBorders>
            <w:shd w:val="clear" w:color="auto" w:fill="auto"/>
            <w:vAlign w:val="center"/>
            <w:hideMark/>
          </w:tcPr>
          <w:p w:rsidR="00D7126E" w:rsidRPr="00D7126E" w:rsidRDefault="00D7126E" w:rsidP="00D7126E">
            <w:pPr>
              <w:spacing w:after="0" w:line="240" w:lineRule="auto"/>
              <w:rPr>
                <w:rFonts w:ascii="Times New Roman" w:hAnsi="Times New Roman"/>
                <w:color w:val="000000"/>
                <w:sz w:val="20"/>
                <w:szCs w:val="20"/>
                <w:lang w:val="en-US" w:eastAsia="en-US"/>
              </w:rPr>
            </w:pPr>
            <w:r w:rsidRPr="00D7126E">
              <w:rPr>
                <w:rFonts w:ascii="Times New Roman" w:hAnsi="Times New Roman"/>
                <w:color w:val="000000"/>
                <w:sz w:val="20"/>
                <w:szCs w:val="20"/>
                <w:lang w:val="en-US" w:eastAsia="en-US"/>
              </w:rPr>
              <w:t> </w:t>
            </w:r>
            <w:r w:rsidR="00326DA2">
              <w:rPr>
                <w:rFonts w:ascii="Times New Roman" w:hAnsi="Times New Roman"/>
                <w:color w:val="000000"/>
                <w:sz w:val="20"/>
                <w:szCs w:val="20"/>
                <w:lang w:val="en-US" w:eastAsia="en-US"/>
              </w:rPr>
              <w:t>1</w:t>
            </w:r>
          </w:p>
        </w:tc>
        <w:tc>
          <w:tcPr>
            <w:tcW w:w="960" w:type="dxa"/>
            <w:tcBorders>
              <w:top w:val="nil"/>
              <w:left w:val="nil"/>
              <w:bottom w:val="single" w:sz="8" w:space="0" w:color="000000"/>
              <w:right w:val="single" w:sz="8" w:space="0" w:color="000000"/>
            </w:tcBorders>
            <w:shd w:val="clear" w:color="000000" w:fill="E2EFD9"/>
            <w:vAlign w:val="center"/>
            <w:hideMark/>
          </w:tcPr>
          <w:p w:rsidR="00D7126E" w:rsidRPr="00D7126E" w:rsidRDefault="00D7126E" w:rsidP="00D7126E">
            <w:pPr>
              <w:spacing w:after="0" w:line="240" w:lineRule="auto"/>
              <w:rPr>
                <w:rFonts w:ascii="Times New Roman" w:hAnsi="Times New Roman"/>
                <w:color w:val="000000"/>
                <w:sz w:val="20"/>
                <w:szCs w:val="20"/>
                <w:lang w:val="en-US" w:eastAsia="en-US"/>
              </w:rPr>
            </w:pPr>
            <w:r w:rsidRPr="00D7126E">
              <w:rPr>
                <w:rFonts w:ascii="Times New Roman" w:hAnsi="Times New Roman"/>
                <w:color w:val="000000"/>
                <w:sz w:val="20"/>
                <w:szCs w:val="20"/>
                <w:lang w:val="en-US" w:eastAsia="en-US"/>
              </w:rPr>
              <w:t> </w:t>
            </w:r>
            <w:r w:rsidR="00326DA2">
              <w:rPr>
                <w:rFonts w:ascii="Times New Roman" w:hAnsi="Times New Roman"/>
                <w:color w:val="000000"/>
                <w:sz w:val="20"/>
                <w:szCs w:val="20"/>
                <w:lang w:val="en-US" w:eastAsia="en-US"/>
              </w:rPr>
              <w:t>1</w:t>
            </w:r>
          </w:p>
        </w:tc>
        <w:tc>
          <w:tcPr>
            <w:tcW w:w="2040" w:type="dxa"/>
            <w:tcBorders>
              <w:top w:val="nil"/>
              <w:left w:val="nil"/>
              <w:bottom w:val="single" w:sz="8" w:space="0" w:color="000000"/>
              <w:right w:val="single" w:sz="8" w:space="0" w:color="000000"/>
            </w:tcBorders>
            <w:shd w:val="clear" w:color="auto" w:fill="auto"/>
            <w:vAlign w:val="center"/>
            <w:hideMark/>
          </w:tcPr>
          <w:p w:rsidR="00D7126E" w:rsidRPr="00D7126E" w:rsidRDefault="00D7126E" w:rsidP="00D7126E">
            <w:pPr>
              <w:spacing w:after="0" w:line="240" w:lineRule="auto"/>
              <w:rPr>
                <w:rFonts w:ascii="Times New Roman" w:hAnsi="Times New Roman"/>
                <w:color w:val="000000"/>
                <w:sz w:val="20"/>
                <w:szCs w:val="20"/>
                <w:lang w:val="en-US" w:eastAsia="en-US"/>
              </w:rPr>
            </w:pPr>
            <w:r w:rsidRPr="00D7126E">
              <w:rPr>
                <w:rFonts w:ascii="Times New Roman" w:hAnsi="Times New Roman"/>
                <w:color w:val="000000"/>
                <w:sz w:val="20"/>
                <w:szCs w:val="20"/>
                <w:lang w:val="en-US" w:eastAsia="en-US"/>
              </w:rPr>
              <w:t> </w:t>
            </w:r>
          </w:p>
        </w:tc>
      </w:tr>
      <w:tr w:rsidR="00D7126E" w:rsidRPr="00D7126E" w:rsidTr="00D7126E">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D7126E" w:rsidRPr="00D7126E" w:rsidRDefault="00D7126E" w:rsidP="00D7126E">
            <w:pPr>
              <w:autoSpaceDE w:val="0"/>
              <w:autoSpaceDN w:val="0"/>
              <w:adjustRightInd w:val="0"/>
              <w:spacing w:after="0" w:line="240" w:lineRule="auto"/>
              <w:rPr>
                <w:rFonts w:ascii="Times New Roman" w:eastAsia="Calibri" w:hAnsi="Times New Roman"/>
                <w:color w:val="000000"/>
                <w:sz w:val="22"/>
                <w:szCs w:val="22"/>
                <w:lang w:eastAsia="en-US"/>
              </w:rPr>
            </w:pPr>
            <w:r w:rsidRPr="00D7126E">
              <w:rPr>
                <w:rFonts w:ascii="Times New Roman" w:eastAsia="Calibri" w:hAnsi="Times New Roman"/>
                <w:color w:val="000000"/>
                <w:sz w:val="22"/>
                <w:szCs w:val="22"/>
                <w:lang w:eastAsia="en-US"/>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D7126E" w:rsidRPr="00D7126E" w:rsidRDefault="00D7126E" w:rsidP="00D7126E">
            <w:pPr>
              <w:spacing w:after="0" w:line="240" w:lineRule="auto"/>
              <w:rPr>
                <w:rFonts w:ascii="Times New Roman" w:hAnsi="Times New Roman"/>
                <w:color w:val="000000"/>
                <w:sz w:val="18"/>
                <w:szCs w:val="18"/>
                <w:lang w:val="en-US" w:eastAsia="en-US"/>
              </w:rPr>
            </w:pPr>
            <w:r w:rsidRPr="00D7126E">
              <w:rPr>
                <w:rFonts w:ascii="Times New Roman" w:hAnsi="Times New Roman"/>
                <w:color w:val="000000"/>
                <w:sz w:val="18"/>
                <w:szCs w:val="18"/>
                <w:lang w:val="en-US" w:eastAsia="en-US"/>
              </w:rPr>
              <w:t> </w:t>
            </w:r>
            <w:r w:rsidR="00326DA2">
              <w:rPr>
                <w:rFonts w:ascii="Times New Roman" w:hAnsi="Times New Roman"/>
                <w:color w:val="000000"/>
                <w:sz w:val="18"/>
                <w:szCs w:val="18"/>
                <w:lang w:val="en-US" w:eastAsia="en-US"/>
              </w:rPr>
              <w:t>2</w:t>
            </w:r>
          </w:p>
        </w:tc>
        <w:tc>
          <w:tcPr>
            <w:tcW w:w="960" w:type="dxa"/>
            <w:tcBorders>
              <w:top w:val="nil"/>
              <w:left w:val="nil"/>
              <w:bottom w:val="single" w:sz="8" w:space="0" w:color="000000"/>
              <w:right w:val="single" w:sz="8" w:space="0" w:color="000000"/>
            </w:tcBorders>
            <w:shd w:val="clear" w:color="auto" w:fill="auto"/>
            <w:vAlign w:val="center"/>
            <w:hideMark/>
          </w:tcPr>
          <w:p w:rsidR="00D7126E" w:rsidRPr="00D7126E" w:rsidRDefault="00D7126E" w:rsidP="00D7126E">
            <w:pPr>
              <w:spacing w:after="0" w:line="240" w:lineRule="auto"/>
              <w:rPr>
                <w:rFonts w:ascii="Times New Roman" w:hAnsi="Times New Roman"/>
                <w:color w:val="000000"/>
                <w:sz w:val="18"/>
                <w:szCs w:val="18"/>
                <w:lang w:val="en-US" w:eastAsia="en-US"/>
              </w:rPr>
            </w:pPr>
            <w:r w:rsidRPr="00D7126E">
              <w:rPr>
                <w:rFonts w:ascii="Times New Roman" w:hAnsi="Times New Roman"/>
                <w:color w:val="000000"/>
                <w:sz w:val="18"/>
                <w:szCs w:val="18"/>
                <w:lang w:val="en-US" w:eastAsia="en-US"/>
              </w:rPr>
              <w:t> </w:t>
            </w:r>
            <w:r w:rsidR="00326DA2">
              <w:rPr>
                <w:rFonts w:ascii="Times New Roman" w:hAnsi="Times New Roman"/>
                <w:color w:val="000000"/>
                <w:sz w:val="18"/>
                <w:szCs w:val="18"/>
                <w:lang w:val="en-US" w:eastAsia="en-US"/>
              </w:rPr>
              <w:t>2</w:t>
            </w:r>
          </w:p>
        </w:tc>
        <w:tc>
          <w:tcPr>
            <w:tcW w:w="960" w:type="dxa"/>
            <w:tcBorders>
              <w:top w:val="nil"/>
              <w:left w:val="nil"/>
              <w:bottom w:val="single" w:sz="8" w:space="0" w:color="000000"/>
              <w:right w:val="single" w:sz="8" w:space="0" w:color="000000"/>
            </w:tcBorders>
            <w:shd w:val="clear" w:color="000000" w:fill="E2EFD9"/>
            <w:vAlign w:val="center"/>
            <w:hideMark/>
          </w:tcPr>
          <w:p w:rsidR="00D7126E" w:rsidRPr="00D7126E" w:rsidRDefault="00D7126E" w:rsidP="00D7126E">
            <w:pPr>
              <w:spacing w:after="0" w:line="240" w:lineRule="auto"/>
              <w:rPr>
                <w:rFonts w:ascii="Times New Roman" w:hAnsi="Times New Roman"/>
                <w:color w:val="000000"/>
                <w:sz w:val="18"/>
                <w:szCs w:val="18"/>
                <w:lang w:val="en-US" w:eastAsia="en-US"/>
              </w:rPr>
            </w:pPr>
            <w:r w:rsidRPr="00D7126E">
              <w:rPr>
                <w:rFonts w:ascii="Times New Roman" w:hAnsi="Times New Roman"/>
                <w:color w:val="000000"/>
                <w:sz w:val="18"/>
                <w:szCs w:val="18"/>
                <w:lang w:val="en-US" w:eastAsia="en-US"/>
              </w:rPr>
              <w:t> </w:t>
            </w:r>
            <w:r w:rsidR="00127860">
              <w:rPr>
                <w:rFonts w:ascii="Times New Roman" w:hAnsi="Times New Roman"/>
                <w:color w:val="000000"/>
                <w:sz w:val="18"/>
                <w:szCs w:val="18"/>
                <w:lang w:val="en-US" w:eastAsia="en-US"/>
              </w:rPr>
              <w:t>2</w:t>
            </w:r>
          </w:p>
        </w:tc>
        <w:tc>
          <w:tcPr>
            <w:tcW w:w="2040" w:type="dxa"/>
            <w:tcBorders>
              <w:top w:val="nil"/>
              <w:left w:val="nil"/>
              <w:bottom w:val="single" w:sz="8" w:space="0" w:color="000000"/>
              <w:right w:val="single" w:sz="8" w:space="0" w:color="000000"/>
            </w:tcBorders>
            <w:shd w:val="clear" w:color="auto" w:fill="auto"/>
            <w:vAlign w:val="center"/>
            <w:hideMark/>
          </w:tcPr>
          <w:p w:rsidR="00D7126E" w:rsidRPr="00D7126E" w:rsidRDefault="00D7126E" w:rsidP="00D7126E">
            <w:pPr>
              <w:spacing w:after="0" w:line="240" w:lineRule="auto"/>
              <w:rPr>
                <w:rFonts w:ascii="Times New Roman" w:hAnsi="Times New Roman"/>
                <w:color w:val="000000"/>
                <w:sz w:val="18"/>
                <w:szCs w:val="18"/>
                <w:lang w:val="en-US" w:eastAsia="en-US"/>
              </w:rPr>
            </w:pPr>
            <w:r w:rsidRPr="00D7126E">
              <w:rPr>
                <w:rFonts w:ascii="Times New Roman" w:hAnsi="Times New Roman"/>
                <w:color w:val="000000"/>
                <w:sz w:val="18"/>
                <w:szCs w:val="18"/>
                <w:lang w:val="en-US" w:eastAsia="en-US"/>
              </w:rPr>
              <w:t> </w:t>
            </w:r>
          </w:p>
        </w:tc>
      </w:tr>
    </w:tbl>
    <w:p w:rsidR="00D7126E" w:rsidRDefault="00D7126E" w:rsidP="00D7126E">
      <w:pPr>
        <w:spacing w:after="200" w:line="276" w:lineRule="auto"/>
        <w:rPr>
          <w:rFonts w:asciiTheme="majorHAnsi" w:eastAsiaTheme="minorEastAsia" w:hAnsiTheme="majorHAnsi"/>
          <w:b/>
          <w:color w:val="000000"/>
          <w:szCs w:val="24"/>
          <w:lang w:val="en-US" w:eastAsia="en-US"/>
        </w:rPr>
      </w:pPr>
    </w:p>
    <w:p w:rsidR="00326DA2" w:rsidRDefault="00326DA2" w:rsidP="00D7126E">
      <w:pPr>
        <w:spacing w:after="200" w:line="276" w:lineRule="auto"/>
        <w:rPr>
          <w:rFonts w:asciiTheme="majorHAnsi" w:eastAsiaTheme="minorEastAsia" w:hAnsiTheme="majorHAnsi"/>
          <w:b/>
          <w:color w:val="000000"/>
          <w:szCs w:val="24"/>
          <w:lang w:val="en-US" w:eastAsia="en-US"/>
        </w:rPr>
      </w:pPr>
    </w:p>
    <w:p w:rsidR="00326DA2" w:rsidRDefault="00326DA2" w:rsidP="00D7126E">
      <w:pPr>
        <w:spacing w:after="200" w:line="276" w:lineRule="auto"/>
        <w:rPr>
          <w:rFonts w:asciiTheme="majorHAnsi" w:eastAsiaTheme="minorEastAsia" w:hAnsiTheme="majorHAnsi"/>
          <w:b/>
          <w:color w:val="000000"/>
          <w:szCs w:val="24"/>
          <w:lang w:val="en-US" w:eastAsia="en-US"/>
        </w:rPr>
      </w:pPr>
    </w:p>
    <w:p w:rsidR="00326DA2" w:rsidRDefault="00326DA2" w:rsidP="00D7126E">
      <w:pPr>
        <w:spacing w:after="200" w:line="276" w:lineRule="auto"/>
        <w:rPr>
          <w:rFonts w:asciiTheme="majorHAnsi" w:eastAsiaTheme="minorEastAsia" w:hAnsiTheme="majorHAnsi"/>
          <w:b/>
          <w:color w:val="000000"/>
          <w:szCs w:val="24"/>
          <w:lang w:val="en-US" w:eastAsia="en-US"/>
        </w:rPr>
      </w:pPr>
    </w:p>
    <w:p w:rsidR="00326DA2" w:rsidRDefault="00326DA2" w:rsidP="00D7126E">
      <w:pPr>
        <w:spacing w:after="200" w:line="276" w:lineRule="auto"/>
        <w:rPr>
          <w:rFonts w:asciiTheme="majorHAnsi" w:eastAsiaTheme="minorEastAsia" w:hAnsiTheme="majorHAnsi"/>
          <w:b/>
          <w:color w:val="000000"/>
          <w:szCs w:val="24"/>
          <w:lang w:val="en-US" w:eastAsia="en-US"/>
        </w:rPr>
      </w:pPr>
    </w:p>
    <w:p w:rsidR="00326DA2" w:rsidRDefault="00326DA2" w:rsidP="00D7126E">
      <w:pPr>
        <w:spacing w:after="200" w:line="276" w:lineRule="auto"/>
        <w:rPr>
          <w:rFonts w:asciiTheme="majorHAnsi" w:eastAsiaTheme="minorEastAsia" w:hAnsiTheme="majorHAnsi"/>
          <w:b/>
          <w:color w:val="000000"/>
          <w:szCs w:val="24"/>
          <w:lang w:val="en-US" w:eastAsia="en-US"/>
        </w:rPr>
      </w:pPr>
    </w:p>
    <w:p w:rsidR="00326DA2" w:rsidRDefault="00326DA2" w:rsidP="00D7126E">
      <w:pPr>
        <w:spacing w:after="200" w:line="276" w:lineRule="auto"/>
        <w:rPr>
          <w:rFonts w:asciiTheme="majorHAnsi" w:eastAsiaTheme="minorEastAsia" w:hAnsiTheme="majorHAnsi"/>
          <w:b/>
          <w:color w:val="000000"/>
          <w:szCs w:val="24"/>
          <w:lang w:val="en-US" w:eastAsia="en-US"/>
        </w:rPr>
      </w:pPr>
    </w:p>
    <w:p w:rsidR="00326DA2" w:rsidRDefault="00326DA2" w:rsidP="00D7126E">
      <w:pPr>
        <w:spacing w:after="200" w:line="276" w:lineRule="auto"/>
        <w:rPr>
          <w:rFonts w:asciiTheme="majorHAnsi" w:eastAsiaTheme="minorEastAsia" w:hAnsiTheme="majorHAnsi"/>
          <w:b/>
          <w:color w:val="000000"/>
          <w:szCs w:val="24"/>
          <w:lang w:val="en-US" w:eastAsia="en-US"/>
        </w:rPr>
      </w:pPr>
    </w:p>
    <w:p w:rsidR="00326DA2" w:rsidRPr="00D7126E" w:rsidRDefault="00326DA2" w:rsidP="00D7126E">
      <w:pPr>
        <w:spacing w:after="200" w:line="276" w:lineRule="auto"/>
        <w:rPr>
          <w:rFonts w:asciiTheme="majorHAnsi" w:eastAsiaTheme="minorEastAsia" w:hAnsiTheme="majorHAnsi"/>
          <w:b/>
          <w:color w:val="000000"/>
          <w:szCs w:val="24"/>
          <w:lang w:val="en-US" w:eastAsia="en-US"/>
        </w:rPr>
      </w:pPr>
    </w:p>
    <w:p w:rsidR="00D7126E" w:rsidRPr="00D7126E" w:rsidRDefault="00D7126E" w:rsidP="00D7126E">
      <w:pPr>
        <w:spacing w:after="200" w:line="276" w:lineRule="auto"/>
        <w:rPr>
          <w:rFonts w:asciiTheme="majorHAnsi" w:eastAsiaTheme="minorEastAsia" w:hAnsiTheme="majorHAnsi"/>
          <w:color w:val="000000"/>
          <w:szCs w:val="24"/>
          <w:lang w:val="en-US" w:eastAsia="en-US"/>
        </w:rPr>
      </w:pPr>
      <w:r w:rsidRPr="00D7126E">
        <w:rPr>
          <w:rFonts w:asciiTheme="majorHAnsi" w:hAnsiTheme="majorHAnsi" w:cs="Calibri"/>
          <w:color w:val="000000"/>
        </w:rPr>
        <w:lastRenderedPageBreak/>
        <w:t>Fiziki Mekân Durumu</w:t>
      </w:r>
    </w:p>
    <w:tbl>
      <w:tblPr>
        <w:tblW w:w="8480" w:type="dxa"/>
        <w:tblInd w:w="95" w:type="dxa"/>
        <w:tblLook w:val="04A0" w:firstRow="1" w:lastRow="0" w:firstColumn="1" w:lastColumn="0" w:noHBand="0" w:noVBand="1"/>
      </w:tblPr>
      <w:tblGrid>
        <w:gridCol w:w="4640"/>
        <w:gridCol w:w="960"/>
        <w:gridCol w:w="960"/>
        <w:gridCol w:w="960"/>
        <w:gridCol w:w="960"/>
      </w:tblGrid>
      <w:tr w:rsidR="004A6F0A" w:rsidRPr="004A6F0A" w:rsidTr="00EC5061">
        <w:trPr>
          <w:trHeight w:val="420"/>
        </w:trPr>
        <w:tc>
          <w:tcPr>
            <w:tcW w:w="8480" w:type="dxa"/>
            <w:gridSpan w:val="5"/>
            <w:tcBorders>
              <w:top w:val="nil"/>
              <w:left w:val="nil"/>
              <w:bottom w:val="nil"/>
              <w:right w:val="nil"/>
            </w:tcBorders>
            <w:shd w:val="clear" w:color="auto" w:fill="auto"/>
            <w:noWrap/>
            <w:vAlign w:val="center"/>
            <w:hideMark/>
          </w:tcPr>
          <w:p w:rsidR="004A6F0A" w:rsidRPr="004A6F0A" w:rsidRDefault="004A6F0A" w:rsidP="004A6F0A">
            <w:pPr>
              <w:spacing w:after="0" w:line="240" w:lineRule="auto"/>
              <w:jc w:val="center"/>
              <w:rPr>
                <w:rFonts w:ascii="Calibri" w:hAnsi="Calibri" w:cs="Calibri"/>
                <w:color w:val="000000"/>
                <w:sz w:val="22"/>
                <w:szCs w:val="22"/>
                <w:lang w:val="en-US" w:eastAsia="en-US"/>
              </w:rPr>
            </w:pPr>
            <w:r w:rsidRPr="004A6F0A">
              <w:rPr>
                <w:rFonts w:ascii="Calibri" w:hAnsi="Calibri" w:cs="Calibri"/>
                <w:color w:val="000000"/>
                <w:sz w:val="22"/>
                <w:szCs w:val="22"/>
                <w:lang w:val="en-US" w:eastAsia="en-US"/>
              </w:rPr>
              <w:t>Fiziki Mekân Durumu</w:t>
            </w:r>
          </w:p>
        </w:tc>
      </w:tr>
      <w:tr w:rsidR="004A6F0A" w:rsidRPr="004A6F0A" w:rsidTr="00EC5061">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4A6F0A" w:rsidRPr="004A6F0A" w:rsidRDefault="004A6F0A" w:rsidP="004A6F0A">
            <w:pPr>
              <w:spacing w:after="0" w:line="240" w:lineRule="auto"/>
              <w:rPr>
                <w:rFonts w:ascii="Times New Roman" w:hAnsi="Times New Roman"/>
                <w:b/>
                <w:bCs/>
                <w:color w:val="000000"/>
                <w:sz w:val="16"/>
                <w:szCs w:val="16"/>
                <w:lang w:val="en-US" w:eastAsia="en-US"/>
              </w:rPr>
            </w:pPr>
            <w:r w:rsidRPr="004A6F0A">
              <w:rPr>
                <w:rFonts w:ascii="Times New Roman" w:hAnsi="Times New Roman"/>
                <w:b/>
                <w:bCs/>
                <w:color w:val="000000"/>
                <w:sz w:val="16"/>
                <w:szCs w:val="16"/>
                <w:lang w:val="en-US" w:eastAsia="en-US"/>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4A6F0A" w:rsidRPr="004A6F0A" w:rsidRDefault="004A6F0A" w:rsidP="004A6F0A">
            <w:pPr>
              <w:spacing w:after="0" w:line="240" w:lineRule="auto"/>
              <w:jc w:val="center"/>
              <w:rPr>
                <w:rFonts w:ascii="Times New Roman" w:hAnsi="Times New Roman"/>
                <w:b/>
                <w:bCs/>
                <w:color w:val="000000"/>
                <w:sz w:val="16"/>
                <w:szCs w:val="16"/>
                <w:lang w:val="en-US" w:eastAsia="en-US"/>
              </w:rPr>
            </w:pPr>
            <w:r w:rsidRPr="004A6F0A">
              <w:rPr>
                <w:rFonts w:ascii="Times New Roman" w:hAnsi="Times New Roman"/>
                <w:b/>
                <w:bCs/>
                <w:color w:val="000000"/>
                <w:sz w:val="16"/>
                <w:szCs w:val="16"/>
                <w:lang w:val="en-US" w:eastAsia="en-US"/>
              </w:rPr>
              <w:t>Var</w:t>
            </w:r>
          </w:p>
        </w:tc>
        <w:tc>
          <w:tcPr>
            <w:tcW w:w="960" w:type="dxa"/>
            <w:tcBorders>
              <w:top w:val="single" w:sz="8" w:space="0" w:color="auto"/>
              <w:left w:val="nil"/>
              <w:bottom w:val="nil"/>
              <w:right w:val="single" w:sz="4" w:space="0" w:color="auto"/>
            </w:tcBorders>
            <w:shd w:val="clear" w:color="000000" w:fill="E2EFD9"/>
            <w:vAlign w:val="center"/>
            <w:hideMark/>
          </w:tcPr>
          <w:p w:rsidR="004A6F0A" w:rsidRPr="004A6F0A" w:rsidRDefault="004A6F0A" w:rsidP="004A6F0A">
            <w:pPr>
              <w:spacing w:after="0" w:line="240" w:lineRule="auto"/>
              <w:jc w:val="center"/>
              <w:rPr>
                <w:rFonts w:ascii="Times New Roman" w:hAnsi="Times New Roman"/>
                <w:b/>
                <w:bCs/>
                <w:color w:val="000000"/>
                <w:sz w:val="16"/>
                <w:szCs w:val="16"/>
                <w:lang w:val="en-US" w:eastAsia="en-US"/>
              </w:rPr>
            </w:pPr>
            <w:r w:rsidRPr="004A6F0A">
              <w:rPr>
                <w:rFonts w:ascii="Times New Roman" w:hAnsi="Times New Roman"/>
                <w:b/>
                <w:bCs/>
                <w:color w:val="000000"/>
                <w:sz w:val="16"/>
                <w:szCs w:val="16"/>
                <w:lang w:val="en-US" w:eastAsia="en-US"/>
              </w:rPr>
              <w:t>Yok</w:t>
            </w:r>
          </w:p>
        </w:tc>
        <w:tc>
          <w:tcPr>
            <w:tcW w:w="960" w:type="dxa"/>
            <w:tcBorders>
              <w:top w:val="single" w:sz="8" w:space="0" w:color="auto"/>
              <w:left w:val="nil"/>
              <w:bottom w:val="nil"/>
              <w:right w:val="single" w:sz="4" w:space="0" w:color="auto"/>
            </w:tcBorders>
            <w:shd w:val="clear" w:color="000000" w:fill="E2EFD9"/>
            <w:vAlign w:val="center"/>
            <w:hideMark/>
          </w:tcPr>
          <w:p w:rsidR="004A6F0A" w:rsidRPr="004A6F0A" w:rsidRDefault="004A6F0A" w:rsidP="004A6F0A">
            <w:pPr>
              <w:spacing w:after="0" w:line="240" w:lineRule="auto"/>
              <w:jc w:val="center"/>
              <w:rPr>
                <w:rFonts w:ascii="Times New Roman" w:hAnsi="Times New Roman"/>
                <w:b/>
                <w:bCs/>
                <w:color w:val="000000"/>
                <w:sz w:val="16"/>
                <w:szCs w:val="16"/>
                <w:lang w:val="en-US" w:eastAsia="en-US"/>
              </w:rPr>
            </w:pPr>
            <w:r w:rsidRPr="004A6F0A">
              <w:rPr>
                <w:rFonts w:ascii="Times New Roman" w:hAnsi="Times New Roman"/>
                <w:b/>
                <w:bCs/>
                <w:color w:val="000000"/>
                <w:sz w:val="16"/>
                <w:szCs w:val="16"/>
                <w:lang w:val="en-US" w:eastAsia="en-US"/>
              </w:rPr>
              <w:t>Adedi</w:t>
            </w:r>
          </w:p>
        </w:tc>
        <w:tc>
          <w:tcPr>
            <w:tcW w:w="960" w:type="dxa"/>
            <w:tcBorders>
              <w:top w:val="single" w:sz="8" w:space="0" w:color="auto"/>
              <w:left w:val="nil"/>
              <w:bottom w:val="nil"/>
              <w:right w:val="single" w:sz="8" w:space="0" w:color="auto"/>
            </w:tcBorders>
            <w:shd w:val="clear" w:color="000000" w:fill="E2EFD9"/>
            <w:vAlign w:val="center"/>
            <w:hideMark/>
          </w:tcPr>
          <w:p w:rsidR="004A6F0A" w:rsidRPr="004A6F0A" w:rsidRDefault="004A6F0A" w:rsidP="004A6F0A">
            <w:pPr>
              <w:spacing w:after="0" w:line="240" w:lineRule="auto"/>
              <w:jc w:val="center"/>
              <w:rPr>
                <w:rFonts w:ascii="Times New Roman" w:hAnsi="Times New Roman"/>
                <w:b/>
                <w:bCs/>
                <w:color w:val="000000"/>
                <w:sz w:val="16"/>
                <w:szCs w:val="16"/>
                <w:lang w:val="en-US" w:eastAsia="en-US"/>
              </w:rPr>
            </w:pPr>
            <w:r w:rsidRPr="004A6F0A">
              <w:rPr>
                <w:rFonts w:ascii="Times New Roman" w:hAnsi="Times New Roman"/>
                <w:b/>
                <w:bCs/>
                <w:color w:val="000000"/>
                <w:sz w:val="16"/>
                <w:szCs w:val="16"/>
                <w:lang w:val="en-US" w:eastAsia="en-US"/>
              </w:rPr>
              <w:t>İhtiyaç</w:t>
            </w:r>
          </w:p>
        </w:tc>
      </w:tr>
      <w:tr w:rsidR="004A6F0A" w:rsidRPr="004A6F0A" w:rsidTr="00EC5061">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0 </w:t>
            </w:r>
          </w:p>
        </w:tc>
      </w:tr>
      <w:tr w:rsidR="004A6F0A" w:rsidRPr="004A6F0A" w:rsidTr="00EC5061">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var</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1 </w:t>
            </w:r>
          </w:p>
        </w:tc>
        <w:tc>
          <w:tcPr>
            <w:tcW w:w="960" w:type="dxa"/>
            <w:tcBorders>
              <w:top w:val="nil"/>
              <w:left w:val="nil"/>
              <w:bottom w:val="single" w:sz="4" w:space="0" w:color="auto"/>
              <w:right w:val="single" w:sz="8"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0</w:t>
            </w:r>
          </w:p>
        </w:tc>
      </w:tr>
      <w:tr w:rsidR="004A6F0A" w:rsidRPr="004A6F0A" w:rsidTr="00EC5061">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var </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1 </w:t>
            </w:r>
          </w:p>
        </w:tc>
        <w:tc>
          <w:tcPr>
            <w:tcW w:w="960" w:type="dxa"/>
            <w:tcBorders>
              <w:top w:val="nil"/>
              <w:left w:val="nil"/>
              <w:bottom w:val="single" w:sz="4" w:space="0" w:color="auto"/>
              <w:right w:val="single" w:sz="8"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0 </w:t>
            </w:r>
          </w:p>
        </w:tc>
      </w:tr>
      <w:tr w:rsidR="004A6F0A" w:rsidRPr="004A6F0A" w:rsidTr="00EC5061">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yok</w:t>
            </w:r>
            <w:r w:rsidRPr="004A6F0A">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0</w:t>
            </w:r>
            <w:r w:rsidRPr="004A6F0A">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8"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w:t>
            </w:r>
            <w:r>
              <w:rPr>
                <w:rFonts w:ascii="Times New Roman" w:hAnsi="Times New Roman"/>
                <w:color w:val="000000"/>
                <w:sz w:val="16"/>
                <w:szCs w:val="16"/>
                <w:lang w:val="en-US" w:eastAsia="en-US"/>
              </w:rPr>
              <w:t>1</w:t>
            </w:r>
          </w:p>
        </w:tc>
      </w:tr>
      <w:tr w:rsidR="004A6F0A" w:rsidRPr="004A6F0A" w:rsidTr="00EC5061">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yok</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0</w:t>
            </w:r>
          </w:p>
        </w:tc>
        <w:tc>
          <w:tcPr>
            <w:tcW w:w="960" w:type="dxa"/>
            <w:tcBorders>
              <w:top w:val="nil"/>
              <w:left w:val="nil"/>
              <w:bottom w:val="single" w:sz="4" w:space="0" w:color="auto"/>
              <w:right w:val="single" w:sz="8"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1</w:t>
            </w:r>
          </w:p>
        </w:tc>
      </w:tr>
      <w:tr w:rsidR="004A6F0A" w:rsidRPr="004A6F0A" w:rsidTr="00EC5061">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w:t>
            </w:r>
            <w:r>
              <w:rPr>
                <w:rFonts w:ascii="Times New Roman" w:hAnsi="Times New Roman"/>
                <w:color w:val="000000"/>
                <w:sz w:val="16"/>
                <w:szCs w:val="16"/>
                <w:lang w:val="en-US" w:eastAsia="en-US"/>
              </w:rPr>
              <w:t>yok</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w:t>
            </w:r>
            <w:r>
              <w:rPr>
                <w:rFonts w:ascii="Times New Roman" w:hAnsi="Times New Roman"/>
                <w:color w:val="000000"/>
                <w:sz w:val="16"/>
                <w:szCs w:val="16"/>
                <w:lang w:val="en-US" w:eastAsia="en-US"/>
              </w:rPr>
              <w:t>0</w:t>
            </w:r>
          </w:p>
        </w:tc>
        <w:tc>
          <w:tcPr>
            <w:tcW w:w="960" w:type="dxa"/>
            <w:tcBorders>
              <w:top w:val="nil"/>
              <w:left w:val="nil"/>
              <w:bottom w:val="single" w:sz="4" w:space="0" w:color="auto"/>
              <w:right w:val="single" w:sz="8"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w:t>
            </w:r>
            <w:r>
              <w:rPr>
                <w:rFonts w:ascii="Times New Roman" w:hAnsi="Times New Roman"/>
                <w:color w:val="000000"/>
                <w:sz w:val="16"/>
                <w:szCs w:val="16"/>
                <w:lang w:val="en-US" w:eastAsia="en-US"/>
              </w:rPr>
              <w:t>1</w:t>
            </w:r>
          </w:p>
        </w:tc>
      </w:tr>
      <w:tr w:rsidR="004A6F0A" w:rsidRPr="004A6F0A" w:rsidTr="00EC5061">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var </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1 </w:t>
            </w:r>
          </w:p>
        </w:tc>
        <w:tc>
          <w:tcPr>
            <w:tcW w:w="960" w:type="dxa"/>
            <w:tcBorders>
              <w:top w:val="nil"/>
              <w:left w:val="nil"/>
              <w:bottom w:val="single" w:sz="4" w:space="0" w:color="auto"/>
              <w:right w:val="single" w:sz="8"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0</w:t>
            </w:r>
          </w:p>
        </w:tc>
      </w:tr>
      <w:tr w:rsidR="004A6F0A" w:rsidRPr="004A6F0A" w:rsidTr="00EC5061">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yok </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0 </w:t>
            </w:r>
          </w:p>
        </w:tc>
        <w:tc>
          <w:tcPr>
            <w:tcW w:w="960" w:type="dxa"/>
            <w:tcBorders>
              <w:top w:val="nil"/>
              <w:left w:val="nil"/>
              <w:bottom w:val="single" w:sz="4" w:space="0" w:color="auto"/>
              <w:right w:val="single" w:sz="8"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1</w:t>
            </w:r>
          </w:p>
        </w:tc>
      </w:tr>
      <w:tr w:rsidR="004A6F0A" w:rsidRPr="004A6F0A" w:rsidTr="00EC5061">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yok</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0 </w:t>
            </w:r>
          </w:p>
        </w:tc>
        <w:tc>
          <w:tcPr>
            <w:tcW w:w="960" w:type="dxa"/>
            <w:tcBorders>
              <w:top w:val="nil"/>
              <w:left w:val="nil"/>
              <w:bottom w:val="single" w:sz="4" w:space="0" w:color="auto"/>
              <w:right w:val="single" w:sz="8"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1 </w:t>
            </w:r>
          </w:p>
        </w:tc>
      </w:tr>
      <w:tr w:rsidR="004A6F0A" w:rsidRPr="004A6F0A" w:rsidTr="00EC5061">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yok</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0 </w:t>
            </w:r>
          </w:p>
        </w:tc>
        <w:tc>
          <w:tcPr>
            <w:tcW w:w="960" w:type="dxa"/>
            <w:tcBorders>
              <w:top w:val="nil"/>
              <w:left w:val="nil"/>
              <w:bottom w:val="single" w:sz="4" w:space="0" w:color="auto"/>
              <w:right w:val="single" w:sz="8" w:space="0" w:color="auto"/>
            </w:tcBorders>
            <w:shd w:val="clear" w:color="000000" w:fill="FFFFFF"/>
            <w:vAlign w:val="center"/>
            <w:hideMark/>
          </w:tcPr>
          <w:p w:rsidR="004A6F0A" w:rsidRPr="004A6F0A" w:rsidRDefault="00127860" w:rsidP="004A6F0A">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1</w:t>
            </w:r>
            <w:r w:rsidR="004A6F0A" w:rsidRPr="004A6F0A">
              <w:rPr>
                <w:rFonts w:ascii="Times New Roman" w:hAnsi="Times New Roman"/>
                <w:color w:val="000000"/>
                <w:sz w:val="16"/>
                <w:szCs w:val="16"/>
                <w:lang w:val="en-US" w:eastAsia="en-US"/>
              </w:rPr>
              <w:t> </w:t>
            </w:r>
          </w:p>
        </w:tc>
      </w:tr>
      <w:tr w:rsidR="004A6F0A" w:rsidRPr="004A6F0A" w:rsidTr="00EC5061">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yok</w:t>
            </w:r>
            <w:r w:rsidRPr="004A6F0A">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rPr>
                <w:rFonts w:ascii="Times New Roman" w:hAnsi="Times New Roman"/>
                <w:color w:val="000000"/>
                <w:sz w:val="16"/>
                <w:szCs w:val="16"/>
                <w:lang w:val="en-US" w:eastAsia="en-US"/>
              </w:rPr>
            </w:pPr>
            <w:r>
              <w:rPr>
                <w:rFonts w:ascii="Times New Roman" w:hAnsi="Times New Roman"/>
                <w:color w:val="000000"/>
                <w:sz w:val="16"/>
                <w:szCs w:val="16"/>
                <w:lang w:val="en-US" w:eastAsia="en-US"/>
              </w:rPr>
              <w:t>0</w:t>
            </w:r>
            <w:r w:rsidRPr="004A6F0A">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8"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1</w:t>
            </w:r>
          </w:p>
        </w:tc>
      </w:tr>
      <w:tr w:rsidR="004A6F0A" w:rsidRPr="004A6F0A" w:rsidTr="00EC5061">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Otopark</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yok</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0</w:t>
            </w:r>
          </w:p>
        </w:tc>
        <w:tc>
          <w:tcPr>
            <w:tcW w:w="960" w:type="dxa"/>
            <w:tcBorders>
              <w:top w:val="nil"/>
              <w:left w:val="nil"/>
              <w:bottom w:val="single" w:sz="4" w:space="0" w:color="auto"/>
              <w:right w:val="single" w:sz="8"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0</w:t>
            </w:r>
          </w:p>
        </w:tc>
      </w:tr>
      <w:tr w:rsidR="004A6F0A" w:rsidRPr="004A6F0A" w:rsidTr="00EC5061">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var</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1 </w:t>
            </w:r>
          </w:p>
        </w:tc>
        <w:tc>
          <w:tcPr>
            <w:tcW w:w="960" w:type="dxa"/>
            <w:tcBorders>
              <w:top w:val="nil"/>
              <w:left w:val="nil"/>
              <w:bottom w:val="single" w:sz="4" w:space="0" w:color="auto"/>
              <w:right w:val="single" w:sz="8"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0</w:t>
            </w:r>
          </w:p>
        </w:tc>
      </w:tr>
      <w:tr w:rsidR="004A6F0A" w:rsidRPr="004A6F0A" w:rsidTr="00EC5061">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Kantin</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var</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1 </w:t>
            </w:r>
          </w:p>
        </w:tc>
        <w:tc>
          <w:tcPr>
            <w:tcW w:w="960" w:type="dxa"/>
            <w:tcBorders>
              <w:top w:val="nil"/>
              <w:left w:val="nil"/>
              <w:bottom w:val="single" w:sz="4" w:space="0" w:color="auto"/>
              <w:right w:val="single" w:sz="8"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0</w:t>
            </w:r>
          </w:p>
        </w:tc>
      </w:tr>
      <w:tr w:rsidR="004A6F0A" w:rsidRPr="004A6F0A" w:rsidTr="00EC5061">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w:t>
            </w:r>
            <w:r w:rsidR="00127860">
              <w:rPr>
                <w:rFonts w:ascii="Times New Roman" w:hAnsi="Times New Roman"/>
                <w:color w:val="000000"/>
                <w:sz w:val="16"/>
                <w:szCs w:val="16"/>
                <w:lang w:val="en-US" w:eastAsia="en-US"/>
              </w:rPr>
              <w:t>var</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127860" w:rsidP="004A6F0A">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 1</w:t>
            </w:r>
          </w:p>
        </w:tc>
        <w:tc>
          <w:tcPr>
            <w:tcW w:w="960" w:type="dxa"/>
            <w:tcBorders>
              <w:top w:val="nil"/>
              <w:left w:val="nil"/>
              <w:bottom w:val="single" w:sz="4" w:space="0" w:color="auto"/>
              <w:right w:val="single" w:sz="8" w:space="0" w:color="auto"/>
            </w:tcBorders>
            <w:shd w:val="clear" w:color="000000" w:fill="FFFFFF"/>
            <w:vAlign w:val="center"/>
            <w:hideMark/>
          </w:tcPr>
          <w:p w:rsidR="004A6F0A" w:rsidRPr="004A6F0A" w:rsidRDefault="00127860" w:rsidP="004A6F0A">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 0</w:t>
            </w:r>
          </w:p>
        </w:tc>
      </w:tr>
      <w:tr w:rsidR="004A6F0A" w:rsidRPr="004A6F0A" w:rsidTr="00EC5061">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yok </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0 </w:t>
            </w:r>
          </w:p>
        </w:tc>
        <w:tc>
          <w:tcPr>
            <w:tcW w:w="960" w:type="dxa"/>
            <w:tcBorders>
              <w:top w:val="nil"/>
              <w:left w:val="nil"/>
              <w:bottom w:val="single" w:sz="4" w:space="0" w:color="auto"/>
              <w:right w:val="single" w:sz="8"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0 </w:t>
            </w:r>
          </w:p>
        </w:tc>
      </w:tr>
      <w:tr w:rsidR="004A6F0A" w:rsidRPr="004A6F0A" w:rsidTr="00EC5061">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yok</w:t>
            </w:r>
            <w:r w:rsidRPr="004A6F0A">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0</w:t>
            </w:r>
            <w:r w:rsidRPr="004A6F0A">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8"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1</w:t>
            </w:r>
          </w:p>
        </w:tc>
      </w:tr>
      <w:tr w:rsidR="004A6F0A" w:rsidRPr="004A6F0A" w:rsidTr="00EC5061">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yok</w:t>
            </w:r>
            <w:r w:rsidRPr="004A6F0A">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0</w:t>
            </w:r>
            <w:r w:rsidRPr="004A6F0A">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8"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1</w:t>
            </w:r>
          </w:p>
        </w:tc>
      </w:tr>
      <w:tr w:rsidR="004A6F0A" w:rsidRPr="004A6F0A" w:rsidTr="00EC5061">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yok </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0 </w:t>
            </w:r>
          </w:p>
        </w:tc>
        <w:tc>
          <w:tcPr>
            <w:tcW w:w="960" w:type="dxa"/>
            <w:tcBorders>
              <w:top w:val="nil"/>
              <w:left w:val="nil"/>
              <w:bottom w:val="single" w:sz="4" w:space="0" w:color="auto"/>
              <w:right w:val="single" w:sz="8"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0 </w:t>
            </w:r>
          </w:p>
        </w:tc>
      </w:tr>
      <w:tr w:rsidR="004A6F0A" w:rsidRPr="004A6F0A" w:rsidTr="00EC5061">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var </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1 </w:t>
            </w:r>
          </w:p>
        </w:tc>
        <w:tc>
          <w:tcPr>
            <w:tcW w:w="960" w:type="dxa"/>
            <w:tcBorders>
              <w:top w:val="nil"/>
              <w:left w:val="nil"/>
              <w:bottom w:val="single" w:sz="4" w:space="0" w:color="auto"/>
              <w:right w:val="single" w:sz="8" w:space="0" w:color="auto"/>
            </w:tcBorders>
            <w:shd w:val="clear" w:color="000000" w:fill="FFFFFF"/>
            <w:vAlign w:val="center"/>
            <w:hideMark/>
          </w:tcPr>
          <w:p w:rsidR="004A6F0A" w:rsidRPr="004A6F0A" w:rsidRDefault="004A6F0A" w:rsidP="004A6F0A">
            <w:pPr>
              <w:spacing w:after="0" w:line="240" w:lineRule="auto"/>
              <w:jc w:val="center"/>
              <w:rPr>
                <w:rFonts w:ascii="Times New Roman" w:hAnsi="Times New Roman"/>
                <w:color w:val="000000"/>
                <w:sz w:val="16"/>
                <w:szCs w:val="16"/>
                <w:lang w:val="en-US" w:eastAsia="en-US"/>
              </w:rPr>
            </w:pPr>
            <w:r w:rsidRPr="004A6F0A">
              <w:rPr>
                <w:rFonts w:ascii="Times New Roman" w:hAnsi="Times New Roman"/>
                <w:color w:val="000000"/>
                <w:sz w:val="16"/>
                <w:szCs w:val="16"/>
                <w:lang w:val="en-US" w:eastAsia="en-US"/>
              </w:rPr>
              <w:t> 0</w:t>
            </w:r>
          </w:p>
        </w:tc>
      </w:tr>
    </w:tbl>
    <w:p w:rsidR="004C22B4" w:rsidRPr="00D7126E" w:rsidRDefault="004C22B4" w:rsidP="00D7126E">
      <w:pPr>
        <w:spacing w:after="200" w:line="276" w:lineRule="auto"/>
        <w:rPr>
          <w:rFonts w:asciiTheme="majorHAnsi" w:eastAsiaTheme="minorEastAsia" w:hAnsiTheme="majorHAnsi"/>
          <w:color w:val="000000"/>
          <w:szCs w:val="24"/>
          <w:lang w:val="en-US" w:eastAsia="en-US"/>
        </w:rPr>
      </w:pPr>
    </w:p>
    <w:p w:rsidR="00197049" w:rsidRPr="00197049" w:rsidRDefault="00197049" w:rsidP="00197049">
      <w:pPr>
        <w:spacing w:after="200" w:line="276" w:lineRule="auto"/>
        <w:rPr>
          <w:rFonts w:asciiTheme="majorHAnsi" w:eastAsiaTheme="minorEastAsia" w:hAnsiTheme="majorHAnsi" w:cstheme="minorBidi"/>
          <w:b/>
          <w:color w:val="000000" w:themeColor="text1"/>
          <w:szCs w:val="24"/>
          <w:lang w:eastAsia="en-US"/>
        </w:rPr>
      </w:pPr>
      <w:r>
        <w:rPr>
          <w:rFonts w:asciiTheme="majorHAnsi" w:eastAsiaTheme="minorEastAsia" w:hAnsiTheme="majorHAnsi" w:cstheme="minorBidi"/>
          <w:b/>
          <w:color w:val="000000" w:themeColor="text1"/>
          <w:szCs w:val="24"/>
          <w:lang w:eastAsia="en-US"/>
        </w:rPr>
        <w:t xml:space="preserve">   </w:t>
      </w:r>
      <w:r w:rsidRPr="00197049">
        <w:rPr>
          <w:rFonts w:asciiTheme="majorHAnsi" w:eastAsiaTheme="minorEastAsia" w:hAnsiTheme="majorHAnsi" w:cstheme="minorBidi"/>
          <w:b/>
          <w:color w:val="000000" w:themeColor="text1"/>
          <w:szCs w:val="24"/>
          <w:lang w:eastAsia="en-US"/>
        </w:rPr>
        <w:t>2.7.3. Mali Kaynaklar</w:t>
      </w:r>
    </w:p>
    <w:p w:rsidR="00197049" w:rsidRPr="00197049" w:rsidRDefault="00197049" w:rsidP="00197049">
      <w:pPr>
        <w:spacing w:after="200" w:line="276" w:lineRule="auto"/>
        <w:rPr>
          <w:rFonts w:asciiTheme="majorHAnsi" w:eastAsiaTheme="minorEastAsia" w:hAnsiTheme="majorHAnsi"/>
          <w:szCs w:val="24"/>
          <w:lang w:val="en-US" w:eastAsia="en-US"/>
        </w:rPr>
      </w:pPr>
      <w:r>
        <w:rPr>
          <w:rFonts w:asciiTheme="majorHAnsi" w:eastAsiaTheme="minorEastAsia" w:hAnsiTheme="majorHAnsi"/>
          <w:color w:val="000000"/>
          <w:szCs w:val="24"/>
          <w:lang w:val="en-US" w:eastAsia="en-US"/>
        </w:rPr>
        <w:t xml:space="preserve">     </w:t>
      </w:r>
      <w:r w:rsidRPr="00197049">
        <w:rPr>
          <w:rFonts w:asciiTheme="majorHAnsi" w:eastAsiaTheme="minorEastAsia" w:hAnsiTheme="majorHAnsi"/>
          <w:color w:val="000000"/>
          <w:szCs w:val="24"/>
          <w:lang w:val="en-US" w:eastAsia="en-US"/>
        </w:rPr>
        <w:t>Okulumuzda finansal ve fiziksel kaynakların yönetimi süreci kapsamında finansal</w:t>
      </w:r>
      <w:r>
        <w:rPr>
          <w:rFonts w:asciiTheme="majorHAnsi" w:eastAsiaTheme="minorEastAsia" w:hAnsiTheme="majorHAnsi"/>
          <w:color w:val="000000"/>
          <w:szCs w:val="24"/>
          <w:lang w:val="en-US" w:eastAsia="en-US"/>
        </w:rPr>
        <w:t xml:space="preserve">  </w:t>
      </w:r>
      <w:r w:rsidRPr="00197049">
        <w:rPr>
          <w:rFonts w:asciiTheme="majorHAnsi" w:eastAsiaTheme="minorEastAsia" w:hAnsiTheme="majorHAnsi"/>
          <w:color w:val="000000"/>
          <w:szCs w:val="24"/>
          <w:lang w:val="en-US" w:eastAsia="en-US"/>
        </w:rPr>
        <w:t xml:space="preserve">kaynaklar yönetilmektedir. Okulumuzda finans kaynaklar yıllık bütçe planına </w:t>
      </w:r>
      <w:r>
        <w:rPr>
          <w:rFonts w:asciiTheme="majorHAnsi" w:eastAsiaTheme="minorEastAsia" w:hAnsiTheme="majorHAnsi"/>
          <w:color w:val="000000"/>
          <w:szCs w:val="24"/>
          <w:lang w:val="en-US" w:eastAsia="en-US"/>
        </w:rPr>
        <w:t xml:space="preserve">gore </w:t>
      </w:r>
      <w:r w:rsidRPr="00197049">
        <w:rPr>
          <w:rFonts w:asciiTheme="majorHAnsi" w:eastAsiaTheme="minorEastAsia" w:hAnsiTheme="majorHAnsi"/>
          <w:color w:val="000000"/>
          <w:szCs w:val="24"/>
          <w:lang w:val="en-US" w:eastAsia="en-US"/>
        </w:rPr>
        <w:t>oluşturulmaktadır. Giderlerle ilgili düzenlemeler Okul Aile Birliği ve komisyonlar tarafından</w:t>
      </w:r>
      <w:r w:rsidRPr="00197049">
        <w:rPr>
          <w:rFonts w:asciiTheme="majorHAnsi" w:eastAsiaTheme="minorEastAsia" w:hAnsiTheme="majorHAnsi" w:cstheme="minorBidi"/>
          <w:color w:val="000000"/>
          <w:szCs w:val="24"/>
          <w:lang w:val="en-US" w:eastAsia="en-US"/>
        </w:rPr>
        <w:br/>
      </w:r>
      <w:r w:rsidRPr="00197049">
        <w:rPr>
          <w:rFonts w:asciiTheme="majorHAnsi" w:eastAsiaTheme="minorEastAsia" w:hAnsiTheme="majorHAnsi"/>
          <w:color w:val="000000"/>
          <w:szCs w:val="24"/>
          <w:lang w:val="en-US" w:eastAsia="en-US"/>
        </w:rPr>
        <w:t>yapılmaktadır. Okulumuz kar amacı gütmeyen bir kuruluştur. Yıllık bütçe gelirleri Okul Aile</w:t>
      </w:r>
      <w:r>
        <w:rPr>
          <w:rFonts w:asciiTheme="majorHAnsi" w:eastAsiaTheme="minorEastAsia" w:hAnsiTheme="majorHAnsi"/>
          <w:color w:val="000000"/>
          <w:szCs w:val="24"/>
          <w:lang w:val="en-US" w:eastAsia="en-US"/>
        </w:rPr>
        <w:t xml:space="preserve"> </w:t>
      </w:r>
      <w:r w:rsidRPr="00197049">
        <w:rPr>
          <w:rFonts w:asciiTheme="majorHAnsi" w:eastAsiaTheme="minorEastAsia" w:hAnsiTheme="majorHAnsi"/>
          <w:color w:val="000000"/>
          <w:szCs w:val="24"/>
          <w:lang w:val="en-US" w:eastAsia="en-US"/>
        </w:rPr>
        <w:t>Birliğine yapılan</w:t>
      </w:r>
      <w:r w:rsidR="00326DA2">
        <w:rPr>
          <w:rFonts w:asciiTheme="majorHAnsi" w:eastAsiaTheme="minorEastAsia" w:hAnsiTheme="majorHAnsi"/>
          <w:color w:val="000000"/>
          <w:szCs w:val="24"/>
          <w:lang w:val="en-US" w:eastAsia="en-US"/>
        </w:rPr>
        <w:t xml:space="preserve"> veli bağışları</w:t>
      </w:r>
      <w:r w:rsidRPr="00197049">
        <w:rPr>
          <w:rFonts w:asciiTheme="majorHAnsi" w:eastAsiaTheme="minorEastAsia" w:hAnsiTheme="majorHAnsi"/>
          <w:color w:val="000000"/>
          <w:szCs w:val="24"/>
          <w:lang w:val="en-US" w:eastAsia="en-US"/>
        </w:rPr>
        <w:t>, tiyatro, gezi, kermes, anasınıfı aidatlarından</w:t>
      </w:r>
      <w:r>
        <w:rPr>
          <w:rFonts w:asciiTheme="majorHAnsi" w:eastAsiaTheme="minorEastAsia" w:hAnsiTheme="majorHAnsi"/>
          <w:color w:val="000000"/>
          <w:szCs w:val="24"/>
          <w:lang w:val="en-US" w:eastAsia="en-US"/>
        </w:rPr>
        <w:t xml:space="preserve"> </w:t>
      </w:r>
      <w:r w:rsidRPr="00197049">
        <w:rPr>
          <w:rFonts w:asciiTheme="majorHAnsi" w:eastAsiaTheme="minorEastAsia" w:hAnsiTheme="majorHAnsi"/>
          <w:color w:val="000000"/>
          <w:szCs w:val="24"/>
          <w:lang w:val="en-US" w:eastAsia="en-US"/>
        </w:rPr>
        <w:t>oluşmaktadır. Okulumuz bütçesi oluşturulurken çalışanlar bilgilendirilmektedir. Toplantılarda</w:t>
      </w:r>
      <w:r>
        <w:rPr>
          <w:rFonts w:asciiTheme="majorHAnsi" w:eastAsiaTheme="minorEastAsia" w:hAnsiTheme="majorHAnsi"/>
          <w:color w:val="000000"/>
          <w:szCs w:val="24"/>
          <w:lang w:val="en-US" w:eastAsia="en-US"/>
        </w:rPr>
        <w:t xml:space="preserve">  </w:t>
      </w:r>
      <w:r w:rsidRPr="00197049">
        <w:rPr>
          <w:rFonts w:asciiTheme="majorHAnsi" w:eastAsiaTheme="minorEastAsia" w:hAnsiTheme="majorHAnsi"/>
          <w:color w:val="000000"/>
          <w:szCs w:val="24"/>
          <w:lang w:val="en-US" w:eastAsia="en-US"/>
        </w:rPr>
        <w:t>bireysel ve grup olarak belirlenen ihtiyaçlar okulumuz finansal kaynaklarından sağlanmaktadır.</w:t>
      </w:r>
    </w:p>
    <w:p w:rsidR="00197049" w:rsidRPr="00197049" w:rsidRDefault="00197049" w:rsidP="00197049">
      <w:pPr>
        <w:spacing w:after="200" w:line="276" w:lineRule="auto"/>
        <w:rPr>
          <w:rFonts w:asciiTheme="majorHAnsi" w:eastAsiaTheme="minorEastAsia" w:hAnsiTheme="majorHAnsi"/>
          <w:szCs w:val="24"/>
          <w:lang w:val="en-US" w:eastAsia="en-US"/>
        </w:rPr>
      </w:pPr>
      <w:r w:rsidRPr="00197049">
        <w:rPr>
          <w:rFonts w:asciiTheme="majorHAnsi" w:eastAsiaTheme="minorEastAsia" w:hAnsiTheme="majorHAnsi"/>
          <w:color w:val="000000"/>
          <w:szCs w:val="24"/>
          <w:lang w:val="en-US" w:eastAsia="en-US"/>
        </w:rPr>
        <w:t xml:space="preserve">  </w:t>
      </w:r>
      <w:r>
        <w:rPr>
          <w:rFonts w:asciiTheme="majorHAnsi" w:eastAsiaTheme="minorEastAsia" w:hAnsiTheme="majorHAnsi"/>
          <w:color w:val="000000"/>
          <w:szCs w:val="24"/>
          <w:lang w:val="en-US" w:eastAsia="en-US"/>
        </w:rPr>
        <w:t xml:space="preserve"> </w:t>
      </w:r>
      <w:r w:rsidRPr="00197049">
        <w:rPr>
          <w:rFonts w:asciiTheme="majorHAnsi" w:eastAsiaTheme="minorEastAsia" w:hAnsiTheme="majorHAnsi"/>
          <w:color w:val="000000"/>
          <w:szCs w:val="24"/>
          <w:lang w:val="en-US" w:eastAsia="en-US"/>
        </w:rPr>
        <w:t xml:space="preserve">   Yatırımlar, okulumuzun politika ve stratejilerini destekleyecek doğrultuda öncelikli</w:t>
      </w:r>
      <w:r>
        <w:rPr>
          <w:rFonts w:asciiTheme="majorHAnsi" w:eastAsiaTheme="minorEastAsia" w:hAnsiTheme="majorHAnsi"/>
          <w:color w:val="000000"/>
          <w:szCs w:val="24"/>
          <w:lang w:val="en-US" w:eastAsia="en-US"/>
        </w:rPr>
        <w:t xml:space="preserve"> </w:t>
      </w:r>
      <w:r w:rsidRPr="00197049">
        <w:rPr>
          <w:rFonts w:asciiTheme="majorHAnsi" w:eastAsiaTheme="minorEastAsia" w:hAnsiTheme="majorHAnsi"/>
          <w:color w:val="000000"/>
          <w:szCs w:val="24"/>
          <w:lang w:val="en-US" w:eastAsia="en-US"/>
        </w:rPr>
        <w:t>ihtiyaçlarına göre planlanmakta, satın alma komisyonu tarafından teklifler alınmakta ve</w:t>
      </w:r>
      <w:r>
        <w:rPr>
          <w:rFonts w:asciiTheme="majorHAnsi" w:eastAsiaTheme="minorEastAsia" w:hAnsiTheme="majorHAnsi"/>
          <w:color w:val="000000"/>
          <w:szCs w:val="24"/>
          <w:lang w:val="en-US" w:eastAsia="en-US"/>
        </w:rPr>
        <w:t xml:space="preserve"> </w:t>
      </w:r>
      <w:r w:rsidRPr="00197049">
        <w:rPr>
          <w:rFonts w:asciiTheme="majorHAnsi" w:eastAsiaTheme="minorEastAsia" w:hAnsiTheme="majorHAnsi"/>
          <w:color w:val="000000"/>
          <w:szCs w:val="24"/>
          <w:lang w:val="en-US" w:eastAsia="en-US"/>
        </w:rPr>
        <w:t>değerlendirme yapılarak uygun teklif seçilmektedir. Alınan hizmet ve araç-gereçler, muayene ve</w:t>
      </w:r>
      <w:r>
        <w:rPr>
          <w:rFonts w:asciiTheme="majorHAnsi" w:eastAsiaTheme="minorEastAsia" w:hAnsiTheme="majorHAnsi"/>
          <w:color w:val="000000"/>
          <w:szCs w:val="24"/>
          <w:lang w:val="en-US" w:eastAsia="en-US"/>
        </w:rPr>
        <w:t xml:space="preserve"> </w:t>
      </w:r>
      <w:r w:rsidRPr="00197049">
        <w:rPr>
          <w:rFonts w:asciiTheme="majorHAnsi" w:eastAsiaTheme="minorEastAsia" w:hAnsiTheme="majorHAnsi"/>
          <w:color w:val="000000"/>
          <w:szCs w:val="24"/>
          <w:lang w:val="en-US" w:eastAsia="en-US"/>
        </w:rPr>
        <w:t>teslim alma komisyonu tarafından teslim alınarak ilgili demirbaş defterine kaydedilmektedir.</w:t>
      </w:r>
    </w:p>
    <w:p w:rsidR="00D97822" w:rsidRPr="00D97822" w:rsidRDefault="00197049" w:rsidP="00197049">
      <w:pPr>
        <w:spacing w:after="200" w:line="276" w:lineRule="auto"/>
        <w:rPr>
          <w:rFonts w:asciiTheme="majorHAnsi" w:eastAsiaTheme="minorEastAsia" w:hAnsiTheme="majorHAnsi"/>
          <w:color w:val="000000"/>
          <w:szCs w:val="24"/>
          <w:lang w:val="en-US" w:eastAsia="en-US"/>
        </w:rPr>
      </w:pPr>
      <w:r w:rsidRPr="00197049">
        <w:rPr>
          <w:rFonts w:ascii="Times New Roman" w:eastAsiaTheme="minorEastAsia" w:hAnsi="Times New Roman"/>
          <w:color w:val="000000"/>
          <w:sz w:val="20"/>
          <w:szCs w:val="20"/>
          <w:lang w:val="en-US" w:eastAsia="en-US"/>
        </w:rPr>
        <w:t xml:space="preserve">     </w:t>
      </w:r>
      <w:r w:rsidRPr="00197049">
        <w:rPr>
          <w:rFonts w:asciiTheme="majorHAnsi" w:eastAsiaTheme="minorEastAsia" w:hAnsiTheme="majorHAnsi"/>
          <w:color w:val="000000"/>
          <w:szCs w:val="24"/>
          <w:lang w:val="en-US" w:eastAsia="en-US"/>
        </w:rPr>
        <w:t>Okul Aile Birliği çalışanları, Okul Gelişim Yönetim Ekibi ve</w:t>
      </w:r>
      <w:r w:rsidRPr="00197049">
        <w:rPr>
          <w:rFonts w:asciiTheme="majorHAnsi" w:eastAsiaTheme="minorEastAsia" w:hAnsiTheme="majorHAnsi" w:cstheme="minorBidi"/>
          <w:color w:val="000000"/>
          <w:szCs w:val="24"/>
          <w:lang w:val="en-US" w:eastAsia="en-US"/>
        </w:rPr>
        <w:t xml:space="preserve"> </w:t>
      </w:r>
      <w:r w:rsidRPr="00197049">
        <w:rPr>
          <w:rFonts w:asciiTheme="majorHAnsi" w:eastAsiaTheme="minorEastAsia" w:hAnsiTheme="majorHAnsi"/>
          <w:color w:val="000000"/>
          <w:szCs w:val="24"/>
          <w:lang w:val="en-US" w:eastAsia="en-US"/>
        </w:rPr>
        <w:t xml:space="preserve">toplantılarda birlikte olunarak bilgi birikimi aktarılmaktadır. Ayrıca tüm gelir ve giderler </w:t>
      </w:r>
      <w:r w:rsidRPr="0064215D">
        <w:rPr>
          <w:rFonts w:asciiTheme="majorHAnsi" w:eastAsiaTheme="minorEastAsia" w:hAnsiTheme="majorHAnsi"/>
          <w:color w:val="000000"/>
          <w:szCs w:val="24"/>
          <w:lang w:val="en-US" w:eastAsia="en-US"/>
        </w:rPr>
        <w:t>Tefbis</w:t>
      </w:r>
      <w:r w:rsidRPr="00197049">
        <w:rPr>
          <w:rFonts w:asciiTheme="majorHAnsi" w:eastAsiaTheme="minorEastAsia" w:hAnsiTheme="majorHAnsi" w:cstheme="minorBidi"/>
          <w:color w:val="000000"/>
          <w:szCs w:val="24"/>
          <w:lang w:val="en-US" w:eastAsia="en-US"/>
        </w:rPr>
        <w:t xml:space="preserve"> </w:t>
      </w:r>
      <w:r w:rsidRPr="0064215D">
        <w:rPr>
          <w:rFonts w:asciiTheme="majorHAnsi" w:eastAsiaTheme="minorEastAsia" w:hAnsiTheme="majorHAnsi"/>
          <w:color w:val="000000"/>
          <w:szCs w:val="24"/>
          <w:lang w:val="en-US" w:eastAsia="en-US"/>
        </w:rPr>
        <w:t>sistemine işlenmektedir.</w:t>
      </w:r>
    </w:p>
    <w:p w:rsidR="006A5189" w:rsidRDefault="0064215D" w:rsidP="0064215D">
      <w:pPr>
        <w:spacing w:after="0" w:line="240" w:lineRule="auto"/>
        <w:rPr>
          <w:rFonts w:ascii="Calibri" w:hAnsi="Calibri" w:cs="Calibri"/>
          <w:b/>
          <w:color w:val="000000"/>
        </w:rPr>
      </w:pPr>
      <w:r w:rsidRPr="0064215D">
        <w:rPr>
          <w:rFonts w:asciiTheme="majorHAnsi" w:hAnsiTheme="majorHAnsi" w:cs="Calibri"/>
          <w:b/>
          <w:color w:val="000000"/>
        </w:rPr>
        <w:t>Harcama</w:t>
      </w:r>
      <w:r w:rsidRPr="0064215D">
        <w:rPr>
          <w:rFonts w:ascii="Calibri" w:hAnsi="Calibri" w:cs="Calibri"/>
          <w:b/>
          <w:color w:val="000000"/>
        </w:rPr>
        <w:t xml:space="preserve"> Kalemler</w:t>
      </w:r>
    </w:p>
    <w:tbl>
      <w:tblPr>
        <w:tblW w:w="10100" w:type="dxa"/>
        <w:tblInd w:w="-13" w:type="dxa"/>
        <w:tblLook w:val="04A0" w:firstRow="1" w:lastRow="0" w:firstColumn="1" w:lastColumn="0" w:noHBand="0" w:noVBand="1"/>
      </w:tblPr>
      <w:tblGrid>
        <w:gridCol w:w="2900"/>
        <w:gridCol w:w="7200"/>
      </w:tblGrid>
      <w:tr w:rsidR="0064215D" w:rsidRPr="0064215D" w:rsidTr="00D97822">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64215D" w:rsidRPr="0064215D" w:rsidRDefault="0064215D" w:rsidP="0064215D">
            <w:pPr>
              <w:spacing w:after="0" w:line="240" w:lineRule="auto"/>
              <w:ind w:firstLineChars="600" w:firstLine="1200"/>
              <w:rPr>
                <w:rFonts w:ascii="Times New Roman" w:hAnsi="Times New Roman"/>
                <w:b/>
                <w:bCs/>
                <w:color w:val="000000"/>
                <w:sz w:val="20"/>
                <w:szCs w:val="20"/>
                <w:lang w:val="en-US" w:eastAsia="en-US"/>
              </w:rPr>
            </w:pPr>
            <w:r w:rsidRPr="0064215D">
              <w:rPr>
                <w:rFonts w:ascii="Times New Roman" w:hAnsi="Times New Roman"/>
                <w:b/>
                <w:bCs/>
                <w:color w:val="000000"/>
                <w:sz w:val="20"/>
                <w:szCs w:val="20"/>
                <w:lang w:val="en-US" w:eastAsia="en-US"/>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64215D" w:rsidRPr="0064215D" w:rsidRDefault="0064215D" w:rsidP="0064215D">
            <w:pPr>
              <w:spacing w:after="0" w:line="240" w:lineRule="auto"/>
              <w:ind w:firstLineChars="600" w:firstLine="1200"/>
              <w:rPr>
                <w:rFonts w:ascii="Times New Roman" w:hAnsi="Times New Roman"/>
                <w:b/>
                <w:bCs/>
                <w:color w:val="000000"/>
                <w:sz w:val="20"/>
                <w:szCs w:val="20"/>
                <w:lang w:val="en-US" w:eastAsia="en-US"/>
              </w:rPr>
            </w:pPr>
            <w:r w:rsidRPr="0064215D">
              <w:rPr>
                <w:rFonts w:ascii="Times New Roman" w:hAnsi="Times New Roman"/>
                <w:b/>
                <w:bCs/>
                <w:color w:val="000000"/>
                <w:sz w:val="20"/>
                <w:szCs w:val="20"/>
                <w:lang w:val="en-US" w:eastAsia="en-US"/>
              </w:rPr>
              <w:t>Çeşitleri</w:t>
            </w:r>
          </w:p>
        </w:tc>
      </w:tr>
      <w:tr w:rsidR="0064215D" w:rsidRPr="0064215D" w:rsidTr="00D97822">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64215D" w:rsidRPr="0064215D" w:rsidRDefault="0064215D" w:rsidP="0064215D">
            <w:pPr>
              <w:spacing w:after="0" w:line="240" w:lineRule="auto"/>
              <w:rPr>
                <w:rFonts w:ascii="Times New Roman" w:hAnsi="Times New Roman"/>
                <w:color w:val="000000"/>
                <w:sz w:val="20"/>
                <w:szCs w:val="20"/>
                <w:lang w:val="en-US" w:eastAsia="en-US"/>
              </w:rPr>
            </w:pPr>
            <w:r w:rsidRPr="0064215D">
              <w:rPr>
                <w:rFonts w:ascii="Times New Roman" w:hAnsi="Times New Roman"/>
                <w:color w:val="000000"/>
                <w:sz w:val="20"/>
                <w:szCs w:val="20"/>
                <w:lang w:val="en-US" w:eastAsia="en-US"/>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64215D" w:rsidRPr="0064215D" w:rsidRDefault="0064215D" w:rsidP="0064215D">
            <w:pPr>
              <w:spacing w:after="0" w:line="240" w:lineRule="auto"/>
              <w:rPr>
                <w:rFonts w:ascii="Times New Roman" w:hAnsi="Times New Roman"/>
                <w:color w:val="000000"/>
                <w:sz w:val="20"/>
                <w:szCs w:val="20"/>
                <w:lang w:val="en-US" w:eastAsia="en-US"/>
              </w:rPr>
            </w:pPr>
            <w:r w:rsidRPr="0064215D">
              <w:rPr>
                <w:rFonts w:ascii="Times New Roman" w:hAnsi="Times New Roman"/>
                <w:color w:val="000000"/>
                <w:sz w:val="20"/>
                <w:szCs w:val="20"/>
                <w:lang w:val="en-US" w:eastAsia="en-US"/>
              </w:rPr>
              <w:t>Sözleşmeli olarak çalışan personelin (sekreter temizlik, güvenlik) ücret, vergi, sigorta vb. giderleri</w:t>
            </w:r>
          </w:p>
        </w:tc>
      </w:tr>
      <w:tr w:rsidR="0064215D" w:rsidRPr="0064215D" w:rsidTr="00D97822">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64215D" w:rsidRPr="0064215D" w:rsidRDefault="0064215D" w:rsidP="0064215D">
            <w:pPr>
              <w:spacing w:after="0" w:line="240" w:lineRule="auto"/>
              <w:rPr>
                <w:rFonts w:ascii="Times New Roman" w:hAnsi="Times New Roman"/>
                <w:color w:val="000000"/>
                <w:sz w:val="20"/>
                <w:szCs w:val="20"/>
                <w:lang w:val="en-US" w:eastAsia="en-US"/>
              </w:rPr>
            </w:pPr>
            <w:r w:rsidRPr="0064215D">
              <w:rPr>
                <w:rFonts w:ascii="Times New Roman" w:hAnsi="Times New Roman"/>
                <w:color w:val="000000"/>
                <w:sz w:val="20"/>
                <w:szCs w:val="20"/>
                <w:lang w:val="en-US" w:eastAsia="en-US"/>
              </w:rPr>
              <w:t>Onarım</w:t>
            </w:r>
          </w:p>
        </w:tc>
        <w:tc>
          <w:tcPr>
            <w:tcW w:w="7200" w:type="dxa"/>
            <w:tcBorders>
              <w:top w:val="nil"/>
              <w:left w:val="nil"/>
              <w:bottom w:val="single" w:sz="4" w:space="0" w:color="auto"/>
              <w:right w:val="single" w:sz="8" w:space="0" w:color="auto"/>
            </w:tcBorders>
            <w:shd w:val="clear" w:color="auto" w:fill="auto"/>
            <w:vAlign w:val="center"/>
            <w:hideMark/>
          </w:tcPr>
          <w:p w:rsidR="0064215D" w:rsidRPr="0064215D" w:rsidRDefault="0064215D" w:rsidP="0064215D">
            <w:pPr>
              <w:spacing w:after="0" w:line="240" w:lineRule="auto"/>
              <w:rPr>
                <w:rFonts w:ascii="Times New Roman" w:hAnsi="Times New Roman"/>
                <w:color w:val="000000"/>
                <w:sz w:val="20"/>
                <w:szCs w:val="20"/>
                <w:lang w:val="en-US" w:eastAsia="en-US"/>
              </w:rPr>
            </w:pPr>
            <w:r w:rsidRPr="0064215D">
              <w:rPr>
                <w:rFonts w:ascii="Times New Roman" w:hAnsi="Times New Roman"/>
                <w:color w:val="000000"/>
                <w:sz w:val="20"/>
                <w:szCs w:val="20"/>
                <w:lang w:val="en-US" w:eastAsia="en-US"/>
              </w:rPr>
              <w:t>Okul/kurum binası ve tesisatlarıyla ilgili her türlü küçük onarım; makine, bilgisayar, yazıcı vb. bakım giderleri</w:t>
            </w:r>
          </w:p>
        </w:tc>
      </w:tr>
      <w:tr w:rsidR="0064215D" w:rsidRPr="0064215D" w:rsidTr="00D97822">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64215D" w:rsidRPr="0064215D" w:rsidRDefault="0064215D" w:rsidP="0064215D">
            <w:pPr>
              <w:spacing w:after="0" w:line="240" w:lineRule="auto"/>
              <w:rPr>
                <w:rFonts w:ascii="Times New Roman" w:hAnsi="Times New Roman"/>
                <w:color w:val="000000"/>
                <w:sz w:val="20"/>
                <w:szCs w:val="20"/>
                <w:lang w:val="en-US" w:eastAsia="en-US"/>
              </w:rPr>
            </w:pPr>
            <w:r w:rsidRPr="0064215D">
              <w:rPr>
                <w:rFonts w:ascii="Times New Roman" w:hAnsi="Times New Roman"/>
                <w:color w:val="000000"/>
                <w:sz w:val="20"/>
                <w:szCs w:val="20"/>
                <w:lang w:val="en-US" w:eastAsia="en-US"/>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64215D" w:rsidRPr="0064215D" w:rsidRDefault="0064215D" w:rsidP="0064215D">
            <w:pPr>
              <w:spacing w:after="0" w:line="240" w:lineRule="auto"/>
              <w:rPr>
                <w:rFonts w:ascii="Times New Roman" w:hAnsi="Times New Roman"/>
                <w:color w:val="000000"/>
                <w:sz w:val="20"/>
                <w:szCs w:val="20"/>
                <w:lang w:val="en-US" w:eastAsia="en-US"/>
              </w:rPr>
            </w:pPr>
            <w:r w:rsidRPr="0064215D">
              <w:rPr>
                <w:rFonts w:ascii="Times New Roman" w:hAnsi="Times New Roman"/>
                <w:color w:val="000000"/>
                <w:sz w:val="20"/>
                <w:szCs w:val="20"/>
                <w:lang w:val="en-US" w:eastAsia="en-US"/>
              </w:rPr>
              <w:t>Etkinlikler ile ilgili giderler</w:t>
            </w:r>
          </w:p>
        </w:tc>
      </w:tr>
      <w:tr w:rsidR="0064215D" w:rsidRPr="0064215D" w:rsidTr="00D97822">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64215D" w:rsidRPr="0064215D" w:rsidRDefault="0064215D" w:rsidP="0064215D">
            <w:pPr>
              <w:spacing w:after="0" w:line="240" w:lineRule="auto"/>
              <w:rPr>
                <w:rFonts w:ascii="Times New Roman" w:hAnsi="Times New Roman"/>
                <w:color w:val="000000"/>
                <w:sz w:val="20"/>
                <w:szCs w:val="20"/>
                <w:lang w:val="en-US" w:eastAsia="en-US"/>
              </w:rPr>
            </w:pPr>
            <w:r w:rsidRPr="0064215D">
              <w:rPr>
                <w:rFonts w:ascii="Times New Roman" w:hAnsi="Times New Roman"/>
                <w:color w:val="000000"/>
                <w:sz w:val="20"/>
                <w:szCs w:val="20"/>
                <w:lang w:val="en-US" w:eastAsia="en-US"/>
              </w:rPr>
              <w:t>Temizlik</w:t>
            </w:r>
          </w:p>
        </w:tc>
        <w:tc>
          <w:tcPr>
            <w:tcW w:w="7200" w:type="dxa"/>
            <w:tcBorders>
              <w:top w:val="nil"/>
              <w:left w:val="nil"/>
              <w:bottom w:val="single" w:sz="4" w:space="0" w:color="auto"/>
              <w:right w:val="single" w:sz="8" w:space="0" w:color="auto"/>
            </w:tcBorders>
            <w:shd w:val="clear" w:color="auto" w:fill="auto"/>
            <w:vAlign w:val="center"/>
            <w:hideMark/>
          </w:tcPr>
          <w:p w:rsidR="0064215D" w:rsidRPr="0064215D" w:rsidRDefault="0064215D" w:rsidP="0064215D">
            <w:pPr>
              <w:spacing w:after="0" w:line="240" w:lineRule="auto"/>
              <w:rPr>
                <w:rFonts w:ascii="Times New Roman" w:hAnsi="Times New Roman"/>
                <w:color w:val="000000"/>
                <w:sz w:val="20"/>
                <w:szCs w:val="20"/>
                <w:lang w:val="en-US" w:eastAsia="en-US"/>
              </w:rPr>
            </w:pPr>
            <w:r w:rsidRPr="0064215D">
              <w:rPr>
                <w:rFonts w:ascii="Times New Roman" w:hAnsi="Times New Roman"/>
                <w:color w:val="000000"/>
                <w:sz w:val="20"/>
                <w:szCs w:val="20"/>
                <w:lang w:val="en-US" w:eastAsia="en-US"/>
              </w:rPr>
              <w:t>Temizlik malzemeleri alımı</w:t>
            </w:r>
          </w:p>
        </w:tc>
      </w:tr>
      <w:tr w:rsidR="0064215D" w:rsidRPr="0064215D" w:rsidTr="00D97822">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64215D" w:rsidRPr="0064215D" w:rsidRDefault="0064215D" w:rsidP="0064215D">
            <w:pPr>
              <w:spacing w:after="0" w:line="240" w:lineRule="auto"/>
              <w:rPr>
                <w:rFonts w:ascii="Times New Roman" w:hAnsi="Times New Roman"/>
                <w:color w:val="000000"/>
                <w:sz w:val="20"/>
                <w:szCs w:val="20"/>
                <w:lang w:val="en-US" w:eastAsia="en-US"/>
              </w:rPr>
            </w:pPr>
            <w:r w:rsidRPr="0064215D">
              <w:rPr>
                <w:rFonts w:ascii="Times New Roman" w:hAnsi="Times New Roman"/>
                <w:color w:val="000000"/>
                <w:sz w:val="20"/>
                <w:szCs w:val="20"/>
                <w:lang w:val="en-US" w:eastAsia="en-US"/>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64215D" w:rsidRPr="0064215D" w:rsidRDefault="0064215D" w:rsidP="0064215D">
            <w:pPr>
              <w:spacing w:after="0" w:line="240" w:lineRule="auto"/>
              <w:rPr>
                <w:rFonts w:ascii="Times New Roman" w:hAnsi="Times New Roman"/>
                <w:color w:val="000000"/>
                <w:sz w:val="20"/>
                <w:szCs w:val="20"/>
                <w:lang w:val="en-US" w:eastAsia="en-US"/>
              </w:rPr>
            </w:pPr>
            <w:r w:rsidRPr="0064215D">
              <w:rPr>
                <w:rFonts w:ascii="Times New Roman" w:hAnsi="Times New Roman"/>
                <w:color w:val="000000"/>
                <w:sz w:val="20"/>
                <w:szCs w:val="20"/>
                <w:lang w:val="en-US" w:eastAsia="en-US"/>
              </w:rPr>
              <w:t>Telefon, faks, internet, posta, mesaj giderleri</w:t>
            </w:r>
          </w:p>
        </w:tc>
      </w:tr>
      <w:tr w:rsidR="0064215D" w:rsidRPr="0064215D" w:rsidTr="00D97822">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64215D" w:rsidRPr="0064215D" w:rsidRDefault="0064215D" w:rsidP="0064215D">
            <w:pPr>
              <w:spacing w:after="0" w:line="240" w:lineRule="auto"/>
              <w:rPr>
                <w:rFonts w:ascii="Times New Roman" w:hAnsi="Times New Roman"/>
                <w:color w:val="000000"/>
                <w:sz w:val="20"/>
                <w:szCs w:val="20"/>
                <w:lang w:val="en-US" w:eastAsia="en-US"/>
              </w:rPr>
            </w:pPr>
            <w:r w:rsidRPr="0064215D">
              <w:rPr>
                <w:rFonts w:ascii="Times New Roman" w:hAnsi="Times New Roman"/>
                <w:color w:val="000000"/>
                <w:sz w:val="20"/>
                <w:szCs w:val="20"/>
                <w:lang w:val="en-US" w:eastAsia="en-US"/>
              </w:rPr>
              <w:t>Kırtasiye</w:t>
            </w:r>
          </w:p>
        </w:tc>
        <w:tc>
          <w:tcPr>
            <w:tcW w:w="7200" w:type="dxa"/>
            <w:tcBorders>
              <w:top w:val="nil"/>
              <w:left w:val="nil"/>
              <w:bottom w:val="single" w:sz="8" w:space="0" w:color="auto"/>
              <w:right w:val="single" w:sz="8" w:space="0" w:color="auto"/>
            </w:tcBorders>
            <w:shd w:val="clear" w:color="auto" w:fill="auto"/>
            <w:vAlign w:val="center"/>
            <w:hideMark/>
          </w:tcPr>
          <w:p w:rsidR="0064215D" w:rsidRPr="0064215D" w:rsidRDefault="0064215D" w:rsidP="0064215D">
            <w:pPr>
              <w:spacing w:after="0" w:line="240" w:lineRule="auto"/>
              <w:rPr>
                <w:rFonts w:ascii="Times New Roman" w:hAnsi="Times New Roman"/>
                <w:color w:val="000000"/>
                <w:sz w:val="20"/>
                <w:szCs w:val="20"/>
                <w:lang w:val="en-US" w:eastAsia="en-US"/>
              </w:rPr>
            </w:pPr>
            <w:r w:rsidRPr="0064215D">
              <w:rPr>
                <w:rFonts w:ascii="Times New Roman" w:hAnsi="Times New Roman"/>
                <w:color w:val="000000"/>
                <w:sz w:val="20"/>
                <w:szCs w:val="20"/>
                <w:lang w:val="en-US" w:eastAsia="en-US"/>
              </w:rPr>
              <w:t>Her türlü kırtasiye ve sarf malzemesi giderleri</w:t>
            </w:r>
          </w:p>
        </w:tc>
      </w:tr>
    </w:tbl>
    <w:p w:rsidR="004C22B4" w:rsidRDefault="004C22B4" w:rsidP="008B6B56">
      <w:pPr>
        <w:spacing w:after="200" w:line="276" w:lineRule="auto"/>
        <w:rPr>
          <w:rFonts w:asciiTheme="majorHAnsi" w:hAnsiTheme="majorHAnsi"/>
          <w:b/>
          <w:szCs w:val="24"/>
        </w:rPr>
      </w:pPr>
    </w:p>
    <w:p w:rsidR="008B6B56" w:rsidRDefault="008B6B56" w:rsidP="008B6B56">
      <w:pPr>
        <w:spacing w:after="200" w:line="276" w:lineRule="auto"/>
        <w:rPr>
          <w:rFonts w:asciiTheme="majorHAnsi" w:eastAsiaTheme="minorEastAsia" w:hAnsiTheme="majorHAnsi" w:cstheme="minorBidi"/>
          <w:b/>
          <w:color w:val="000000" w:themeColor="text1"/>
          <w:sz w:val="28"/>
          <w:szCs w:val="28"/>
          <w:lang w:eastAsia="en-US"/>
        </w:rPr>
      </w:pPr>
      <w:r w:rsidRPr="008B6B56">
        <w:rPr>
          <w:rFonts w:asciiTheme="majorHAnsi" w:eastAsiaTheme="minorEastAsia" w:hAnsiTheme="majorHAnsi" w:cstheme="minorBidi"/>
          <w:b/>
          <w:color w:val="000000" w:themeColor="text1"/>
          <w:sz w:val="28"/>
          <w:szCs w:val="28"/>
          <w:lang w:eastAsia="en-US"/>
        </w:rPr>
        <w:lastRenderedPageBreak/>
        <w:t>2.7.4. İstatistiki Veriler</w:t>
      </w:r>
    </w:p>
    <w:tbl>
      <w:tblPr>
        <w:tblW w:w="10000" w:type="dxa"/>
        <w:tblInd w:w="95" w:type="dxa"/>
        <w:tblLook w:val="04A0" w:firstRow="1" w:lastRow="0" w:firstColumn="1" w:lastColumn="0" w:noHBand="0" w:noVBand="1"/>
      </w:tblPr>
      <w:tblGrid>
        <w:gridCol w:w="3889"/>
        <w:gridCol w:w="939"/>
        <w:gridCol w:w="1066"/>
        <w:gridCol w:w="938"/>
        <w:gridCol w:w="1066"/>
        <w:gridCol w:w="938"/>
        <w:gridCol w:w="1166"/>
      </w:tblGrid>
      <w:tr w:rsidR="008B6B56" w:rsidRPr="008B6B56" w:rsidTr="00EC5061">
        <w:trPr>
          <w:trHeight w:val="510"/>
        </w:trPr>
        <w:tc>
          <w:tcPr>
            <w:tcW w:w="10000" w:type="dxa"/>
            <w:gridSpan w:val="7"/>
            <w:tcBorders>
              <w:top w:val="nil"/>
              <w:left w:val="nil"/>
              <w:bottom w:val="single" w:sz="8" w:space="0" w:color="000000"/>
              <w:right w:val="nil"/>
            </w:tcBorders>
            <w:shd w:val="clear" w:color="auto" w:fill="auto"/>
            <w:noWrap/>
            <w:vAlign w:val="bottom"/>
            <w:hideMark/>
          </w:tcPr>
          <w:p w:rsidR="008B6B56" w:rsidRPr="008B6B56" w:rsidRDefault="008B6B56" w:rsidP="008B6B56">
            <w:pPr>
              <w:spacing w:after="0" w:line="240" w:lineRule="auto"/>
              <w:rPr>
                <w:rFonts w:ascii="Times New Roman" w:hAnsi="Times New Roman"/>
                <w:b/>
                <w:color w:val="000000"/>
                <w:sz w:val="20"/>
                <w:szCs w:val="20"/>
                <w:u w:val="single"/>
                <w:lang w:val="en-US" w:eastAsia="en-US"/>
              </w:rPr>
            </w:pPr>
            <w:r w:rsidRPr="008B6B56">
              <w:rPr>
                <w:rFonts w:ascii="Times New Roman" w:hAnsi="Times New Roman"/>
                <w:b/>
                <w:color w:val="000000"/>
                <w:sz w:val="20"/>
                <w:szCs w:val="20"/>
                <w:u w:val="single"/>
                <w:lang w:val="en-US" w:eastAsia="en-US"/>
              </w:rPr>
              <w:t>Gelir-Gider Tablosu</w:t>
            </w:r>
          </w:p>
          <w:p w:rsidR="008B6B56" w:rsidRPr="008B6B56" w:rsidRDefault="008B6B56" w:rsidP="008B6B56">
            <w:pPr>
              <w:spacing w:after="0" w:line="240" w:lineRule="auto"/>
              <w:jc w:val="center"/>
              <w:rPr>
                <w:rFonts w:ascii="Times New Roman" w:hAnsi="Times New Roman"/>
                <w:color w:val="000000"/>
                <w:sz w:val="20"/>
                <w:szCs w:val="20"/>
                <w:lang w:val="en-US" w:eastAsia="en-US"/>
              </w:rPr>
            </w:pPr>
          </w:p>
        </w:tc>
      </w:tr>
      <w:tr w:rsidR="008B6B56" w:rsidRPr="008B6B56" w:rsidTr="00EC5061">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rPr>
                <w:rFonts w:ascii="Times New Roman" w:hAnsi="Times New Roman"/>
                <w:b/>
                <w:bCs/>
                <w:color w:val="000000"/>
                <w:sz w:val="20"/>
                <w:szCs w:val="20"/>
                <w:lang w:val="en-US" w:eastAsia="en-US"/>
              </w:rPr>
            </w:pPr>
            <w:r w:rsidRPr="008B6B56">
              <w:rPr>
                <w:rFonts w:ascii="Times New Roman" w:hAnsi="Times New Roman"/>
                <w:b/>
                <w:bCs/>
                <w:color w:val="000000"/>
                <w:sz w:val="20"/>
                <w:szCs w:val="20"/>
                <w:lang w:val="en-US" w:eastAsia="en-US"/>
              </w:rPr>
              <w:t>YILLAR</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8B6B56" w:rsidRPr="008B6B56" w:rsidRDefault="008B6B56" w:rsidP="008B6B56">
            <w:pPr>
              <w:spacing w:after="0" w:line="240" w:lineRule="auto"/>
              <w:jc w:val="center"/>
              <w:rPr>
                <w:rFonts w:ascii="Times New Roman" w:hAnsi="Times New Roman"/>
                <w:b/>
                <w:bCs/>
                <w:color w:val="000000"/>
                <w:sz w:val="20"/>
                <w:szCs w:val="20"/>
                <w:lang w:val="en-US" w:eastAsia="en-US"/>
              </w:rPr>
            </w:pPr>
            <w:r w:rsidRPr="008B6B56">
              <w:rPr>
                <w:rFonts w:ascii="Times New Roman" w:hAnsi="Times New Roman"/>
                <w:b/>
                <w:bCs/>
                <w:color w:val="000000"/>
                <w:sz w:val="20"/>
                <w:szCs w:val="20"/>
                <w:lang w:val="en-US" w:eastAsia="en-US"/>
              </w:rPr>
              <w:t>2021</w:t>
            </w:r>
          </w:p>
        </w:tc>
        <w:tc>
          <w:tcPr>
            <w:tcW w:w="1920" w:type="dxa"/>
            <w:gridSpan w:val="2"/>
            <w:tcBorders>
              <w:top w:val="single" w:sz="8" w:space="0" w:color="000000"/>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Times New Roman" w:hAnsi="Times New Roman"/>
                <w:b/>
                <w:bCs/>
                <w:color w:val="000000"/>
                <w:sz w:val="20"/>
                <w:szCs w:val="20"/>
                <w:lang w:val="en-US" w:eastAsia="en-US"/>
              </w:rPr>
            </w:pPr>
            <w:r w:rsidRPr="008B6B56">
              <w:rPr>
                <w:rFonts w:ascii="Times New Roman" w:hAnsi="Times New Roman"/>
                <w:b/>
                <w:bCs/>
                <w:color w:val="000000"/>
                <w:sz w:val="20"/>
                <w:szCs w:val="20"/>
                <w:lang w:val="en-US" w:eastAsia="en-US"/>
              </w:rPr>
              <w:t>2022</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8B6B56" w:rsidRPr="008B6B56" w:rsidRDefault="008B6B56" w:rsidP="008B6B56">
            <w:pPr>
              <w:spacing w:after="0" w:line="240" w:lineRule="auto"/>
              <w:jc w:val="center"/>
              <w:rPr>
                <w:rFonts w:ascii="Times New Roman" w:hAnsi="Times New Roman"/>
                <w:b/>
                <w:bCs/>
                <w:color w:val="000000"/>
                <w:sz w:val="20"/>
                <w:szCs w:val="20"/>
                <w:lang w:val="en-US" w:eastAsia="en-US"/>
              </w:rPr>
            </w:pPr>
            <w:r w:rsidRPr="008B6B56">
              <w:rPr>
                <w:rFonts w:ascii="Times New Roman" w:hAnsi="Times New Roman"/>
                <w:b/>
                <w:bCs/>
                <w:color w:val="000000"/>
                <w:sz w:val="20"/>
                <w:szCs w:val="20"/>
                <w:lang w:val="en-US" w:eastAsia="en-US"/>
              </w:rPr>
              <w:t>2023</w:t>
            </w:r>
          </w:p>
        </w:tc>
      </w:tr>
      <w:tr w:rsidR="008B6B56" w:rsidRPr="008B6B56" w:rsidTr="00EC5061">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8B6B56" w:rsidRPr="008B6B56" w:rsidRDefault="008B6B56" w:rsidP="008B6B56">
            <w:pPr>
              <w:spacing w:after="0" w:line="240" w:lineRule="auto"/>
              <w:rPr>
                <w:rFonts w:ascii="Times New Roman" w:hAnsi="Times New Roman"/>
                <w:b/>
                <w:bCs/>
                <w:color w:val="000000"/>
                <w:sz w:val="20"/>
                <w:szCs w:val="20"/>
                <w:lang w:val="en-US" w:eastAsia="en-US"/>
              </w:rPr>
            </w:pPr>
            <w:r w:rsidRPr="008B6B56">
              <w:rPr>
                <w:rFonts w:ascii="Times New Roman" w:hAnsi="Times New Roman"/>
                <w:b/>
                <w:bCs/>
                <w:color w:val="000000"/>
                <w:sz w:val="20"/>
                <w:szCs w:val="20"/>
                <w:lang w:val="en-US" w:eastAsia="en-US"/>
              </w:rPr>
              <w:t>HARCAMA KALEMLERİ</w:t>
            </w:r>
          </w:p>
        </w:tc>
        <w:tc>
          <w:tcPr>
            <w:tcW w:w="960" w:type="dxa"/>
            <w:tcBorders>
              <w:top w:val="nil"/>
              <w:left w:val="nil"/>
              <w:bottom w:val="single" w:sz="8" w:space="0" w:color="000000"/>
              <w:right w:val="single" w:sz="8" w:space="0" w:color="000000"/>
            </w:tcBorders>
            <w:shd w:val="clear" w:color="000000" w:fill="E2EFD9"/>
            <w:vAlign w:val="center"/>
            <w:hideMark/>
          </w:tcPr>
          <w:p w:rsidR="008B6B56" w:rsidRPr="008B6B56" w:rsidRDefault="008B6B56" w:rsidP="008B6B56">
            <w:pPr>
              <w:spacing w:after="0" w:line="240" w:lineRule="auto"/>
              <w:rPr>
                <w:rFonts w:ascii="Times New Roman" w:hAnsi="Times New Roman"/>
                <w:b/>
                <w:bCs/>
                <w:color w:val="000000"/>
                <w:sz w:val="20"/>
                <w:szCs w:val="20"/>
                <w:lang w:val="en-US" w:eastAsia="en-US"/>
              </w:rPr>
            </w:pPr>
            <w:r w:rsidRPr="008B6B56">
              <w:rPr>
                <w:rFonts w:ascii="Times New Roman" w:hAnsi="Times New Roman"/>
                <w:b/>
                <w:bCs/>
                <w:color w:val="000000"/>
                <w:sz w:val="20"/>
                <w:szCs w:val="20"/>
                <w:lang w:val="en-US" w:eastAsia="en-US"/>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8B6B56" w:rsidRPr="008B6B56" w:rsidRDefault="008B6B56" w:rsidP="008B6B56">
            <w:pPr>
              <w:spacing w:after="0" w:line="240" w:lineRule="auto"/>
              <w:rPr>
                <w:rFonts w:ascii="Times New Roman" w:hAnsi="Times New Roman"/>
                <w:b/>
                <w:bCs/>
                <w:color w:val="000000"/>
                <w:sz w:val="20"/>
                <w:szCs w:val="20"/>
                <w:lang w:val="en-US" w:eastAsia="en-US"/>
              </w:rPr>
            </w:pPr>
            <w:r w:rsidRPr="008B6B56">
              <w:rPr>
                <w:rFonts w:ascii="Times New Roman" w:hAnsi="Times New Roman"/>
                <w:b/>
                <w:bCs/>
                <w:color w:val="000000"/>
                <w:sz w:val="20"/>
                <w:szCs w:val="20"/>
                <w:lang w:val="en-US" w:eastAsia="en-US"/>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8B6B56" w:rsidRPr="008B6B56" w:rsidRDefault="008B6B56" w:rsidP="008B6B56">
            <w:pPr>
              <w:spacing w:after="0" w:line="240" w:lineRule="auto"/>
              <w:rPr>
                <w:rFonts w:ascii="Times New Roman" w:hAnsi="Times New Roman"/>
                <w:b/>
                <w:bCs/>
                <w:color w:val="000000"/>
                <w:sz w:val="20"/>
                <w:szCs w:val="20"/>
                <w:lang w:val="en-US" w:eastAsia="en-US"/>
              </w:rPr>
            </w:pPr>
            <w:r w:rsidRPr="008B6B56">
              <w:rPr>
                <w:rFonts w:ascii="Times New Roman" w:hAnsi="Times New Roman"/>
                <w:b/>
                <w:bCs/>
                <w:color w:val="000000"/>
                <w:sz w:val="20"/>
                <w:szCs w:val="20"/>
                <w:lang w:val="en-US" w:eastAsia="en-US"/>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8B6B56" w:rsidRPr="008B6B56" w:rsidRDefault="008B6B56" w:rsidP="008B6B56">
            <w:pPr>
              <w:spacing w:after="0" w:line="240" w:lineRule="auto"/>
              <w:rPr>
                <w:rFonts w:ascii="Times New Roman" w:hAnsi="Times New Roman"/>
                <w:b/>
                <w:bCs/>
                <w:color w:val="000000"/>
                <w:sz w:val="20"/>
                <w:szCs w:val="20"/>
                <w:lang w:val="en-US" w:eastAsia="en-US"/>
              </w:rPr>
            </w:pPr>
            <w:r w:rsidRPr="008B6B56">
              <w:rPr>
                <w:rFonts w:ascii="Times New Roman" w:hAnsi="Times New Roman"/>
                <w:b/>
                <w:bCs/>
                <w:color w:val="000000"/>
                <w:sz w:val="20"/>
                <w:szCs w:val="20"/>
                <w:lang w:val="en-US" w:eastAsia="en-US"/>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8B6B56" w:rsidRPr="008B6B56" w:rsidRDefault="008B6B56" w:rsidP="008B6B56">
            <w:pPr>
              <w:spacing w:after="0" w:line="240" w:lineRule="auto"/>
              <w:rPr>
                <w:rFonts w:ascii="Times New Roman" w:hAnsi="Times New Roman"/>
                <w:b/>
                <w:bCs/>
                <w:color w:val="000000"/>
                <w:sz w:val="20"/>
                <w:szCs w:val="20"/>
                <w:lang w:val="en-US" w:eastAsia="en-US"/>
              </w:rPr>
            </w:pPr>
            <w:r w:rsidRPr="008B6B56">
              <w:rPr>
                <w:rFonts w:ascii="Times New Roman" w:hAnsi="Times New Roman"/>
                <w:b/>
                <w:bCs/>
                <w:color w:val="000000"/>
                <w:sz w:val="20"/>
                <w:szCs w:val="20"/>
                <w:lang w:val="en-US" w:eastAsia="en-US"/>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8B6B56" w:rsidRPr="008B6B56" w:rsidRDefault="008B6B56" w:rsidP="008B6B56">
            <w:pPr>
              <w:spacing w:after="0" w:line="240" w:lineRule="auto"/>
              <w:rPr>
                <w:rFonts w:ascii="Times New Roman" w:hAnsi="Times New Roman"/>
                <w:b/>
                <w:bCs/>
                <w:color w:val="000000"/>
                <w:sz w:val="20"/>
                <w:szCs w:val="20"/>
                <w:lang w:val="en-US" w:eastAsia="en-US"/>
              </w:rPr>
            </w:pPr>
            <w:r w:rsidRPr="008B6B56">
              <w:rPr>
                <w:rFonts w:ascii="Times New Roman" w:hAnsi="Times New Roman"/>
                <w:b/>
                <w:bCs/>
                <w:color w:val="000000"/>
                <w:sz w:val="20"/>
                <w:szCs w:val="20"/>
                <w:lang w:val="en-US" w:eastAsia="en-US"/>
              </w:rPr>
              <w:t>GİDER</w:t>
            </w:r>
          </w:p>
        </w:tc>
      </w:tr>
      <w:tr w:rsidR="008B6B56" w:rsidRPr="008B6B56" w:rsidTr="00EC5061">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rPr>
                <w:rFonts w:ascii="Times New Roman" w:hAnsi="Times New Roman"/>
                <w:color w:val="000000"/>
                <w:sz w:val="20"/>
                <w:szCs w:val="20"/>
                <w:lang w:val="en-US" w:eastAsia="en-US"/>
              </w:rPr>
            </w:pPr>
            <w:r w:rsidRPr="008B6B56">
              <w:rPr>
                <w:rFonts w:ascii="Times New Roman" w:hAnsi="Times New Roman"/>
                <w:color w:val="000000"/>
                <w:sz w:val="20"/>
                <w:szCs w:val="20"/>
                <w:lang w:val="en-US" w:eastAsia="en-US"/>
              </w:rPr>
              <w:t>Temizlik</w:t>
            </w:r>
          </w:p>
        </w:tc>
        <w:tc>
          <w:tcPr>
            <w:tcW w:w="960"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8B6B56" w:rsidRPr="008B6B56" w:rsidRDefault="008B6B56" w:rsidP="008B6B56">
            <w:pPr>
              <w:spacing w:after="0" w:line="240" w:lineRule="auto"/>
              <w:rPr>
                <w:rFonts w:ascii="Times New Roman" w:hAnsi="Times New Roman"/>
                <w:color w:val="000000"/>
                <w:sz w:val="20"/>
                <w:szCs w:val="20"/>
                <w:lang w:val="en-US" w:eastAsia="en-US"/>
              </w:rPr>
            </w:pPr>
            <w:r w:rsidRPr="008B6B56">
              <w:rPr>
                <w:rFonts w:ascii="Times New Roman" w:hAnsi="Times New Roman"/>
                <w:color w:val="000000"/>
                <w:sz w:val="20"/>
                <w:szCs w:val="20"/>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8B6B56" w:rsidRPr="008B6B56" w:rsidRDefault="00673D30" w:rsidP="008B6B56">
            <w:pPr>
              <w:spacing w:after="0" w:line="240" w:lineRule="auto"/>
              <w:rPr>
                <w:rFonts w:ascii="Times New Roman" w:hAnsi="Times New Roman"/>
                <w:color w:val="000000"/>
                <w:sz w:val="20"/>
                <w:szCs w:val="20"/>
                <w:lang w:val="en-US" w:eastAsia="en-US"/>
              </w:rPr>
            </w:pPr>
            <w:r>
              <w:rPr>
                <w:rFonts w:ascii="Times New Roman" w:hAnsi="Times New Roman"/>
                <w:color w:val="000000"/>
                <w:sz w:val="20"/>
                <w:szCs w:val="20"/>
                <w:lang w:val="en-US" w:eastAsia="en-US"/>
              </w:rPr>
              <w:t>4.000</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8B6B56" w:rsidRPr="008B6B56" w:rsidRDefault="008B6B56" w:rsidP="008B6B56">
            <w:pPr>
              <w:spacing w:after="0" w:line="240" w:lineRule="auto"/>
              <w:rPr>
                <w:rFonts w:ascii="Times New Roman" w:hAnsi="Times New Roman"/>
                <w:color w:val="000000"/>
                <w:sz w:val="20"/>
                <w:szCs w:val="20"/>
                <w:lang w:val="en-US" w:eastAsia="en-US"/>
              </w:rPr>
            </w:pPr>
            <w:r w:rsidRPr="008B6B56">
              <w:rPr>
                <w:rFonts w:ascii="Times New Roman" w:hAnsi="Times New Roman"/>
                <w:color w:val="000000"/>
                <w:sz w:val="20"/>
                <w:szCs w:val="20"/>
                <w:lang w:val="en-US" w:eastAsia="en-US"/>
              </w:rPr>
              <w:t> </w:t>
            </w:r>
          </w:p>
        </w:tc>
        <w:tc>
          <w:tcPr>
            <w:tcW w:w="960" w:type="dxa"/>
            <w:tcBorders>
              <w:top w:val="nil"/>
              <w:left w:val="nil"/>
              <w:bottom w:val="single" w:sz="4" w:space="0" w:color="auto"/>
              <w:right w:val="single" w:sz="8" w:space="0" w:color="000000"/>
            </w:tcBorders>
            <w:shd w:val="clear" w:color="auto" w:fill="auto"/>
            <w:vAlign w:val="center"/>
            <w:hideMark/>
          </w:tcPr>
          <w:p w:rsidR="008B6B56" w:rsidRPr="008B6B56" w:rsidRDefault="008B6B56" w:rsidP="00673D30">
            <w:pPr>
              <w:spacing w:after="0" w:line="240" w:lineRule="auto"/>
              <w:rPr>
                <w:rFonts w:ascii="Times New Roman" w:hAnsi="Times New Roman"/>
                <w:color w:val="000000"/>
                <w:sz w:val="20"/>
                <w:szCs w:val="20"/>
                <w:lang w:val="en-US" w:eastAsia="en-US"/>
              </w:rPr>
            </w:pPr>
            <w:r w:rsidRPr="008B6B56">
              <w:rPr>
                <w:rFonts w:ascii="Times New Roman" w:hAnsi="Times New Roman"/>
                <w:color w:val="000000"/>
                <w:sz w:val="20"/>
                <w:szCs w:val="20"/>
                <w:lang w:val="en-US" w:eastAsia="en-US"/>
              </w:rPr>
              <w:t> </w:t>
            </w:r>
            <w:r w:rsidR="00B90980">
              <w:rPr>
                <w:rFonts w:ascii="Times New Roman" w:hAnsi="Times New Roman"/>
                <w:color w:val="000000"/>
                <w:sz w:val="20"/>
                <w:szCs w:val="20"/>
                <w:lang w:val="en-US" w:eastAsia="en-US"/>
              </w:rPr>
              <w:t>5.146,56</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8B6B56" w:rsidRPr="008B6B56" w:rsidRDefault="008B6B56" w:rsidP="008B6B56">
            <w:pPr>
              <w:spacing w:after="0" w:line="240" w:lineRule="auto"/>
              <w:rPr>
                <w:rFonts w:ascii="Times New Roman" w:hAnsi="Times New Roman"/>
                <w:color w:val="000000"/>
                <w:sz w:val="20"/>
                <w:szCs w:val="20"/>
                <w:lang w:val="en-US" w:eastAsia="en-US"/>
              </w:rPr>
            </w:pPr>
            <w:r w:rsidRPr="008B6B56">
              <w:rPr>
                <w:rFonts w:ascii="Times New Roman" w:hAnsi="Times New Roman"/>
                <w:color w:val="000000"/>
                <w:sz w:val="20"/>
                <w:szCs w:val="20"/>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B90980">
            <w:pPr>
              <w:spacing w:after="0" w:line="240" w:lineRule="auto"/>
              <w:rPr>
                <w:rFonts w:ascii="Times New Roman" w:hAnsi="Times New Roman"/>
                <w:color w:val="000000"/>
                <w:sz w:val="20"/>
                <w:szCs w:val="20"/>
                <w:lang w:val="en-US" w:eastAsia="en-US"/>
              </w:rPr>
            </w:pPr>
            <w:r w:rsidRPr="008B6B56">
              <w:rPr>
                <w:rFonts w:ascii="Times New Roman" w:hAnsi="Times New Roman"/>
                <w:color w:val="000000"/>
                <w:sz w:val="20"/>
                <w:szCs w:val="20"/>
                <w:lang w:val="en-US" w:eastAsia="en-US"/>
              </w:rPr>
              <w:t> </w:t>
            </w:r>
          </w:p>
        </w:tc>
      </w:tr>
      <w:tr w:rsidR="008B6B56" w:rsidRPr="008B6B56" w:rsidTr="00EC5061">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8B6B56" w:rsidRPr="008B6B56" w:rsidRDefault="008B6B56" w:rsidP="008B6B56">
            <w:pPr>
              <w:spacing w:after="0" w:line="240" w:lineRule="auto"/>
              <w:rPr>
                <w:rFonts w:ascii="Times New Roman" w:hAnsi="Times New Roman"/>
                <w:color w:val="000000"/>
                <w:sz w:val="20"/>
                <w:szCs w:val="20"/>
                <w:lang w:val="en-US" w:eastAsia="en-US"/>
              </w:rPr>
            </w:pPr>
            <w:r w:rsidRPr="008B6B56">
              <w:rPr>
                <w:rFonts w:ascii="Times New Roman" w:hAnsi="Times New Roman"/>
                <w:color w:val="000000"/>
                <w:sz w:val="20"/>
                <w:szCs w:val="20"/>
                <w:lang w:val="en-US" w:eastAsia="en-US"/>
              </w:rPr>
              <w:t>Küçük Onarım</w:t>
            </w:r>
          </w:p>
        </w:tc>
        <w:tc>
          <w:tcPr>
            <w:tcW w:w="960" w:type="dxa"/>
            <w:tcBorders>
              <w:top w:val="single" w:sz="4" w:space="0" w:color="auto"/>
              <w:left w:val="single" w:sz="4" w:space="0" w:color="auto"/>
              <w:bottom w:val="single" w:sz="4" w:space="0" w:color="auto"/>
              <w:right w:val="single" w:sz="8" w:space="0" w:color="000000"/>
            </w:tcBorders>
            <w:vAlign w:val="center"/>
            <w:hideMark/>
          </w:tcPr>
          <w:p w:rsidR="008B6B56" w:rsidRPr="008B6B56" w:rsidRDefault="008B6B56" w:rsidP="008B6B56">
            <w:pPr>
              <w:spacing w:after="0" w:line="240" w:lineRule="auto"/>
              <w:rPr>
                <w:rFonts w:ascii="Times New Roman" w:hAnsi="Times New Roman"/>
                <w:color w:val="000000"/>
                <w:sz w:val="20"/>
                <w:szCs w:val="20"/>
                <w:lang w:val="en-US" w:eastAsia="en-US"/>
              </w:rPr>
            </w:pPr>
          </w:p>
        </w:tc>
        <w:tc>
          <w:tcPr>
            <w:tcW w:w="960" w:type="dxa"/>
            <w:tcBorders>
              <w:top w:val="nil"/>
              <w:left w:val="nil"/>
              <w:bottom w:val="single" w:sz="4" w:space="0" w:color="auto"/>
              <w:right w:val="single" w:sz="8" w:space="0" w:color="000000"/>
            </w:tcBorders>
            <w:shd w:val="clear" w:color="000000" w:fill="E2EFD9"/>
            <w:vAlign w:val="center"/>
            <w:hideMark/>
          </w:tcPr>
          <w:p w:rsidR="008B6B56" w:rsidRPr="008B6B56" w:rsidRDefault="0062298B" w:rsidP="008B6B56">
            <w:pPr>
              <w:spacing w:after="0" w:line="240" w:lineRule="auto"/>
              <w:rPr>
                <w:rFonts w:ascii="Times New Roman" w:hAnsi="Times New Roman"/>
                <w:color w:val="000000"/>
                <w:sz w:val="20"/>
                <w:szCs w:val="20"/>
                <w:lang w:val="en-US" w:eastAsia="en-US"/>
              </w:rPr>
            </w:pPr>
            <w:r>
              <w:rPr>
                <w:rFonts w:ascii="Times New Roman" w:hAnsi="Times New Roman"/>
                <w:color w:val="000000"/>
                <w:sz w:val="20"/>
                <w:szCs w:val="20"/>
                <w:lang w:val="en-US" w:eastAsia="en-US"/>
              </w:rPr>
              <w:t>7.650,31</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8B6B56" w:rsidRPr="008B6B56" w:rsidRDefault="008B6B56" w:rsidP="008B6B56">
            <w:pPr>
              <w:spacing w:after="0" w:line="240" w:lineRule="auto"/>
              <w:rPr>
                <w:rFonts w:ascii="Times New Roman" w:hAnsi="Times New Roman"/>
                <w:color w:val="000000"/>
                <w:sz w:val="20"/>
                <w:szCs w:val="20"/>
                <w:lang w:val="en-US" w:eastAsia="en-US"/>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8B6B56" w:rsidRPr="008B6B56" w:rsidRDefault="00B90980" w:rsidP="008B6B56">
            <w:pPr>
              <w:spacing w:after="0" w:line="240" w:lineRule="auto"/>
              <w:rPr>
                <w:rFonts w:ascii="Times New Roman" w:hAnsi="Times New Roman"/>
                <w:color w:val="000000"/>
                <w:sz w:val="20"/>
                <w:szCs w:val="20"/>
                <w:lang w:val="en-US" w:eastAsia="en-US"/>
              </w:rPr>
            </w:pPr>
            <w:r>
              <w:rPr>
                <w:rFonts w:ascii="Times New Roman" w:hAnsi="Times New Roman"/>
                <w:color w:val="000000"/>
                <w:sz w:val="20"/>
                <w:szCs w:val="20"/>
                <w:lang w:val="en-US" w:eastAsia="en-US"/>
              </w:rPr>
              <w:t>635</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8B6B56" w:rsidRPr="008B6B56" w:rsidRDefault="008B6B56" w:rsidP="008B6B56">
            <w:pPr>
              <w:spacing w:after="0" w:line="240" w:lineRule="auto"/>
              <w:rPr>
                <w:rFonts w:ascii="Times New Roman" w:hAnsi="Times New Roman"/>
                <w:color w:val="000000"/>
                <w:sz w:val="20"/>
                <w:szCs w:val="20"/>
                <w:lang w:val="en-US" w:eastAsia="en-US"/>
              </w:rPr>
            </w:pPr>
          </w:p>
        </w:tc>
        <w:tc>
          <w:tcPr>
            <w:tcW w:w="960" w:type="dxa"/>
            <w:tcBorders>
              <w:top w:val="nil"/>
              <w:left w:val="nil"/>
              <w:bottom w:val="single" w:sz="4" w:space="0" w:color="auto"/>
              <w:right w:val="single" w:sz="8" w:space="0" w:color="000000"/>
            </w:tcBorders>
            <w:shd w:val="clear" w:color="000000" w:fill="E2EFD9"/>
            <w:vAlign w:val="center"/>
            <w:hideMark/>
          </w:tcPr>
          <w:p w:rsidR="008B6B56" w:rsidRPr="008B6B56" w:rsidRDefault="008B6B56" w:rsidP="00B90980">
            <w:pPr>
              <w:spacing w:after="0" w:line="240" w:lineRule="auto"/>
              <w:rPr>
                <w:rFonts w:ascii="Times New Roman" w:hAnsi="Times New Roman"/>
                <w:color w:val="000000"/>
                <w:sz w:val="20"/>
                <w:szCs w:val="20"/>
                <w:lang w:val="en-US" w:eastAsia="en-US"/>
              </w:rPr>
            </w:pPr>
            <w:r w:rsidRPr="008B6B56">
              <w:rPr>
                <w:rFonts w:ascii="Times New Roman" w:hAnsi="Times New Roman"/>
                <w:color w:val="000000"/>
                <w:sz w:val="20"/>
                <w:szCs w:val="20"/>
                <w:lang w:val="en-US" w:eastAsia="en-US"/>
              </w:rPr>
              <w:t> </w:t>
            </w:r>
            <w:r w:rsidR="00EC1938">
              <w:rPr>
                <w:rFonts w:ascii="Times New Roman" w:hAnsi="Times New Roman"/>
                <w:color w:val="000000"/>
                <w:sz w:val="20"/>
                <w:szCs w:val="20"/>
                <w:lang w:val="en-US" w:eastAsia="en-US"/>
              </w:rPr>
              <w:t>6387,68</w:t>
            </w:r>
          </w:p>
        </w:tc>
      </w:tr>
      <w:tr w:rsidR="008B6B56" w:rsidRPr="008B6B56" w:rsidTr="00EC5061">
        <w:trPr>
          <w:trHeight w:val="510"/>
        </w:trPr>
        <w:tc>
          <w:tcPr>
            <w:tcW w:w="4240" w:type="dxa"/>
            <w:tcBorders>
              <w:top w:val="nil"/>
              <w:left w:val="single" w:sz="8" w:space="0" w:color="000000"/>
              <w:bottom w:val="single" w:sz="8" w:space="0" w:color="000000"/>
              <w:right w:val="single" w:sz="4" w:space="0" w:color="auto"/>
            </w:tcBorders>
            <w:shd w:val="clear" w:color="auto" w:fill="auto"/>
            <w:vAlign w:val="center"/>
            <w:hideMark/>
          </w:tcPr>
          <w:p w:rsidR="008B6B56" w:rsidRPr="008B6B56" w:rsidRDefault="008B6B56" w:rsidP="008B6B56">
            <w:pPr>
              <w:spacing w:after="0" w:line="240" w:lineRule="auto"/>
              <w:rPr>
                <w:rFonts w:ascii="Times New Roman" w:hAnsi="Times New Roman"/>
                <w:color w:val="000000"/>
                <w:sz w:val="20"/>
                <w:szCs w:val="20"/>
                <w:lang w:val="en-US" w:eastAsia="en-US"/>
              </w:rPr>
            </w:pPr>
            <w:r w:rsidRPr="008B6B56">
              <w:rPr>
                <w:rFonts w:ascii="Times New Roman" w:hAnsi="Times New Roman"/>
                <w:color w:val="000000"/>
                <w:sz w:val="20"/>
                <w:szCs w:val="20"/>
                <w:lang w:val="en-US" w:eastAsia="en-US"/>
              </w:rPr>
              <w:t>Bilgisayar 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8B6B56" w:rsidRPr="008B6B56" w:rsidRDefault="008B6B56" w:rsidP="008B6B56">
            <w:pPr>
              <w:spacing w:after="0" w:line="240" w:lineRule="auto"/>
              <w:rPr>
                <w:rFonts w:ascii="Times New Roman" w:hAnsi="Times New Roman"/>
                <w:color w:val="000000"/>
                <w:sz w:val="20"/>
                <w:szCs w:val="20"/>
                <w:lang w:val="en-US" w:eastAsia="en-US"/>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8B6B56" w:rsidRPr="008B6B56" w:rsidRDefault="008B6B56" w:rsidP="00FF78AB">
            <w:pPr>
              <w:spacing w:after="0" w:line="240" w:lineRule="auto"/>
              <w:rPr>
                <w:rFonts w:ascii="Times New Roman" w:hAnsi="Times New Roman"/>
                <w:color w:val="000000"/>
                <w:sz w:val="20"/>
                <w:szCs w:val="20"/>
                <w:lang w:val="en-US" w:eastAsia="en-US"/>
              </w:rPr>
            </w:pPr>
            <w:r w:rsidRPr="008B6B56">
              <w:rPr>
                <w:rFonts w:ascii="Times New Roman" w:hAnsi="Times New Roman"/>
                <w:color w:val="000000"/>
                <w:sz w:val="20"/>
                <w:szCs w:val="20"/>
                <w:lang w:val="en-US" w:eastAsia="en-US"/>
              </w:rPr>
              <w:t> </w:t>
            </w:r>
            <w:r w:rsidR="00673D30">
              <w:rPr>
                <w:rFonts w:ascii="Times New Roman" w:hAnsi="Times New Roman"/>
                <w:color w:val="000000"/>
                <w:sz w:val="20"/>
                <w:szCs w:val="20"/>
                <w:lang w:val="en-US" w:eastAsia="en-US"/>
              </w:rPr>
              <w:t>550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8B6B56" w:rsidRPr="008B6B56" w:rsidRDefault="008B6B56" w:rsidP="008B6B56">
            <w:pPr>
              <w:spacing w:after="0" w:line="240" w:lineRule="auto"/>
              <w:rPr>
                <w:rFonts w:ascii="Times New Roman" w:hAnsi="Times New Roman"/>
                <w:color w:val="000000"/>
                <w:sz w:val="20"/>
                <w:szCs w:val="20"/>
                <w:lang w:val="en-US" w:eastAsia="en-US"/>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8B6B56" w:rsidRPr="008B6B56" w:rsidRDefault="008B6B56" w:rsidP="00673D30">
            <w:pPr>
              <w:spacing w:after="0" w:line="240" w:lineRule="auto"/>
              <w:rPr>
                <w:rFonts w:ascii="Times New Roman" w:hAnsi="Times New Roman"/>
                <w:color w:val="000000"/>
                <w:sz w:val="20"/>
                <w:szCs w:val="20"/>
                <w:lang w:val="en-US" w:eastAsia="en-US"/>
              </w:rPr>
            </w:pPr>
            <w:r w:rsidRPr="008B6B56">
              <w:rPr>
                <w:rFonts w:ascii="Times New Roman" w:hAnsi="Times New Roman"/>
                <w:color w:val="000000"/>
                <w:sz w:val="20"/>
                <w:szCs w:val="20"/>
                <w:lang w:val="en-US" w:eastAsia="en-US"/>
              </w:rPr>
              <w:t> </w:t>
            </w:r>
            <w:r w:rsidR="00673D30">
              <w:rPr>
                <w:rFonts w:ascii="Times New Roman" w:hAnsi="Times New Roman"/>
                <w:color w:val="000000"/>
                <w:sz w:val="20"/>
                <w:szCs w:val="20"/>
                <w:lang w:val="en-US" w:eastAsia="en-US"/>
              </w:rPr>
              <w:t>7.998,04</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8B6B56" w:rsidRPr="008B6B56" w:rsidRDefault="008B6B56" w:rsidP="008B6B56">
            <w:pPr>
              <w:spacing w:after="0" w:line="240" w:lineRule="auto"/>
              <w:rPr>
                <w:rFonts w:ascii="Times New Roman" w:hAnsi="Times New Roman"/>
                <w:color w:val="000000"/>
                <w:sz w:val="20"/>
                <w:szCs w:val="20"/>
                <w:lang w:val="en-US" w:eastAsia="en-US"/>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8B6B56" w:rsidRPr="008B6B56" w:rsidRDefault="008B6B56" w:rsidP="00B90980">
            <w:pPr>
              <w:spacing w:after="0" w:line="240" w:lineRule="auto"/>
              <w:rPr>
                <w:rFonts w:ascii="Times New Roman" w:hAnsi="Times New Roman"/>
                <w:color w:val="000000"/>
                <w:sz w:val="20"/>
                <w:szCs w:val="20"/>
                <w:lang w:val="en-US" w:eastAsia="en-US"/>
              </w:rPr>
            </w:pPr>
            <w:r w:rsidRPr="008B6B56">
              <w:rPr>
                <w:rFonts w:ascii="Times New Roman" w:hAnsi="Times New Roman"/>
                <w:color w:val="000000"/>
                <w:sz w:val="20"/>
                <w:szCs w:val="20"/>
                <w:lang w:val="en-US" w:eastAsia="en-US"/>
              </w:rPr>
              <w:t> </w:t>
            </w:r>
          </w:p>
        </w:tc>
      </w:tr>
      <w:tr w:rsidR="008B6B56" w:rsidRPr="008B6B56" w:rsidTr="00EC5061">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8B6B56" w:rsidRPr="008B6B56" w:rsidRDefault="008B6B56" w:rsidP="008B6B56">
            <w:pPr>
              <w:spacing w:after="0" w:line="240" w:lineRule="auto"/>
              <w:rPr>
                <w:rFonts w:ascii="Times New Roman" w:hAnsi="Times New Roman"/>
                <w:color w:val="000000"/>
                <w:sz w:val="20"/>
                <w:szCs w:val="20"/>
                <w:lang w:val="en-US" w:eastAsia="en-US"/>
              </w:rPr>
            </w:pPr>
            <w:r w:rsidRPr="008B6B56">
              <w:rPr>
                <w:rFonts w:ascii="Times New Roman" w:hAnsi="Times New Roman"/>
                <w:color w:val="000000"/>
                <w:sz w:val="20"/>
                <w:szCs w:val="20"/>
                <w:lang w:val="en-US" w:eastAsia="en-US"/>
              </w:rPr>
              <w:t>Büro Makinaları-Kırtasiye 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8B6B56" w:rsidRPr="008B6B56" w:rsidRDefault="008B6B56" w:rsidP="008B6B56">
            <w:pPr>
              <w:spacing w:after="0" w:line="240" w:lineRule="auto"/>
              <w:rPr>
                <w:rFonts w:ascii="Times New Roman" w:hAnsi="Times New Roman"/>
                <w:color w:val="000000"/>
                <w:sz w:val="20"/>
                <w:szCs w:val="20"/>
                <w:lang w:val="en-US" w:eastAsia="en-US"/>
              </w:rPr>
            </w:pPr>
          </w:p>
        </w:tc>
        <w:tc>
          <w:tcPr>
            <w:tcW w:w="960" w:type="dxa"/>
            <w:tcBorders>
              <w:top w:val="nil"/>
              <w:left w:val="nil"/>
              <w:bottom w:val="single" w:sz="8" w:space="0" w:color="000000"/>
              <w:right w:val="single" w:sz="4" w:space="0" w:color="auto"/>
            </w:tcBorders>
            <w:shd w:val="clear" w:color="000000" w:fill="E2EFD9"/>
            <w:vAlign w:val="center"/>
            <w:hideMark/>
          </w:tcPr>
          <w:p w:rsidR="008B6B56" w:rsidRPr="008B6B56" w:rsidRDefault="00673D30" w:rsidP="008B6B56">
            <w:pPr>
              <w:spacing w:after="0" w:line="240" w:lineRule="auto"/>
              <w:rPr>
                <w:rFonts w:ascii="Times New Roman" w:hAnsi="Times New Roman"/>
                <w:color w:val="000000"/>
                <w:sz w:val="20"/>
                <w:szCs w:val="20"/>
                <w:lang w:val="en-US" w:eastAsia="en-US"/>
              </w:rPr>
            </w:pPr>
            <w:r>
              <w:rPr>
                <w:rFonts w:ascii="Times New Roman" w:hAnsi="Times New Roman"/>
                <w:color w:val="000000"/>
                <w:sz w:val="20"/>
                <w:szCs w:val="20"/>
                <w:lang w:val="en-US" w:eastAsia="en-US"/>
              </w:rPr>
              <w:t>4.171,41</w:t>
            </w:r>
          </w:p>
        </w:tc>
        <w:tc>
          <w:tcPr>
            <w:tcW w:w="960" w:type="dxa"/>
            <w:tcBorders>
              <w:top w:val="single" w:sz="4" w:space="0" w:color="auto"/>
              <w:left w:val="single" w:sz="4" w:space="0" w:color="auto"/>
              <w:bottom w:val="single" w:sz="4" w:space="0" w:color="auto"/>
              <w:right w:val="single" w:sz="8" w:space="0" w:color="000000"/>
            </w:tcBorders>
            <w:vAlign w:val="center"/>
            <w:hideMark/>
          </w:tcPr>
          <w:p w:rsidR="008B6B56" w:rsidRPr="008B6B56" w:rsidRDefault="008B6B56" w:rsidP="008B6B56">
            <w:pPr>
              <w:spacing w:after="0" w:line="240" w:lineRule="auto"/>
              <w:rPr>
                <w:rFonts w:ascii="Times New Roman" w:hAnsi="Times New Roman"/>
                <w:color w:val="000000"/>
                <w:sz w:val="20"/>
                <w:szCs w:val="20"/>
                <w:lang w:val="en-US" w:eastAsia="en-US"/>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8B6B56" w:rsidRPr="008B6B56" w:rsidRDefault="00B90980" w:rsidP="008B6B56">
            <w:pPr>
              <w:spacing w:after="0" w:line="240" w:lineRule="auto"/>
              <w:rPr>
                <w:rFonts w:ascii="Times New Roman" w:hAnsi="Times New Roman"/>
                <w:color w:val="000000"/>
                <w:sz w:val="20"/>
                <w:szCs w:val="20"/>
                <w:lang w:val="en-US" w:eastAsia="en-US"/>
              </w:rPr>
            </w:pPr>
            <w:r>
              <w:rPr>
                <w:rFonts w:ascii="Times New Roman" w:hAnsi="Times New Roman"/>
                <w:color w:val="000000"/>
                <w:sz w:val="20"/>
                <w:szCs w:val="20"/>
                <w:lang w:val="en-US" w:eastAsia="en-US"/>
              </w:rPr>
              <w:t>2.028,54</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8B6B56" w:rsidRPr="008B6B56" w:rsidRDefault="008B6B56" w:rsidP="008B6B56">
            <w:pPr>
              <w:spacing w:after="0" w:line="240" w:lineRule="auto"/>
              <w:rPr>
                <w:rFonts w:ascii="Times New Roman" w:hAnsi="Times New Roman"/>
                <w:color w:val="000000"/>
                <w:sz w:val="20"/>
                <w:szCs w:val="20"/>
                <w:lang w:val="en-US" w:eastAsia="en-US"/>
              </w:rPr>
            </w:pPr>
          </w:p>
        </w:tc>
        <w:tc>
          <w:tcPr>
            <w:tcW w:w="960" w:type="dxa"/>
            <w:tcBorders>
              <w:top w:val="nil"/>
              <w:left w:val="nil"/>
              <w:bottom w:val="single" w:sz="8" w:space="0" w:color="000000"/>
              <w:right w:val="single" w:sz="8" w:space="0" w:color="000000"/>
            </w:tcBorders>
            <w:shd w:val="clear" w:color="000000" w:fill="E2EFD9"/>
            <w:vAlign w:val="center"/>
            <w:hideMark/>
          </w:tcPr>
          <w:p w:rsidR="008B6B56" w:rsidRPr="008B6B56" w:rsidRDefault="008B6B56" w:rsidP="00B90980">
            <w:pPr>
              <w:spacing w:after="0" w:line="240" w:lineRule="auto"/>
              <w:rPr>
                <w:rFonts w:ascii="Times New Roman" w:hAnsi="Times New Roman"/>
                <w:color w:val="000000"/>
                <w:sz w:val="20"/>
                <w:szCs w:val="20"/>
                <w:lang w:val="en-US" w:eastAsia="en-US"/>
              </w:rPr>
            </w:pPr>
            <w:r w:rsidRPr="008B6B56">
              <w:rPr>
                <w:rFonts w:ascii="Times New Roman" w:hAnsi="Times New Roman"/>
                <w:color w:val="000000"/>
                <w:sz w:val="20"/>
                <w:szCs w:val="20"/>
                <w:lang w:val="en-US" w:eastAsia="en-US"/>
              </w:rPr>
              <w:t> </w:t>
            </w:r>
          </w:p>
        </w:tc>
      </w:tr>
      <w:tr w:rsidR="008B6B56" w:rsidRPr="008B6B56" w:rsidTr="00EC5061">
        <w:trPr>
          <w:trHeight w:val="510"/>
        </w:trPr>
        <w:tc>
          <w:tcPr>
            <w:tcW w:w="4240"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8B6B56" w:rsidRPr="008B6B56" w:rsidRDefault="008B6B56" w:rsidP="008B6B56">
            <w:pPr>
              <w:spacing w:after="0" w:line="240" w:lineRule="auto"/>
              <w:rPr>
                <w:rFonts w:ascii="Times New Roman" w:hAnsi="Times New Roman"/>
                <w:color w:val="000000"/>
                <w:sz w:val="20"/>
                <w:szCs w:val="20"/>
                <w:lang w:val="en-US" w:eastAsia="en-US"/>
              </w:rPr>
            </w:pPr>
            <w:r w:rsidRPr="008B6B56">
              <w:rPr>
                <w:rFonts w:ascii="Times New Roman" w:hAnsi="Times New Roman"/>
                <w:color w:val="000000"/>
                <w:sz w:val="20"/>
                <w:szCs w:val="20"/>
                <w:lang w:val="en-US" w:eastAsia="en-US"/>
              </w:rPr>
              <w:t>Telefon</w:t>
            </w:r>
          </w:p>
        </w:tc>
        <w:tc>
          <w:tcPr>
            <w:tcW w:w="960" w:type="dxa"/>
            <w:tcBorders>
              <w:top w:val="single" w:sz="4" w:space="0" w:color="auto"/>
              <w:left w:val="single" w:sz="4" w:space="0" w:color="auto"/>
              <w:bottom w:val="single" w:sz="4" w:space="0" w:color="auto"/>
              <w:right w:val="single" w:sz="8" w:space="0" w:color="000000"/>
            </w:tcBorders>
            <w:vAlign w:val="center"/>
            <w:hideMark/>
          </w:tcPr>
          <w:p w:rsidR="008B6B56" w:rsidRPr="008B6B56" w:rsidRDefault="008B6B56" w:rsidP="008B6B56">
            <w:pPr>
              <w:spacing w:after="0" w:line="240" w:lineRule="auto"/>
              <w:rPr>
                <w:rFonts w:ascii="Times New Roman" w:hAnsi="Times New Roman"/>
                <w:color w:val="000000"/>
                <w:sz w:val="20"/>
                <w:szCs w:val="20"/>
                <w:lang w:val="en-US" w:eastAsia="en-US"/>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8B6B56" w:rsidRPr="008B6B56" w:rsidRDefault="008B6B56" w:rsidP="008B6B56">
            <w:pPr>
              <w:spacing w:after="0" w:line="240" w:lineRule="auto"/>
              <w:rPr>
                <w:rFonts w:ascii="Times New Roman" w:hAnsi="Times New Roman"/>
                <w:color w:val="000000"/>
                <w:sz w:val="20"/>
                <w:szCs w:val="20"/>
                <w:lang w:val="en-US" w:eastAsia="en-US"/>
              </w:rPr>
            </w:pPr>
            <w:r w:rsidRPr="008B6B56">
              <w:rPr>
                <w:rFonts w:ascii="Times New Roman" w:hAnsi="Times New Roman"/>
                <w:color w:val="000000"/>
                <w:sz w:val="20"/>
                <w:szCs w:val="20"/>
                <w:lang w:val="en-US" w:eastAsia="en-US"/>
              </w:rPr>
              <w:t> </w:t>
            </w:r>
            <w:r w:rsidR="00673D30">
              <w:rPr>
                <w:rFonts w:ascii="Times New Roman" w:hAnsi="Times New Roman"/>
                <w:color w:val="000000"/>
                <w:sz w:val="20"/>
                <w:szCs w:val="20"/>
                <w:lang w:val="en-US" w:eastAsia="en-US"/>
              </w:rPr>
              <w:t>82,75</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8B6B56" w:rsidRPr="008B6B56" w:rsidRDefault="008B6B56" w:rsidP="008B6B56">
            <w:pPr>
              <w:spacing w:after="0" w:line="240" w:lineRule="auto"/>
              <w:rPr>
                <w:rFonts w:ascii="Times New Roman" w:hAnsi="Times New Roman"/>
                <w:color w:val="000000"/>
                <w:sz w:val="20"/>
                <w:szCs w:val="20"/>
                <w:lang w:val="en-US" w:eastAsia="en-US"/>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8B6B56" w:rsidRPr="008B6B56" w:rsidRDefault="008B6B56" w:rsidP="008B6B56">
            <w:pPr>
              <w:spacing w:after="0" w:line="240" w:lineRule="auto"/>
              <w:rPr>
                <w:rFonts w:ascii="Times New Roman" w:hAnsi="Times New Roman"/>
                <w:color w:val="000000"/>
                <w:sz w:val="20"/>
                <w:szCs w:val="20"/>
                <w:lang w:val="en-US" w:eastAsia="en-US"/>
              </w:rPr>
            </w:pPr>
            <w:r w:rsidRPr="008B6B56">
              <w:rPr>
                <w:rFonts w:ascii="Times New Roman" w:hAnsi="Times New Roman"/>
                <w:color w:val="000000"/>
                <w:sz w:val="20"/>
                <w:szCs w:val="20"/>
                <w:lang w:val="en-US" w:eastAsia="en-US"/>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8B6B56" w:rsidRPr="008B6B56" w:rsidRDefault="008B6B56" w:rsidP="008B6B56">
            <w:pPr>
              <w:spacing w:after="0" w:line="240" w:lineRule="auto"/>
              <w:rPr>
                <w:rFonts w:ascii="Times New Roman" w:hAnsi="Times New Roman"/>
                <w:color w:val="000000"/>
                <w:sz w:val="20"/>
                <w:szCs w:val="20"/>
                <w:lang w:val="en-US" w:eastAsia="en-US"/>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8B6B56" w:rsidRPr="008B6B56" w:rsidRDefault="008B6B56" w:rsidP="008B6B56">
            <w:pPr>
              <w:spacing w:after="0" w:line="240" w:lineRule="auto"/>
              <w:rPr>
                <w:rFonts w:ascii="Times New Roman" w:hAnsi="Times New Roman"/>
                <w:color w:val="000000"/>
                <w:sz w:val="20"/>
                <w:szCs w:val="20"/>
                <w:lang w:val="en-US" w:eastAsia="en-US"/>
              </w:rPr>
            </w:pPr>
            <w:r w:rsidRPr="008B6B56">
              <w:rPr>
                <w:rFonts w:ascii="Times New Roman" w:hAnsi="Times New Roman"/>
                <w:color w:val="000000"/>
                <w:sz w:val="20"/>
                <w:szCs w:val="20"/>
                <w:lang w:val="en-US" w:eastAsia="en-US"/>
              </w:rPr>
              <w:t> </w:t>
            </w:r>
          </w:p>
        </w:tc>
      </w:tr>
      <w:tr w:rsidR="008B6B56" w:rsidRPr="008B6B56" w:rsidTr="00EC5061">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8B6B56" w:rsidRPr="008B6B56" w:rsidRDefault="008B6B56" w:rsidP="008B6B56">
            <w:pPr>
              <w:spacing w:after="0" w:line="240" w:lineRule="auto"/>
              <w:rPr>
                <w:rFonts w:ascii="Times New Roman" w:hAnsi="Times New Roman"/>
                <w:color w:val="000000"/>
                <w:sz w:val="20"/>
                <w:szCs w:val="20"/>
                <w:lang w:val="en-US" w:eastAsia="en-US"/>
              </w:rPr>
            </w:pPr>
            <w:r w:rsidRPr="008B6B56">
              <w:rPr>
                <w:rFonts w:ascii="Times New Roman" w:hAnsi="Times New Roman"/>
                <w:color w:val="000000"/>
                <w:sz w:val="20"/>
                <w:szCs w:val="20"/>
                <w:lang w:val="en-US" w:eastAsia="en-US"/>
              </w:rPr>
              <w:t>Sosyal Faaliyetler</w:t>
            </w:r>
          </w:p>
        </w:tc>
        <w:tc>
          <w:tcPr>
            <w:tcW w:w="960" w:type="dxa"/>
            <w:tcBorders>
              <w:top w:val="single" w:sz="4" w:space="0" w:color="auto"/>
              <w:left w:val="single" w:sz="4" w:space="0" w:color="auto"/>
              <w:bottom w:val="single" w:sz="4" w:space="0" w:color="auto"/>
              <w:right w:val="single" w:sz="8" w:space="0" w:color="000000"/>
            </w:tcBorders>
            <w:vAlign w:val="center"/>
            <w:hideMark/>
          </w:tcPr>
          <w:p w:rsidR="008B6B56" w:rsidRPr="008B6B56" w:rsidRDefault="008B6B56" w:rsidP="008B6B56">
            <w:pPr>
              <w:spacing w:after="0" w:line="240" w:lineRule="auto"/>
              <w:rPr>
                <w:rFonts w:ascii="Times New Roman" w:hAnsi="Times New Roman"/>
                <w:color w:val="000000"/>
                <w:sz w:val="20"/>
                <w:szCs w:val="20"/>
                <w:lang w:val="en-US" w:eastAsia="en-US"/>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8B6B56" w:rsidRPr="008B6B56" w:rsidRDefault="008B6B56" w:rsidP="00FF78AB">
            <w:pPr>
              <w:spacing w:after="0" w:line="240" w:lineRule="auto"/>
              <w:rPr>
                <w:rFonts w:ascii="Times New Roman" w:hAnsi="Times New Roman"/>
                <w:color w:val="000000"/>
                <w:sz w:val="20"/>
                <w:szCs w:val="20"/>
                <w:lang w:val="en-US" w:eastAsia="en-US"/>
              </w:rPr>
            </w:pPr>
            <w:r w:rsidRPr="008B6B56">
              <w:rPr>
                <w:rFonts w:ascii="Times New Roman" w:hAnsi="Times New Roman"/>
                <w:color w:val="000000"/>
                <w:sz w:val="20"/>
                <w:szCs w:val="20"/>
                <w:lang w:val="en-US" w:eastAsia="en-US"/>
              </w:rPr>
              <w:t> </w:t>
            </w:r>
            <w:r w:rsidR="00673D30">
              <w:rPr>
                <w:rFonts w:ascii="Times New Roman" w:hAnsi="Times New Roman"/>
                <w:color w:val="000000"/>
                <w:sz w:val="20"/>
                <w:szCs w:val="20"/>
                <w:lang w:val="en-US" w:eastAsia="en-US"/>
              </w:rPr>
              <w:t>115</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8B6B56" w:rsidRPr="008B6B56" w:rsidRDefault="008B6B56" w:rsidP="008B6B56">
            <w:pPr>
              <w:spacing w:after="0" w:line="240" w:lineRule="auto"/>
              <w:rPr>
                <w:rFonts w:ascii="Times New Roman" w:hAnsi="Times New Roman"/>
                <w:color w:val="000000"/>
                <w:sz w:val="20"/>
                <w:szCs w:val="20"/>
                <w:lang w:val="en-US" w:eastAsia="en-US"/>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8B6B56" w:rsidRPr="008B6B56" w:rsidRDefault="008B6B56" w:rsidP="00673D30">
            <w:pPr>
              <w:spacing w:after="0" w:line="240" w:lineRule="auto"/>
              <w:rPr>
                <w:rFonts w:ascii="Times New Roman" w:hAnsi="Times New Roman"/>
                <w:color w:val="000000"/>
                <w:sz w:val="20"/>
                <w:szCs w:val="20"/>
                <w:lang w:val="en-US" w:eastAsia="en-US"/>
              </w:rPr>
            </w:pPr>
            <w:r w:rsidRPr="008B6B56">
              <w:rPr>
                <w:rFonts w:ascii="Times New Roman" w:hAnsi="Times New Roman"/>
                <w:color w:val="000000"/>
                <w:sz w:val="20"/>
                <w:szCs w:val="20"/>
                <w:lang w:val="en-US" w:eastAsia="en-US"/>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8B6B56" w:rsidRPr="008B6B56" w:rsidRDefault="008B6B56" w:rsidP="008B6B56">
            <w:pPr>
              <w:spacing w:after="0" w:line="240" w:lineRule="auto"/>
              <w:rPr>
                <w:rFonts w:ascii="Times New Roman" w:hAnsi="Times New Roman"/>
                <w:color w:val="000000"/>
                <w:sz w:val="20"/>
                <w:szCs w:val="20"/>
                <w:lang w:val="en-US" w:eastAsia="en-US"/>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8B6B56" w:rsidRPr="008B6B56" w:rsidRDefault="008B6B56" w:rsidP="00B90980">
            <w:pPr>
              <w:spacing w:after="0" w:line="240" w:lineRule="auto"/>
              <w:rPr>
                <w:rFonts w:ascii="Times New Roman" w:hAnsi="Times New Roman"/>
                <w:color w:val="000000"/>
                <w:sz w:val="20"/>
                <w:szCs w:val="20"/>
                <w:lang w:val="en-US" w:eastAsia="en-US"/>
              </w:rPr>
            </w:pPr>
            <w:r w:rsidRPr="008B6B56">
              <w:rPr>
                <w:rFonts w:ascii="Times New Roman" w:hAnsi="Times New Roman"/>
                <w:color w:val="000000"/>
                <w:sz w:val="20"/>
                <w:szCs w:val="20"/>
                <w:lang w:val="en-US" w:eastAsia="en-US"/>
              </w:rPr>
              <w:t> </w:t>
            </w:r>
          </w:p>
        </w:tc>
      </w:tr>
      <w:tr w:rsidR="008B6B56" w:rsidRPr="008B6B56" w:rsidTr="00EC5061">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8B6B56" w:rsidRPr="008B6B56" w:rsidRDefault="00673D30" w:rsidP="008B6B56">
            <w:pPr>
              <w:spacing w:after="0" w:line="240" w:lineRule="auto"/>
              <w:rPr>
                <w:rFonts w:ascii="Times New Roman" w:hAnsi="Times New Roman"/>
                <w:color w:val="000000"/>
                <w:sz w:val="20"/>
                <w:szCs w:val="20"/>
                <w:lang w:val="en-US" w:eastAsia="en-US"/>
              </w:rPr>
            </w:pPr>
            <w:r>
              <w:rPr>
                <w:rFonts w:ascii="Times New Roman" w:hAnsi="Times New Roman"/>
                <w:color w:val="000000"/>
                <w:sz w:val="20"/>
                <w:szCs w:val="20"/>
                <w:lang w:val="en-US" w:eastAsia="en-US"/>
              </w:rPr>
              <w:t>personel</w:t>
            </w:r>
          </w:p>
        </w:tc>
        <w:tc>
          <w:tcPr>
            <w:tcW w:w="960" w:type="dxa"/>
            <w:tcBorders>
              <w:top w:val="single" w:sz="4" w:space="0" w:color="auto"/>
              <w:left w:val="single" w:sz="4" w:space="0" w:color="auto"/>
              <w:bottom w:val="single" w:sz="4" w:space="0" w:color="auto"/>
              <w:right w:val="single" w:sz="8" w:space="0" w:color="000000"/>
            </w:tcBorders>
            <w:vAlign w:val="center"/>
            <w:hideMark/>
          </w:tcPr>
          <w:p w:rsidR="008B6B56" w:rsidRPr="008B6B56" w:rsidRDefault="008B6B56" w:rsidP="008B6B56">
            <w:pPr>
              <w:spacing w:after="0" w:line="240" w:lineRule="auto"/>
              <w:rPr>
                <w:rFonts w:ascii="Times New Roman" w:hAnsi="Times New Roman"/>
                <w:color w:val="000000"/>
                <w:sz w:val="20"/>
                <w:szCs w:val="20"/>
                <w:lang w:val="en-US" w:eastAsia="en-US"/>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8B6B56" w:rsidRPr="008B6B56" w:rsidRDefault="008B6B56" w:rsidP="00673D30">
            <w:pPr>
              <w:spacing w:after="0" w:line="240" w:lineRule="auto"/>
              <w:rPr>
                <w:rFonts w:ascii="Times New Roman" w:hAnsi="Times New Roman"/>
                <w:color w:val="000000"/>
                <w:sz w:val="20"/>
                <w:szCs w:val="20"/>
                <w:lang w:val="en-US" w:eastAsia="en-US"/>
              </w:rPr>
            </w:pPr>
            <w:r w:rsidRPr="008B6B56">
              <w:rPr>
                <w:rFonts w:ascii="Times New Roman" w:hAnsi="Times New Roman"/>
                <w:color w:val="000000"/>
                <w:sz w:val="20"/>
                <w:szCs w:val="20"/>
                <w:lang w:val="en-US" w:eastAsia="en-US"/>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8B6B56" w:rsidRPr="008B6B56" w:rsidRDefault="008B6B56" w:rsidP="008B6B56">
            <w:pPr>
              <w:spacing w:after="0" w:line="240" w:lineRule="auto"/>
              <w:rPr>
                <w:rFonts w:ascii="Times New Roman" w:hAnsi="Times New Roman"/>
                <w:color w:val="000000"/>
                <w:sz w:val="20"/>
                <w:szCs w:val="20"/>
                <w:lang w:val="en-US" w:eastAsia="en-US"/>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8B6B56" w:rsidRPr="008B6B56" w:rsidRDefault="008B6B56" w:rsidP="008B6B56">
            <w:pPr>
              <w:spacing w:after="0" w:line="240" w:lineRule="auto"/>
              <w:rPr>
                <w:rFonts w:ascii="Times New Roman" w:hAnsi="Times New Roman"/>
                <w:color w:val="000000"/>
                <w:sz w:val="20"/>
                <w:szCs w:val="20"/>
                <w:lang w:val="en-US" w:eastAsia="en-US"/>
              </w:rPr>
            </w:pPr>
            <w:r w:rsidRPr="008B6B56">
              <w:rPr>
                <w:rFonts w:ascii="Times New Roman" w:hAnsi="Times New Roman"/>
                <w:color w:val="000000"/>
                <w:sz w:val="20"/>
                <w:szCs w:val="20"/>
                <w:lang w:val="en-US" w:eastAsia="en-US"/>
              </w:rPr>
              <w:t> </w:t>
            </w:r>
            <w:r w:rsidR="00673D30">
              <w:rPr>
                <w:rFonts w:ascii="Times New Roman" w:hAnsi="Times New Roman"/>
                <w:color w:val="000000"/>
                <w:sz w:val="20"/>
                <w:szCs w:val="20"/>
                <w:lang w:val="en-US" w:eastAsia="en-US"/>
              </w:rPr>
              <w:t>12.616,24</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8B6B56" w:rsidRPr="008B6B56" w:rsidRDefault="008B6B56" w:rsidP="008B6B56">
            <w:pPr>
              <w:spacing w:after="0" w:line="240" w:lineRule="auto"/>
              <w:rPr>
                <w:rFonts w:ascii="Times New Roman" w:hAnsi="Times New Roman"/>
                <w:color w:val="000000"/>
                <w:sz w:val="20"/>
                <w:szCs w:val="20"/>
                <w:lang w:val="en-US" w:eastAsia="en-US"/>
              </w:rPr>
            </w:pPr>
          </w:p>
        </w:tc>
        <w:tc>
          <w:tcPr>
            <w:tcW w:w="960" w:type="dxa"/>
            <w:tcBorders>
              <w:top w:val="nil"/>
              <w:left w:val="nil"/>
              <w:bottom w:val="single" w:sz="4" w:space="0" w:color="auto"/>
              <w:right w:val="single" w:sz="8" w:space="0" w:color="000000"/>
            </w:tcBorders>
            <w:shd w:val="clear" w:color="000000" w:fill="E2EFD9"/>
            <w:vAlign w:val="center"/>
            <w:hideMark/>
          </w:tcPr>
          <w:p w:rsidR="008B6B56" w:rsidRPr="008B6B56" w:rsidRDefault="008B6B56" w:rsidP="008B6B56">
            <w:pPr>
              <w:spacing w:after="0" w:line="240" w:lineRule="auto"/>
              <w:rPr>
                <w:rFonts w:ascii="Times New Roman" w:hAnsi="Times New Roman"/>
                <w:color w:val="000000"/>
                <w:sz w:val="20"/>
                <w:szCs w:val="20"/>
                <w:lang w:val="en-US" w:eastAsia="en-US"/>
              </w:rPr>
            </w:pPr>
            <w:r w:rsidRPr="008B6B56">
              <w:rPr>
                <w:rFonts w:ascii="Times New Roman" w:hAnsi="Times New Roman"/>
                <w:color w:val="000000"/>
                <w:sz w:val="20"/>
                <w:szCs w:val="20"/>
                <w:lang w:val="en-US" w:eastAsia="en-US"/>
              </w:rPr>
              <w:t> </w:t>
            </w:r>
            <w:r w:rsidR="004745D5">
              <w:rPr>
                <w:rFonts w:ascii="Times New Roman" w:hAnsi="Times New Roman"/>
                <w:color w:val="000000"/>
                <w:sz w:val="20"/>
                <w:szCs w:val="20"/>
                <w:lang w:val="en-US" w:eastAsia="en-US"/>
              </w:rPr>
              <w:t>132.397,95</w:t>
            </w:r>
          </w:p>
        </w:tc>
      </w:tr>
      <w:tr w:rsidR="008B6B56" w:rsidRPr="008B6B56" w:rsidTr="00EC5061">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8B6B56" w:rsidRPr="008B6B56" w:rsidRDefault="008B6B56" w:rsidP="008B6B56">
            <w:pPr>
              <w:spacing w:after="0" w:line="240" w:lineRule="auto"/>
              <w:rPr>
                <w:rFonts w:ascii="Times New Roman" w:hAnsi="Times New Roman"/>
                <w:color w:val="000000"/>
                <w:sz w:val="20"/>
                <w:szCs w:val="20"/>
                <w:lang w:val="en-US" w:eastAsia="en-US"/>
              </w:rPr>
            </w:pPr>
            <w:r w:rsidRPr="008B6B56">
              <w:rPr>
                <w:rFonts w:ascii="Times New Roman" w:hAnsi="Times New Roman"/>
                <w:color w:val="000000"/>
                <w:sz w:val="20"/>
                <w:szCs w:val="20"/>
                <w:lang w:val="en-US" w:eastAsia="en-US"/>
              </w:rPr>
              <w:t>GENEL</w:t>
            </w:r>
          </w:p>
        </w:tc>
        <w:tc>
          <w:tcPr>
            <w:tcW w:w="960" w:type="dxa"/>
            <w:tcBorders>
              <w:top w:val="single" w:sz="4" w:space="0" w:color="auto"/>
              <w:left w:val="single" w:sz="4" w:space="0" w:color="auto"/>
              <w:bottom w:val="single" w:sz="8" w:space="0" w:color="000000"/>
              <w:right w:val="single" w:sz="8" w:space="0" w:color="000000"/>
            </w:tcBorders>
            <w:vAlign w:val="center"/>
            <w:hideMark/>
          </w:tcPr>
          <w:p w:rsidR="008B6B56" w:rsidRPr="008B6B56" w:rsidRDefault="008B6B56" w:rsidP="008B6B56">
            <w:pPr>
              <w:spacing w:after="0" w:line="240" w:lineRule="auto"/>
              <w:rPr>
                <w:rFonts w:ascii="Times New Roman" w:hAnsi="Times New Roman"/>
                <w:color w:val="000000"/>
                <w:sz w:val="20"/>
                <w:szCs w:val="20"/>
                <w:lang w:val="en-US" w:eastAsia="en-US"/>
              </w:rPr>
            </w:pPr>
          </w:p>
        </w:tc>
        <w:tc>
          <w:tcPr>
            <w:tcW w:w="960" w:type="dxa"/>
            <w:tcBorders>
              <w:top w:val="nil"/>
              <w:left w:val="nil"/>
              <w:bottom w:val="single" w:sz="8" w:space="0" w:color="000000"/>
              <w:right w:val="single" w:sz="8" w:space="0" w:color="000000"/>
            </w:tcBorders>
            <w:shd w:val="clear" w:color="000000" w:fill="E2EFD9"/>
            <w:vAlign w:val="center"/>
            <w:hideMark/>
          </w:tcPr>
          <w:p w:rsidR="008B6B56" w:rsidRPr="008B6B56" w:rsidRDefault="008B6B56" w:rsidP="00FF78AB">
            <w:pPr>
              <w:spacing w:after="0" w:line="240" w:lineRule="auto"/>
              <w:rPr>
                <w:rFonts w:ascii="Times New Roman" w:hAnsi="Times New Roman"/>
                <w:color w:val="000000"/>
                <w:sz w:val="20"/>
                <w:szCs w:val="20"/>
                <w:lang w:val="en-US" w:eastAsia="en-US"/>
              </w:rPr>
            </w:pPr>
            <w:r w:rsidRPr="008B6B56">
              <w:rPr>
                <w:rFonts w:ascii="Times New Roman" w:hAnsi="Times New Roman"/>
                <w:color w:val="000000"/>
                <w:sz w:val="20"/>
                <w:szCs w:val="20"/>
                <w:lang w:val="en-US" w:eastAsia="en-US"/>
              </w:rPr>
              <w:t> </w:t>
            </w:r>
            <w:r w:rsidR="00FF78AB">
              <w:rPr>
                <w:rFonts w:ascii="Times New Roman" w:hAnsi="Times New Roman"/>
                <w:color w:val="000000"/>
                <w:sz w:val="20"/>
                <w:szCs w:val="20"/>
                <w:lang w:val="en-US" w:eastAsia="en-US"/>
              </w:rPr>
              <w:t>16.569,47</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8B6B56" w:rsidRPr="008B6B56" w:rsidRDefault="008B6B56" w:rsidP="008B6B56">
            <w:pPr>
              <w:spacing w:after="0" w:line="240" w:lineRule="auto"/>
              <w:rPr>
                <w:rFonts w:ascii="Times New Roman" w:hAnsi="Times New Roman"/>
                <w:color w:val="000000"/>
                <w:sz w:val="20"/>
                <w:szCs w:val="20"/>
                <w:lang w:val="en-US" w:eastAsia="en-US"/>
              </w:rPr>
            </w:pPr>
          </w:p>
        </w:tc>
        <w:tc>
          <w:tcPr>
            <w:tcW w:w="960" w:type="dxa"/>
            <w:tcBorders>
              <w:top w:val="nil"/>
              <w:left w:val="nil"/>
              <w:bottom w:val="single" w:sz="8" w:space="0" w:color="000000"/>
              <w:right w:val="single" w:sz="8" w:space="0" w:color="000000"/>
            </w:tcBorders>
            <w:shd w:val="clear" w:color="000000" w:fill="E2EFD9"/>
            <w:vAlign w:val="center"/>
            <w:hideMark/>
          </w:tcPr>
          <w:p w:rsidR="008B6B56" w:rsidRPr="008B6B56" w:rsidRDefault="008B6B56" w:rsidP="00673D30">
            <w:pPr>
              <w:spacing w:after="0" w:line="240" w:lineRule="auto"/>
              <w:rPr>
                <w:rFonts w:ascii="Times New Roman" w:hAnsi="Times New Roman"/>
                <w:color w:val="000000"/>
                <w:sz w:val="20"/>
                <w:szCs w:val="20"/>
                <w:lang w:val="en-US" w:eastAsia="en-US"/>
              </w:rPr>
            </w:pPr>
            <w:r w:rsidRPr="008B6B56">
              <w:rPr>
                <w:rFonts w:ascii="Times New Roman" w:hAnsi="Times New Roman"/>
                <w:color w:val="000000"/>
                <w:sz w:val="20"/>
                <w:szCs w:val="20"/>
                <w:lang w:val="en-US" w:eastAsia="en-US"/>
              </w:rPr>
              <w:t> </w:t>
            </w:r>
            <w:r w:rsidR="00673D30">
              <w:rPr>
                <w:rFonts w:ascii="Times New Roman" w:hAnsi="Times New Roman"/>
                <w:color w:val="000000"/>
                <w:sz w:val="20"/>
                <w:szCs w:val="20"/>
                <w:lang w:val="en-US" w:eastAsia="en-US"/>
              </w:rPr>
              <w:t>28.424,38</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8B6B56" w:rsidRPr="008B6B56" w:rsidRDefault="008B6B56" w:rsidP="008B6B56">
            <w:pPr>
              <w:spacing w:after="0" w:line="240" w:lineRule="auto"/>
              <w:rPr>
                <w:rFonts w:ascii="Times New Roman" w:hAnsi="Times New Roman"/>
                <w:color w:val="000000"/>
                <w:sz w:val="20"/>
                <w:szCs w:val="20"/>
                <w:lang w:val="en-US" w:eastAsia="en-US"/>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8B6B56" w:rsidRPr="008B6B56" w:rsidRDefault="008B6B56" w:rsidP="00B90980">
            <w:pPr>
              <w:spacing w:after="0" w:line="240" w:lineRule="auto"/>
              <w:rPr>
                <w:rFonts w:ascii="Times New Roman" w:hAnsi="Times New Roman"/>
                <w:color w:val="000000"/>
                <w:sz w:val="20"/>
                <w:szCs w:val="20"/>
                <w:lang w:val="en-US" w:eastAsia="en-US"/>
              </w:rPr>
            </w:pPr>
            <w:r w:rsidRPr="008B6B56">
              <w:rPr>
                <w:rFonts w:ascii="Times New Roman" w:hAnsi="Times New Roman"/>
                <w:color w:val="000000"/>
                <w:sz w:val="20"/>
                <w:szCs w:val="20"/>
                <w:lang w:val="en-US" w:eastAsia="en-US"/>
              </w:rPr>
              <w:t> </w:t>
            </w:r>
            <w:r w:rsidR="004745D5">
              <w:rPr>
                <w:rFonts w:ascii="Times New Roman" w:hAnsi="Times New Roman"/>
                <w:color w:val="000000"/>
                <w:sz w:val="20"/>
                <w:szCs w:val="20"/>
                <w:lang w:val="en-US" w:eastAsia="en-US"/>
              </w:rPr>
              <w:t>138.785,63</w:t>
            </w:r>
          </w:p>
        </w:tc>
      </w:tr>
    </w:tbl>
    <w:p w:rsidR="004C22B4" w:rsidRDefault="004C22B4" w:rsidP="008B6B56">
      <w:pPr>
        <w:spacing w:after="0" w:line="240" w:lineRule="auto"/>
        <w:rPr>
          <w:rFonts w:asciiTheme="majorHAnsi" w:hAnsiTheme="majorHAnsi"/>
          <w:b/>
          <w:color w:val="000000"/>
          <w:szCs w:val="24"/>
          <w:lang w:val="en-US" w:eastAsia="en-US"/>
        </w:rPr>
      </w:pPr>
    </w:p>
    <w:p w:rsidR="004C22B4" w:rsidRDefault="004C22B4" w:rsidP="008B6B56">
      <w:pPr>
        <w:spacing w:after="0" w:line="240" w:lineRule="auto"/>
        <w:rPr>
          <w:rFonts w:asciiTheme="majorHAnsi" w:hAnsiTheme="majorHAnsi"/>
          <w:b/>
          <w:color w:val="000000"/>
          <w:szCs w:val="24"/>
          <w:lang w:val="en-US" w:eastAsia="en-US"/>
        </w:rPr>
      </w:pPr>
    </w:p>
    <w:p w:rsidR="004C22B4" w:rsidRDefault="004C22B4" w:rsidP="008B6B56">
      <w:pPr>
        <w:spacing w:after="0" w:line="240" w:lineRule="auto"/>
        <w:rPr>
          <w:rFonts w:asciiTheme="majorHAnsi" w:hAnsiTheme="majorHAnsi"/>
          <w:b/>
          <w:color w:val="000000"/>
          <w:szCs w:val="24"/>
          <w:lang w:val="en-US" w:eastAsia="en-US"/>
        </w:rPr>
      </w:pPr>
    </w:p>
    <w:p w:rsidR="004C22B4" w:rsidRDefault="004C22B4" w:rsidP="008B6B56">
      <w:pPr>
        <w:spacing w:after="0" w:line="240" w:lineRule="auto"/>
        <w:rPr>
          <w:rFonts w:asciiTheme="majorHAnsi" w:hAnsiTheme="majorHAnsi"/>
          <w:b/>
          <w:color w:val="000000"/>
          <w:szCs w:val="24"/>
          <w:lang w:val="en-US" w:eastAsia="en-US"/>
        </w:rPr>
      </w:pPr>
    </w:p>
    <w:p w:rsidR="004C22B4" w:rsidRDefault="004C22B4" w:rsidP="008B6B56">
      <w:pPr>
        <w:spacing w:after="0" w:line="240" w:lineRule="auto"/>
        <w:rPr>
          <w:rFonts w:asciiTheme="majorHAnsi" w:hAnsiTheme="majorHAnsi"/>
          <w:b/>
          <w:color w:val="000000"/>
          <w:szCs w:val="24"/>
          <w:lang w:val="en-US" w:eastAsia="en-US"/>
        </w:rPr>
      </w:pPr>
    </w:p>
    <w:p w:rsidR="004C22B4" w:rsidRDefault="004C22B4" w:rsidP="008B6B56">
      <w:pPr>
        <w:spacing w:after="0" w:line="240" w:lineRule="auto"/>
        <w:rPr>
          <w:rFonts w:asciiTheme="majorHAnsi" w:hAnsiTheme="majorHAnsi"/>
          <w:b/>
          <w:color w:val="000000"/>
          <w:szCs w:val="24"/>
          <w:lang w:val="en-US" w:eastAsia="en-US"/>
        </w:rPr>
      </w:pPr>
    </w:p>
    <w:p w:rsidR="004C22B4" w:rsidRDefault="004C22B4" w:rsidP="008B6B56">
      <w:pPr>
        <w:spacing w:after="0" w:line="240" w:lineRule="auto"/>
        <w:rPr>
          <w:rFonts w:asciiTheme="majorHAnsi" w:hAnsiTheme="majorHAnsi"/>
          <w:b/>
          <w:color w:val="000000"/>
          <w:szCs w:val="24"/>
          <w:lang w:val="en-US" w:eastAsia="en-US"/>
        </w:rPr>
      </w:pPr>
    </w:p>
    <w:p w:rsidR="004C22B4" w:rsidRDefault="004C22B4" w:rsidP="008B6B56">
      <w:pPr>
        <w:spacing w:after="0" w:line="240" w:lineRule="auto"/>
        <w:rPr>
          <w:rFonts w:asciiTheme="majorHAnsi" w:hAnsiTheme="majorHAnsi"/>
          <w:b/>
          <w:color w:val="000000"/>
          <w:szCs w:val="24"/>
          <w:lang w:val="en-US" w:eastAsia="en-US"/>
        </w:rPr>
      </w:pPr>
    </w:p>
    <w:p w:rsidR="004C22B4" w:rsidRDefault="004C22B4" w:rsidP="008B6B56">
      <w:pPr>
        <w:spacing w:after="0" w:line="240" w:lineRule="auto"/>
        <w:rPr>
          <w:rFonts w:asciiTheme="majorHAnsi" w:hAnsiTheme="majorHAnsi"/>
          <w:b/>
          <w:color w:val="000000"/>
          <w:szCs w:val="24"/>
          <w:lang w:val="en-US" w:eastAsia="en-US"/>
        </w:rPr>
      </w:pPr>
    </w:p>
    <w:p w:rsidR="008B6B56" w:rsidRDefault="008B6B56" w:rsidP="008B6B56">
      <w:pPr>
        <w:spacing w:after="0" w:line="240" w:lineRule="auto"/>
        <w:rPr>
          <w:rFonts w:asciiTheme="majorHAnsi" w:hAnsiTheme="majorHAnsi"/>
          <w:b/>
          <w:color w:val="000000"/>
          <w:szCs w:val="24"/>
          <w:lang w:val="en-US" w:eastAsia="en-US"/>
        </w:rPr>
      </w:pPr>
      <w:r w:rsidRPr="008B6B56">
        <w:rPr>
          <w:rFonts w:asciiTheme="majorHAnsi" w:hAnsiTheme="majorHAnsi"/>
          <w:b/>
          <w:color w:val="000000"/>
          <w:szCs w:val="24"/>
          <w:lang w:val="en-US" w:eastAsia="en-US"/>
        </w:rPr>
        <w:lastRenderedPageBreak/>
        <w:t>Norm Kadro Durumu</w:t>
      </w:r>
    </w:p>
    <w:tbl>
      <w:tblPr>
        <w:tblW w:w="8880" w:type="dxa"/>
        <w:tblInd w:w="95" w:type="dxa"/>
        <w:tblLook w:val="04A0" w:firstRow="1" w:lastRow="0" w:firstColumn="1" w:lastColumn="0" w:noHBand="0" w:noVBand="1"/>
      </w:tblPr>
      <w:tblGrid>
        <w:gridCol w:w="1160"/>
        <w:gridCol w:w="2560"/>
        <w:gridCol w:w="1160"/>
        <w:gridCol w:w="980"/>
        <w:gridCol w:w="1140"/>
        <w:gridCol w:w="1060"/>
        <w:gridCol w:w="820"/>
      </w:tblGrid>
      <w:tr w:rsidR="008B6B56" w:rsidRPr="008B6B56" w:rsidTr="00EC5061">
        <w:trPr>
          <w:trHeight w:val="765"/>
        </w:trPr>
        <w:tc>
          <w:tcPr>
            <w:tcW w:w="8880" w:type="dxa"/>
            <w:gridSpan w:val="7"/>
            <w:tcBorders>
              <w:top w:val="nil"/>
              <w:left w:val="nil"/>
              <w:bottom w:val="single" w:sz="8" w:space="0" w:color="000000"/>
              <w:right w:val="nil"/>
            </w:tcBorders>
            <w:shd w:val="clear" w:color="auto" w:fill="auto"/>
            <w:noWrap/>
            <w:vAlign w:val="bottom"/>
            <w:hideMark/>
          </w:tcPr>
          <w:p w:rsidR="008B6B56" w:rsidRPr="008B6B56" w:rsidRDefault="008B6B56" w:rsidP="008B6B56">
            <w:pPr>
              <w:spacing w:after="0" w:line="240" w:lineRule="auto"/>
              <w:rPr>
                <w:rFonts w:ascii="Calibri" w:hAnsi="Calibri" w:cs="Calibri"/>
                <w:color w:val="000000"/>
                <w:sz w:val="16"/>
                <w:szCs w:val="16"/>
                <w:lang w:val="en-US" w:eastAsia="en-US"/>
              </w:rPr>
            </w:pPr>
          </w:p>
        </w:tc>
      </w:tr>
      <w:tr w:rsidR="008B6B56" w:rsidRPr="008B6B56" w:rsidTr="00EC5061">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B6B56" w:rsidRPr="008B6B56" w:rsidRDefault="008B6B56" w:rsidP="008B6B56">
            <w:pPr>
              <w:spacing w:after="0" w:line="240" w:lineRule="auto"/>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B6B56" w:rsidRPr="008B6B56" w:rsidRDefault="008B6B56" w:rsidP="008B6B56">
            <w:pPr>
              <w:spacing w:after="0" w:line="240" w:lineRule="auto"/>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B6B56" w:rsidRPr="008B6B56" w:rsidRDefault="008B6B56" w:rsidP="008B6B56">
            <w:pPr>
              <w:spacing w:after="0" w:line="240" w:lineRule="auto"/>
              <w:jc w:val="center"/>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B6B56" w:rsidRPr="008B6B56" w:rsidRDefault="008B6B56" w:rsidP="008B6B56">
            <w:pPr>
              <w:spacing w:after="0" w:line="240" w:lineRule="auto"/>
              <w:jc w:val="center"/>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B6B56" w:rsidRPr="008B6B56" w:rsidRDefault="008B6B56" w:rsidP="008B6B56">
            <w:pPr>
              <w:spacing w:after="0" w:line="240" w:lineRule="auto"/>
              <w:jc w:val="center"/>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B6B56" w:rsidRPr="008B6B56" w:rsidRDefault="008B6B56" w:rsidP="008B6B56">
            <w:pPr>
              <w:spacing w:after="0" w:line="240" w:lineRule="auto"/>
              <w:jc w:val="center"/>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B6B56" w:rsidRPr="008B6B56" w:rsidRDefault="008B6B56" w:rsidP="008B6B56">
            <w:pPr>
              <w:spacing w:after="0" w:line="240" w:lineRule="auto"/>
              <w:jc w:val="center"/>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Fazla</w:t>
            </w:r>
          </w:p>
        </w:tc>
      </w:tr>
      <w:tr w:rsidR="008B6B56" w:rsidRPr="008B6B56" w:rsidTr="00EC5061">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1</w:t>
            </w:r>
          </w:p>
        </w:tc>
        <w:tc>
          <w:tcPr>
            <w:tcW w:w="256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Calibri" w:hAnsi="Calibri" w:cs="Calibri"/>
                <w:color w:val="000000"/>
                <w:sz w:val="16"/>
                <w:szCs w:val="16"/>
                <w:lang w:val="en-US" w:eastAsia="en-US"/>
              </w:rPr>
            </w:pPr>
            <w:r w:rsidRPr="008B6B56">
              <w:rPr>
                <w:rFonts w:ascii="Calibri" w:hAnsi="Calibri" w:cs="Calibri"/>
                <w:color w:val="000000"/>
                <w:sz w:val="16"/>
                <w:szCs w:val="16"/>
                <w:lang w:val="en-US" w:eastAsia="en-US"/>
              </w:rPr>
              <w:t> 1</w:t>
            </w:r>
          </w:p>
        </w:tc>
        <w:tc>
          <w:tcPr>
            <w:tcW w:w="98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Calibri" w:hAnsi="Calibri" w:cs="Calibri"/>
                <w:color w:val="000000"/>
                <w:sz w:val="16"/>
                <w:szCs w:val="16"/>
                <w:lang w:val="en-US" w:eastAsia="en-US"/>
              </w:rPr>
            </w:pPr>
            <w:r w:rsidRPr="008B6B56">
              <w:rPr>
                <w:rFonts w:ascii="Calibri" w:hAnsi="Calibri" w:cs="Calibri"/>
                <w:color w:val="000000"/>
                <w:sz w:val="16"/>
                <w:szCs w:val="16"/>
                <w:lang w:val="en-US" w:eastAsia="en-US"/>
              </w:rPr>
              <w:t>1 </w:t>
            </w:r>
          </w:p>
        </w:tc>
        <w:tc>
          <w:tcPr>
            <w:tcW w:w="114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Calibri" w:hAnsi="Calibri" w:cs="Calibri"/>
                <w:color w:val="000000"/>
                <w:sz w:val="16"/>
                <w:szCs w:val="16"/>
                <w:lang w:val="en-US" w:eastAsia="en-US"/>
              </w:rPr>
            </w:pPr>
            <w:r w:rsidRPr="008B6B56">
              <w:rPr>
                <w:rFonts w:ascii="Calibri" w:hAnsi="Calibri" w:cs="Calibri"/>
                <w:color w:val="000000"/>
                <w:sz w:val="16"/>
                <w:szCs w:val="16"/>
                <w:lang w:val="en-US" w:eastAsia="en-US"/>
              </w:rPr>
              <w:t> 0</w:t>
            </w:r>
          </w:p>
        </w:tc>
        <w:tc>
          <w:tcPr>
            <w:tcW w:w="106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0 </w:t>
            </w:r>
          </w:p>
        </w:tc>
        <w:tc>
          <w:tcPr>
            <w:tcW w:w="82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0 </w:t>
            </w:r>
          </w:p>
        </w:tc>
      </w:tr>
      <w:tr w:rsidR="008B6B56" w:rsidRPr="008B6B56" w:rsidTr="00EC5061">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2</w:t>
            </w:r>
          </w:p>
        </w:tc>
        <w:tc>
          <w:tcPr>
            <w:tcW w:w="256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Calibri" w:hAnsi="Calibri" w:cs="Calibri"/>
                <w:color w:val="000000"/>
                <w:sz w:val="16"/>
                <w:szCs w:val="16"/>
                <w:lang w:val="en-US" w:eastAsia="en-US"/>
              </w:rPr>
            </w:pPr>
            <w:r w:rsidRPr="008B6B56">
              <w:rPr>
                <w:rFonts w:ascii="Calibri" w:hAnsi="Calibri" w:cs="Calibri"/>
                <w:color w:val="000000"/>
                <w:sz w:val="16"/>
                <w:szCs w:val="16"/>
                <w:lang w:val="en-US" w:eastAsia="en-US"/>
              </w:rPr>
              <w:t>0 </w:t>
            </w:r>
          </w:p>
        </w:tc>
        <w:tc>
          <w:tcPr>
            <w:tcW w:w="98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Calibri" w:hAnsi="Calibri" w:cs="Calibri"/>
                <w:color w:val="000000"/>
                <w:sz w:val="16"/>
                <w:szCs w:val="16"/>
                <w:lang w:val="en-US" w:eastAsia="en-US"/>
              </w:rPr>
            </w:pPr>
            <w:r w:rsidRPr="008B6B56">
              <w:rPr>
                <w:rFonts w:ascii="Calibri" w:hAnsi="Calibri" w:cs="Calibri"/>
                <w:color w:val="000000"/>
                <w:sz w:val="16"/>
                <w:szCs w:val="16"/>
                <w:lang w:val="en-US" w:eastAsia="en-US"/>
              </w:rPr>
              <w:t>0 </w:t>
            </w:r>
          </w:p>
        </w:tc>
        <w:tc>
          <w:tcPr>
            <w:tcW w:w="114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Calibri" w:hAnsi="Calibri" w:cs="Calibri"/>
                <w:color w:val="000000"/>
                <w:sz w:val="16"/>
                <w:szCs w:val="16"/>
                <w:lang w:val="en-US" w:eastAsia="en-US"/>
              </w:rPr>
            </w:pPr>
            <w:r w:rsidRPr="008B6B56">
              <w:rPr>
                <w:rFonts w:ascii="Calibri" w:hAnsi="Calibri" w:cs="Calibri"/>
                <w:color w:val="000000"/>
                <w:sz w:val="16"/>
                <w:szCs w:val="16"/>
                <w:lang w:val="en-US" w:eastAsia="en-US"/>
              </w:rPr>
              <w:t>0 </w:t>
            </w:r>
          </w:p>
        </w:tc>
        <w:tc>
          <w:tcPr>
            <w:tcW w:w="106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0 </w:t>
            </w:r>
          </w:p>
        </w:tc>
        <w:tc>
          <w:tcPr>
            <w:tcW w:w="82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0 </w:t>
            </w:r>
          </w:p>
        </w:tc>
      </w:tr>
      <w:tr w:rsidR="008B6B56" w:rsidRPr="008B6B56" w:rsidTr="00EC5061">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3</w:t>
            </w:r>
          </w:p>
        </w:tc>
        <w:tc>
          <w:tcPr>
            <w:tcW w:w="256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1</w:t>
            </w:r>
            <w:r w:rsidRPr="008B6B56">
              <w:rPr>
                <w:rFonts w:ascii="Calibri" w:hAnsi="Calibri" w:cs="Calibri"/>
                <w:color w:val="000000"/>
                <w:sz w:val="16"/>
                <w:szCs w:val="16"/>
                <w:lang w:val="en-US" w:eastAsia="en-US"/>
              </w:rPr>
              <w:t> </w:t>
            </w:r>
          </w:p>
        </w:tc>
        <w:tc>
          <w:tcPr>
            <w:tcW w:w="98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Calibri" w:hAnsi="Calibri" w:cs="Calibri"/>
                <w:color w:val="000000"/>
                <w:sz w:val="16"/>
                <w:szCs w:val="16"/>
                <w:lang w:val="en-US" w:eastAsia="en-US"/>
              </w:rPr>
            </w:pPr>
            <w:r w:rsidRPr="008B6B56">
              <w:rPr>
                <w:rFonts w:ascii="Calibri" w:hAnsi="Calibri" w:cs="Calibri"/>
                <w:color w:val="000000"/>
                <w:sz w:val="16"/>
                <w:szCs w:val="16"/>
                <w:lang w:val="en-US" w:eastAsia="en-US"/>
              </w:rPr>
              <w:t>1 </w:t>
            </w:r>
          </w:p>
        </w:tc>
        <w:tc>
          <w:tcPr>
            <w:tcW w:w="114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0</w:t>
            </w:r>
            <w:r w:rsidRPr="008B6B56">
              <w:rPr>
                <w:rFonts w:ascii="Calibri" w:hAnsi="Calibri" w:cs="Calibri"/>
                <w:color w:val="000000"/>
                <w:sz w:val="16"/>
                <w:szCs w:val="16"/>
                <w:lang w:val="en-US" w:eastAsia="en-US"/>
              </w:rPr>
              <w:t> </w:t>
            </w:r>
          </w:p>
        </w:tc>
        <w:tc>
          <w:tcPr>
            <w:tcW w:w="106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0 </w:t>
            </w:r>
          </w:p>
        </w:tc>
        <w:tc>
          <w:tcPr>
            <w:tcW w:w="82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0 </w:t>
            </w:r>
          </w:p>
        </w:tc>
      </w:tr>
      <w:tr w:rsidR="008B6B56" w:rsidRPr="008B6B56" w:rsidTr="00EC5061">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4</w:t>
            </w:r>
          </w:p>
        </w:tc>
        <w:tc>
          <w:tcPr>
            <w:tcW w:w="256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B6B56" w:rsidRPr="008B6B56" w:rsidRDefault="00EC1938" w:rsidP="008B6B56">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10</w:t>
            </w:r>
          </w:p>
        </w:tc>
        <w:tc>
          <w:tcPr>
            <w:tcW w:w="980" w:type="dxa"/>
            <w:tcBorders>
              <w:top w:val="nil"/>
              <w:left w:val="nil"/>
              <w:bottom w:val="single" w:sz="8" w:space="0" w:color="000000"/>
              <w:right w:val="single" w:sz="8" w:space="0" w:color="000000"/>
            </w:tcBorders>
            <w:shd w:val="clear" w:color="auto" w:fill="auto"/>
            <w:vAlign w:val="center"/>
            <w:hideMark/>
          </w:tcPr>
          <w:p w:rsidR="008B6B56" w:rsidRPr="008B6B56" w:rsidRDefault="00EC1938" w:rsidP="008B6B56">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9</w:t>
            </w:r>
          </w:p>
        </w:tc>
        <w:tc>
          <w:tcPr>
            <w:tcW w:w="114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Calibri" w:hAnsi="Calibri" w:cs="Calibri"/>
                <w:color w:val="000000"/>
                <w:sz w:val="16"/>
                <w:szCs w:val="16"/>
                <w:lang w:val="en-US" w:eastAsia="en-US"/>
              </w:rPr>
            </w:pPr>
            <w:r w:rsidRPr="008B6B56">
              <w:rPr>
                <w:rFonts w:ascii="Calibri" w:hAnsi="Calibri" w:cs="Calibri"/>
                <w:color w:val="000000"/>
                <w:sz w:val="16"/>
                <w:szCs w:val="16"/>
                <w:lang w:val="en-US" w:eastAsia="en-US"/>
              </w:rPr>
              <w:t> 0</w:t>
            </w:r>
          </w:p>
        </w:tc>
        <w:tc>
          <w:tcPr>
            <w:tcW w:w="106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0 </w:t>
            </w:r>
          </w:p>
        </w:tc>
        <w:tc>
          <w:tcPr>
            <w:tcW w:w="82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 0</w:t>
            </w:r>
          </w:p>
        </w:tc>
      </w:tr>
      <w:tr w:rsidR="008B6B56" w:rsidRPr="008B6B56" w:rsidTr="00EC5061">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5</w:t>
            </w:r>
          </w:p>
        </w:tc>
        <w:tc>
          <w:tcPr>
            <w:tcW w:w="256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1</w:t>
            </w:r>
          </w:p>
        </w:tc>
        <w:tc>
          <w:tcPr>
            <w:tcW w:w="98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Calibri" w:hAnsi="Calibri" w:cs="Calibri"/>
                <w:color w:val="000000"/>
                <w:sz w:val="16"/>
                <w:szCs w:val="16"/>
                <w:lang w:val="en-US" w:eastAsia="en-US"/>
              </w:rPr>
            </w:pPr>
            <w:r w:rsidRPr="008B6B56">
              <w:rPr>
                <w:rFonts w:ascii="Calibri" w:hAnsi="Calibri" w:cs="Calibri"/>
                <w:color w:val="000000"/>
                <w:sz w:val="16"/>
                <w:szCs w:val="16"/>
                <w:lang w:val="en-US" w:eastAsia="en-US"/>
              </w:rPr>
              <w:t> </w:t>
            </w:r>
            <w:r>
              <w:rPr>
                <w:rFonts w:ascii="Calibri" w:hAnsi="Calibri" w:cs="Calibri"/>
                <w:color w:val="000000"/>
                <w:sz w:val="16"/>
                <w:szCs w:val="16"/>
                <w:lang w:val="en-US" w:eastAsia="en-US"/>
              </w:rPr>
              <w:t>1</w:t>
            </w:r>
          </w:p>
        </w:tc>
        <w:tc>
          <w:tcPr>
            <w:tcW w:w="114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Calibri" w:hAnsi="Calibri" w:cs="Calibri"/>
                <w:color w:val="000000"/>
                <w:sz w:val="16"/>
                <w:szCs w:val="16"/>
                <w:lang w:val="en-US" w:eastAsia="en-US"/>
              </w:rPr>
            </w:pPr>
            <w:r w:rsidRPr="008B6B56">
              <w:rPr>
                <w:rFonts w:ascii="Calibri" w:hAnsi="Calibri" w:cs="Calibri"/>
                <w:color w:val="000000"/>
                <w:sz w:val="16"/>
                <w:szCs w:val="16"/>
                <w:lang w:val="en-US" w:eastAsia="en-US"/>
              </w:rPr>
              <w:t>0 </w:t>
            </w:r>
          </w:p>
        </w:tc>
        <w:tc>
          <w:tcPr>
            <w:tcW w:w="106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0 </w:t>
            </w:r>
          </w:p>
        </w:tc>
        <w:tc>
          <w:tcPr>
            <w:tcW w:w="82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0</w:t>
            </w:r>
          </w:p>
        </w:tc>
      </w:tr>
      <w:tr w:rsidR="008B6B56" w:rsidRPr="008B6B56" w:rsidTr="00EC5061">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6</w:t>
            </w:r>
          </w:p>
        </w:tc>
        <w:tc>
          <w:tcPr>
            <w:tcW w:w="256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0</w:t>
            </w:r>
          </w:p>
        </w:tc>
        <w:tc>
          <w:tcPr>
            <w:tcW w:w="98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0</w:t>
            </w:r>
            <w:r w:rsidRPr="008B6B56">
              <w:rPr>
                <w:rFonts w:ascii="Calibri" w:hAnsi="Calibri" w:cs="Calibri"/>
                <w:color w:val="000000"/>
                <w:sz w:val="16"/>
                <w:szCs w:val="16"/>
                <w:lang w:val="en-US" w:eastAsia="en-US"/>
              </w:rPr>
              <w:t> </w:t>
            </w:r>
          </w:p>
        </w:tc>
        <w:tc>
          <w:tcPr>
            <w:tcW w:w="114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1</w:t>
            </w:r>
          </w:p>
        </w:tc>
        <w:tc>
          <w:tcPr>
            <w:tcW w:w="106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 0</w:t>
            </w:r>
          </w:p>
        </w:tc>
        <w:tc>
          <w:tcPr>
            <w:tcW w:w="82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0 </w:t>
            </w:r>
          </w:p>
        </w:tc>
      </w:tr>
      <w:tr w:rsidR="008B6B56" w:rsidRPr="008B6B56" w:rsidTr="00EC5061">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7</w:t>
            </w:r>
          </w:p>
        </w:tc>
        <w:tc>
          <w:tcPr>
            <w:tcW w:w="256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 Din Kültürü</w:t>
            </w:r>
          </w:p>
        </w:tc>
        <w:tc>
          <w:tcPr>
            <w:tcW w:w="1160" w:type="dxa"/>
            <w:tcBorders>
              <w:top w:val="nil"/>
              <w:left w:val="nil"/>
              <w:bottom w:val="single" w:sz="8" w:space="0" w:color="000000"/>
              <w:right w:val="single" w:sz="8" w:space="0" w:color="000000"/>
            </w:tcBorders>
            <w:shd w:val="clear" w:color="auto" w:fill="auto"/>
            <w:vAlign w:val="center"/>
            <w:hideMark/>
          </w:tcPr>
          <w:p w:rsidR="008B6B56" w:rsidRPr="008B6B56" w:rsidRDefault="00EC1938" w:rsidP="008B6B56">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1</w:t>
            </w:r>
          </w:p>
        </w:tc>
        <w:tc>
          <w:tcPr>
            <w:tcW w:w="98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Calibri" w:hAnsi="Calibri" w:cs="Calibri"/>
                <w:color w:val="000000"/>
                <w:sz w:val="16"/>
                <w:szCs w:val="16"/>
                <w:lang w:val="en-US" w:eastAsia="en-US"/>
              </w:rPr>
            </w:pPr>
            <w:r w:rsidRPr="008B6B56">
              <w:rPr>
                <w:rFonts w:ascii="Calibri" w:hAnsi="Calibri" w:cs="Calibri"/>
                <w:color w:val="000000"/>
                <w:sz w:val="16"/>
                <w:szCs w:val="16"/>
                <w:lang w:val="en-US" w:eastAsia="en-US"/>
              </w:rPr>
              <w:t> 1</w:t>
            </w:r>
          </w:p>
        </w:tc>
        <w:tc>
          <w:tcPr>
            <w:tcW w:w="114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Calibri" w:hAnsi="Calibri" w:cs="Calibri"/>
                <w:color w:val="000000"/>
                <w:sz w:val="16"/>
                <w:szCs w:val="16"/>
                <w:lang w:val="en-US" w:eastAsia="en-US"/>
              </w:rPr>
            </w:pPr>
            <w:r w:rsidRPr="008B6B56">
              <w:rPr>
                <w:rFonts w:ascii="Calibri" w:hAnsi="Calibri" w:cs="Calibri"/>
                <w:color w:val="000000"/>
                <w:sz w:val="16"/>
                <w:szCs w:val="16"/>
                <w:lang w:val="en-US" w:eastAsia="en-US"/>
              </w:rPr>
              <w:t> </w:t>
            </w:r>
            <w:r>
              <w:rPr>
                <w:rFonts w:ascii="Calibri" w:hAnsi="Calibri" w:cs="Calibri"/>
                <w:color w:val="000000"/>
                <w:sz w:val="16"/>
                <w:szCs w:val="16"/>
                <w:lang w:val="en-US" w:eastAsia="en-US"/>
              </w:rPr>
              <w:t>1</w:t>
            </w:r>
          </w:p>
        </w:tc>
        <w:tc>
          <w:tcPr>
            <w:tcW w:w="106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0 </w:t>
            </w:r>
          </w:p>
        </w:tc>
        <w:tc>
          <w:tcPr>
            <w:tcW w:w="82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0 </w:t>
            </w:r>
          </w:p>
        </w:tc>
      </w:tr>
      <w:tr w:rsidR="008B6B56" w:rsidRPr="008B6B56" w:rsidTr="00EC5061">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8</w:t>
            </w:r>
          </w:p>
        </w:tc>
        <w:tc>
          <w:tcPr>
            <w:tcW w:w="256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 Özel Eğitim</w:t>
            </w:r>
          </w:p>
        </w:tc>
        <w:tc>
          <w:tcPr>
            <w:tcW w:w="116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Calibri" w:hAnsi="Calibri" w:cs="Calibri"/>
                <w:color w:val="000000"/>
                <w:sz w:val="16"/>
                <w:szCs w:val="16"/>
                <w:lang w:val="en-US" w:eastAsia="en-US"/>
              </w:rPr>
            </w:pPr>
            <w:r w:rsidRPr="008B6B56">
              <w:rPr>
                <w:rFonts w:ascii="Calibri" w:hAnsi="Calibri" w:cs="Calibri"/>
                <w:color w:val="000000"/>
                <w:sz w:val="16"/>
                <w:szCs w:val="16"/>
                <w:lang w:val="en-US" w:eastAsia="en-US"/>
              </w:rPr>
              <w:t> </w:t>
            </w:r>
          </w:p>
        </w:tc>
        <w:tc>
          <w:tcPr>
            <w:tcW w:w="98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Calibri" w:hAnsi="Calibri" w:cs="Calibri"/>
                <w:color w:val="000000"/>
                <w:sz w:val="16"/>
                <w:szCs w:val="16"/>
                <w:lang w:val="en-US" w:eastAsia="en-US"/>
              </w:rPr>
            </w:pPr>
          </w:p>
        </w:tc>
        <w:tc>
          <w:tcPr>
            <w:tcW w:w="114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Calibri" w:hAnsi="Calibri" w:cs="Calibri"/>
                <w:color w:val="000000"/>
                <w:sz w:val="16"/>
                <w:szCs w:val="16"/>
                <w:lang w:val="en-US" w:eastAsia="en-US"/>
              </w:rPr>
            </w:pPr>
            <w:r w:rsidRPr="008B6B56">
              <w:rPr>
                <w:rFonts w:ascii="Calibri" w:hAnsi="Calibri" w:cs="Calibri"/>
                <w:color w:val="000000"/>
                <w:sz w:val="16"/>
                <w:szCs w:val="16"/>
                <w:lang w:val="en-US" w:eastAsia="en-US"/>
              </w:rPr>
              <w:t> </w:t>
            </w:r>
          </w:p>
        </w:tc>
        <w:tc>
          <w:tcPr>
            <w:tcW w:w="106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0 </w:t>
            </w:r>
          </w:p>
        </w:tc>
        <w:tc>
          <w:tcPr>
            <w:tcW w:w="820" w:type="dxa"/>
            <w:tcBorders>
              <w:top w:val="nil"/>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0 </w:t>
            </w:r>
          </w:p>
        </w:tc>
      </w:tr>
      <w:tr w:rsidR="008B6B56" w:rsidRPr="008B6B56" w:rsidTr="00EC5061">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B6B56" w:rsidRPr="008B6B56" w:rsidRDefault="008B6B56" w:rsidP="008B6B56">
            <w:pPr>
              <w:spacing w:after="0" w:line="240" w:lineRule="auto"/>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9</w:t>
            </w:r>
          </w:p>
        </w:tc>
        <w:tc>
          <w:tcPr>
            <w:tcW w:w="2560" w:type="dxa"/>
            <w:tcBorders>
              <w:top w:val="nil"/>
              <w:left w:val="nil"/>
              <w:bottom w:val="single" w:sz="4" w:space="0" w:color="auto"/>
              <w:right w:val="single" w:sz="8" w:space="0" w:color="000000"/>
            </w:tcBorders>
            <w:shd w:val="clear" w:color="auto" w:fill="auto"/>
            <w:vAlign w:val="center"/>
            <w:hideMark/>
          </w:tcPr>
          <w:p w:rsidR="008B6B56" w:rsidRPr="008B6B56" w:rsidRDefault="008B6B56" w:rsidP="008B6B56">
            <w:pPr>
              <w:spacing w:after="0" w:line="240" w:lineRule="auto"/>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 Ana Sınıfı</w:t>
            </w:r>
          </w:p>
        </w:tc>
        <w:tc>
          <w:tcPr>
            <w:tcW w:w="1160" w:type="dxa"/>
            <w:tcBorders>
              <w:top w:val="nil"/>
              <w:left w:val="nil"/>
              <w:bottom w:val="single" w:sz="4" w:space="0" w:color="auto"/>
              <w:right w:val="single" w:sz="8" w:space="0" w:color="000000"/>
            </w:tcBorders>
            <w:shd w:val="clear" w:color="auto" w:fill="auto"/>
            <w:vAlign w:val="center"/>
            <w:hideMark/>
          </w:tcPr>
          <w:p w:rsidR="008B6B56" w:rsidRPr="008B6B56" w:rsidRDefault="008B6B56" w:rsidP="008B6B56">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3</w:t>
            </w:r>
            <w:r w:rsidRPr="008B6B56">
              <w:rPr>
                <w:rFonts w:ascii="Calibri" w:hAnsi="Calibri" w:cs="Calibri"/>
                <w:color w:val="000000"/>
                <w:sz w:val="16"/>
                <w:szCs w:val="16"/>
                <w:lang w:val="en-US" w:eastAsia="en-US"/>
              </w:rPr>
              <w:t> </w:t>
            </w:r>
          </w:p>
        </w:tc>
        <w:tc>
          <w:tcPr>
            <w:tcW w:w="980" w:type="dxa"/>
            <w:tcBorders>
              <w:top w:val="nil"/>
              <w:left w:val="nil"/>
              <w:bottom w:val="single" w:sz="4" w:space="0" w:color="auto"/>
              <w:right w:val="single" w:sz="8" w:space="0" w:color="000000"/>
            </w:tcBorders>
            <w:shd w:val="clear" w:color="auto" w:fill="auto"/>
            <w:vAlign w:val="center"/>
            <w:hideMark/>
          </w:tcPr>
          <w:p w:rsidR="008B6B56" w:rsidRPr="008B6B56" w:rsidRDefault="008B6B56" w:rsidP="008B6B56">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3</w:t>
            </w:r>
            <w:r w:rsidRPr="008B6B56">
              <w:rPr>
                <w:rFonts w:ascii="Calibri" w:hAnsi="Calibri" w:cs="Calibri"/>
                <w:color w:val="000000"/>
                <w:sz w:val="16"/>
                <w:szCs w:val="16"/>
                <w:lang w:val="en-US" w:eastAsia="en-US"/>
              </w:rPr>
              <w:t> </w:t>
            </w:r>
          </w:p>
        </w:tc>
        <w:tc>
          <w:tcPr>
            <w:tcW w:w="1140" w:type="dxa"/>
            <w:tcBorders>
              <w:top w:val="nil"/>
              <w:left w:val="nil"/>
              <w:bottom w:val="single" w:sz="4" w:space="0" w:color="auto"/>
              <w:right w:val="single" w:sz="8" w:space="0" w:color="000000"/>
            </w:tcBorders>
            <w:shd w:val="clear" w:color="auto" w:fill="auto"/>
            <w:vAlign w:val="center"/>
            <w:hideMark/>
          </w:tcPr>
          <w:p w:rsidR="008B6B56" w:rsidRPr="008B6B56" w:rsidRDefault="008B6B56" w:rsidP="008B6B56">
            <w:pPr>
              <w:spacing w:after="0" w:line="240" w:lineRule="auto"/>
              <w:jc w:val="center"/>
              <w:rPr>
                <w:rFonts w:ascii="Calibri" w:hAnsi="Calibri" w:cs="Calibri"/>
                <w:color w:val="000000"/>
                <w:sz w:val="16"/>
                <w:szCs w:val="16"/>
                <w:lang w:val="en-US" w:eastAsia="en-US"/>
              </w:rPr>
            </w:pPr>
            <w:r w:rsidRPr="008B6B56">
              <w:rPr>
                <w:rFonts w:ascii="Calibri" w:hAnsi="Calibri" w:cs="Calibri"/>
                <w:color w:val="000000"/>
                <w:sz w:val="16"/>
                <w:szCs w:val="16"/>
                <w:lang w:val="en-US" w:eastAsia="en-US"/>
              </w:rPr>
              <w:t>0 </w:t>
            </w:r>
          </w:p>
        </w:tc>
        <w:tc>
          <w:tcPr>
            <w:tcW w:w="1060" w:type="dxa"/>
            <w:tcBorders>
              <w:top w:val="nil"/>
              <w:left w:val="nil"/>
              <w:bottom w:val="single" w:sz="4" w:space="0" w:color="auto"/>
              <w:right w:val="single" w:sz="8" w:space="0" w:color="000000"/>
            </w:tcBorders>
            <w:shd w:val="clear" w:color="auto" w:fill="auto"/>
            <w:vAlign w:val="center"/>
            <w:hideMark/>
          </w:tcPr>
          <w:p w:rsidR="008B6B56" w:rsidRPr="008B6B56" w:rsidRDefault="008B6B56" w:rsidP="008B6B56">
            <w:pPr>
              <w:spacing w:after="0" w:line="240" w:lineRule="auto"/>
              <w:jc w:val="center"/>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 0</w:t>
            </w:r>
          </w:p>
        </w:tc>
        <w:tc>
          <w:tcPr>
            <w:tcW w:w="820" w:type="dxa"/>
            <w:tcBorders>
              <w:top w:val="nil"/>
              <w:left w:val="nil"/>
              <w:bottom w:val="single" w:sz="4" w:space="0" w:color="auto"/>
              <w:right w:val="single" w:sz="8" w:space="0" w:color="000000"/>
            </w:tcBorders>
            <w:shd w:val="clear" w:color="auto" w:fill="auto"/>
            <w:vAlign w:val="center"/>
            <w:hideMark/>
          </w:tcPr>
          <w:p w:rsidR="008B6B56" w:rsidRPr="008B6B56" w:rsidRDefault="008B6B56" w:rsidP="008B6B56">
            <w:pPr>
              <w:spacing w:after="0" w:line="240" w:lineRule="auto"/>
              <w:jc w:val="center"/>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 0</w:t>
            </w:r>
          </w:p>
        </w:tc>
      </w:tr>
      <w:tr w:rsidR="008B6B56" w:rsidRPr="008B6B56" w:rsidTr="00EC5061">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B6B56" w:rsidRPr="008B6B56" w:rsidRDefault="001C63F0" w:rsidP="008B6B56">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17</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B6B56" w:rsidRPr="008B6B56" w:rsidRDefault="001C63F0" w:rsidP="008B6B56">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16</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B6B56" w:rsidRPr="008B6B56" w:rsidRDefault="001C63F0" w:rsidP="008B6B56">
            <w:pPr>
              <w:spacing w:after="0" w:line="240" w:lineRule="auto"/>
              <w:jc w:val="center"/>
              <w:rPr>
                <w:rFonts w:ascii="Calibri" w:hAnsi="Calibri" w:cs="Calibri"/>
                <w:color w:val="000000"/>
                <w:sz w:val="16"/>
                <w:szCs w:val="16"/>
                <w:lang w:val="en-US" w:eastAsia="en-US"/>
              </w:rPr>
            </w:pPr>
            <w:r>
              <w:rPr>
                <w:rFonts w:ascii="Calibri" w:hAnsi="Calibri" w:cs="Calibri"/>
                <w:color w:val="000000"/>
                <w:sz w:val="16"/>
                <w:szCs w:val="16"/>
                <w:lang w:val="en-US" w:eastAsia="en-US"/>
              </w:rPr>
              <w:t>1</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B6B56" w:rsidRPr="008B6B56" w:rsidRDefault="008B6B56" w:rsidP="008B6B56">
            <w:pPr>
              <w:spacing w:after="0" w:line="240" w:lineRule="auto"/>
              <w:jc w:val="center"/>
              <w:rPr>
                <w:rFonts w:ascii="Times New Roman" w:hAnsi="Times New Roman"/>
                <w:color w:val="000000"/>
                <w:sz w:val="16"/>
                <w:szCs w:val="16"/>
                <w:lang w:val="en-US" w:eastAsia="en-US"/>
              </w:rPr>
            </w:pPr>
            <w:r w:rsidRPr="008B6B56">
              <w:rPr>
                <w:rFonts w:ascii="Times New Roman" w:hAnsi="Times New Roman"/>
                <w:color w:val="000000"/>
                <w:sz w:val="16"/>
                <w:szCs w:val="16"/>
                <w:lang w:val="en-US" w:eastAsia="en-US"/>
              </w:rPr>
              <w:t>1</w:t>
            </w:r>
          </w:p>
        </w:tc>
      </w:tr>
    </w:tbl>
    <w:p w:rsidR="006A5189" w:rsidRDefault="006A5189" w:rsidP="00C769AA">
      <w:pPr>
        <w:spacing w:after="200" w:line="276" w:lineRule="auto"/>
      </w:pPr>
    </w:p>
    <w:p w:rsidR="004C22B4" w:rsidRDefault="004C22B4" w:rsidP="00C769AA">
      <w:pPr>
        <w:spacing w:after="200" w:line="276" w:lineRule="auto"/>
      </w:pPr>
    </w:p>
    <w:p w:rsidR="004C22B4" w:rsidRDefault="004C22B4" w:rsidP="00C769AA">
      <w:pPr>
        <w:spacing w:after="200" w:line="276" w:lineRule="auto"/>
      </w:pPr>
    </w:p>
    <w:p w:rsidR="004C22B4" w:rsidRDefault="004C22B4" w:rsidP="00C769AA">
      <w:pPr>
        <w:spacing w:after="200" w:line="276" w:lineRule="auto"/>
      </w:pPr>
    </w:p>
    <w:p w:rsidR="004C22B4" w:rsidRDefault="004C22B4" w:rsidP="00C769AA">
      <w:pPr>
        <w:spacing w:after="200" w:line="276" w:lineRule="auto"/>
      </w:pPr>
    </w:p>
    <w:tbl>
      <w:tblPr>
        <w:tblW w:w="8000" w:type="dxa"/>
        <w:tblInd w:w="95" w:type="dxa"/>
        <w:tblLook w:val="04A0" w:firstRow="1" w:lastRow="0" w:firstColumn="1" w:lastColumn="0" w:noHBand="0" w:noVBand="1"/>
      </w:tblPr>
      <w:tblGrid>
        <w:gridCol w:w="1600"/>
        <w:gridCol w:w="1600"/>
        <w:gridCol w:w="1600"/>
        <w:gridCol w:w="1600"/>
        <w:gridCol w:w="1600"/>
      </w:tblGrid>
      <w:tr w:rsidR="0070715B" w:rsidRPr="0070715B" w:rsidTr="00EC5061">
        <w:trPr>
          <w:trHeight w:val="315"/>
        </w:trPr>
        <w:tc>
          <w:tcPr>
            <w:tcW w:w="8000" w:type="dxa"/>
            <w:gridSpan w:val="5"/>
            <w:tcBorders>
              <w:top w:val="nil"/>
              <w:left w:val="nil"/>
              <w:bottom w:val="single" w:sz="8" w:space="0" w:color="auto"/>
              <w:right w:val="nil"/>
            </w:tcBorders>
            <w:shd w:val="clear" w:color="auto" w:fill="auto"/>
            <w:noWrap/>
            <w:vAlign w:val="bottom"/>
            <w:hideMark/>
          </w:tcPr>
          <w:p w:rsidR="0070715B" w:rsidRPr="0070715B" w:rsidRDefault="0070715B" w:rsidP="0070715B">
            <w:pPr>
              <w:spacing w:after="0" w:line="240" w:lineRule="auto"/>
              <w:jc w:val="center"/>
              <w:rPr>
                <w:rFonts w:ascii="Calibri" w:hAnsi="Calibri" w:cs="Calibri"/>
                <w:color w:val="000000"/>
                <w:sz w:val="22"/>
                <w:szCs w:val="22"/>
                <w:lang w:val="en-US" w:eastAsia="en-US"/>
              </w:rPr>
            </w:pPr>
            <w:bookmarkStart w:id="13" w:name="_Toc416084889"/>
            <w:bookmarkEnd w:id="11"/>
            <w:bookmarkEnd w:id="12"/>
            <w:r w:rsidRPr="0070715B">
              <w:rPr>
                <w:rFonts w:ascii="Calibri" w:hAnsi="Calibri" w:cs="Calibri"/>
                <w:color w:val="000000"/>
                <w:sz w:val="22"/>
                <w:szCs w:val="22"/>
                <w:lang w:val="en-US" w:eastAsia="en-US"/>
              </w:rPr>
              <w:lastRenderedPageBreak/>
              <w:t xml:space="preserve">Öğretmen/Öğrenci Durumu </w:t>
            </w:r>
          </w:p>
          <w:p w:rsidR="0070715B" w:rsidRPr="0070715B" w:rsidRDefault="0070715B" w:rsidP="0070715B">
            <w:pPr>
              <w:spacing w:after="0" w:line="240" w:lineRule="auto"/>
              <w:jc w:val="center"/>
              <w:rPr>
                <w:rFonts w:ascii="Calibri" w:hAnsi="Calibri" w:cs="Calibri"/>
                <w:color w:val="000000"/>
                <w:sz w:val="22"/>
                <w:szCs w:val="22"/>
                <w:lang w:val="en-US" w:eastAsia="en-US"/>
              </w:rPr>
            </w:pPr>
          </w:p>
        </w:tc>
      </w:tr>
      <w:tr w:rsidR="0070715B" w:rsidRPr="0070715B" w:rsidTr="00EC5061">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70715B" w:rsidRPr="0070715B" w:rsidRDefault="0070715B" w:rsidP="0070715B">
            <w:pPr>
              <w:spacing w:after="0" w:line="240" w:lineRule="auto"/>
              <w:jc w:val="center"/>
              <w:rPr>
                <w:rFonts w:ascii="Times New Roman" w:hAnsi="Times New Roman"/>
                <w:b/>
                <w:bCs/>
                <w:color w:val="000000"/>
                <w:sz w:val="16"/>
                <w:szCs w:val="16"/>
                <w:lang w:val="en-US" w:eastAsia="en-US"/>
              </w:rPr>
            </w:pPr>
            <w:r w:rsidRPr="0070715B">
              <w:rPr>
                <w:rFonts w:ascii="Times New Roman" w:hAnsi="Times New Roman"/>
                <w:b/>
                <w:bCs/>
                <w:color w:val="000000"/>
                <w:sz w:val="16"/>
                <w:szCs w:val="16"/>
                <w:lang w:val="en-US" w:eastAsia="en-US"/>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70715B" w:rsidRPr="0070715B" w:rsidRDefault="0070715B" w:rsidP="0070715B">
            <w:pPr>
              <w:spacing w:after="0" w:line="240" w:lineRule="auto"/>
              <w:jc w:val="center"/>
              <w:rPr>
                <w:rFonts w:ascii="Times New Roman" w:hAnsi="Times New Roman"/>
                <w:b/>
                <w:bCs/>
                <w:color w:val="000000"/>
                <w:sz w:val="16"/>
                <w:szCs w:val="16"/>
                <w:lang w:val="en-US" w:eastAsia="en-US"/>
              </w:rPr>
            </w:pPr>
            <w:r w:rsidRPr="0070715B">
              <w:rPr>
                <w:rFonts w:ascii="Times New Roman" w:hAnsi="Times New Roman"/>
                <w:b/>
                <w:bCs/>
                <w:color w:val="000000"/>
                <w:sz w:val="16"/>
                <w:szCs w:val="16"/>
                <w:lang w:val="en-US" w:eastAsia="en-US"/>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70715B" w:rsidRPr="0070715B" w:rsidRDefault="0070715B" w:rsidP="0070715B">
            <w:pPr>
              <w:spacing w:after="0" w:line="240" w:lineRule="auto"/>
              <w:jc w:val="center"/>
              <w:rPr>
                <w:rFonts w:ascii="Times New Roman" w:hAnsi="Times New Roman"/>
                <w:b/>
                <w:bCs/>
                <w:color w:val="000000"/>
                <w:sz w:val="16"/>
                <w:szCs w:val="16"/>
                <w:lang w:val="en-US" w:eastAsia="en-US"/>
              </w:rPr>
            </w:pPr>
            <w:r w:rsidRPr="0070715B">
              <w:rPr>
                <w:rFonts w:ascii="Times New Roman" w:hAnsi="Times New Roman"/>
                <w:b/>
                <w:bCs/>
                <w:color w:val="000000"/>
                <w:sz w:val="16"/>
                <w:szCs w:val="16"/>
                <w:lang w:val="en-US" w:eastAsia="en-US"/>
              </w:rPr>
              <w:t>OKUL</w:t>
            </w:r>
          </w:p>
        </w:tc>
      </w:tr>
      <w:tr w:rsidR="0070715B" w:rsidRPr="0070715B" w:rsidTr="00EC5061">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0715B" w:rsidRPr="0070715B" w:rsidRDefault="0070715B" w:rsidP="0070715B">
            <w:pPr>
              <w:spacing w:after="0" w:line="240" w:lineRule="auto"/>
              <w:jc w:val="center"/>
              <w:rPr>
                <w:rFonts w:ascii="Times New Roman" w:hAnsi="Times New Roman"/>
                <w:color w:val="000000"/>
                <w:sz w:val="16"/>
                <w:szCs w:val="16"/>
                <w:lang w:val="en-US" w:eastAsia="en-US"/>
              </w:rPr>
            </w:pPr>
            <w:r w:rsidRPr="0070715B">
              <w:rPr>
                <w:rFonts w:ascii="Times New Roman" w:hAnsi="Times New Roman"/>
                <w:color w:val="000000"/>
                <w:sz w:val="16"/>
                <w:szCs w:val="16"/>
                <w:lang w:val="en-US" w:eastAsia="en-US"/>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70715B" w:rsidRPr="0070715B" w:rsidRDefault="0070715B" w:rsidP="0070715B">
            <w:pPr>
              <w:spacing w:after="0" w:line="240" w:lineRule="auto"/>
              <w:jc w:val="center"/>
              <w:rPr>
                <w:rFonts w:ascii="Times New Roman" w:hAnsi="Times New Roman"/>
                <w:color w:val="000000"/>
                <w:sz w:val="16"/>
                <w:szCs w:val="16"/>
                <w:lang w:val="en-US" w:eastAsia="en-US"/>
              </w:rPr>
            </w:pPr>
            <w:r w:rsidRPr="0070715B">
              <w:rPr>
                <w:rFonts w:ascii="Times New Roman" w:hAnsi="Times New Roman"/>
                <w:color w:val="000000"/>
                <w:sz w:val="16"/>
                <w:szCs w:val="16"/>
                <w:lang w:val="en-US" w:eastAsia="en-US"/>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0715B" w:rsidRPr="0070715B" w:rsidRDefault="0070715B" w:rsidP="0070715B">
            <w:pPr>
              <w:spacing w:after="0" w:line="240" w:lineRule="auto"/>
              <w:jc w:val="center"/>
              <w:rPr>
                <w:rFonts w:ascii="Times New Roman" w:hAnsi="Times New Roman"/>
                <w:color w:val="000000"/>
                <w:sz w:val="16"/>
                <w:szCs w:val="16"/>
                <w:lang w:val="en-US" w:eastAsia="en-US"/>
              </w:rPr>
            </w:pPr>
            <w:r w:rsidRPr="0070715B">
              <w:rPr>
                <w:rFonts w:ascii="Times New Roman" w:hAnsi="Times New Roman"/>
                <w:color w:val="000000"/>
                <w:sz w:val="16"/>
                <w:szCs w:val="16"/>
                <w:lang w:val="en-US" w:eastAsia="en-US"/>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0715B" w:rsidRPr="0070715B" w:rsidRDefault="0070715B" w:rsidP="0070715B">
            <w:pPr>
              <w:spacing w:after="0" w:line="240" w:lineRule="auto"/>
              <w:jc w:val="center"/>
              <w:rPr>
                <w:rFonts w:ascii="Times New Roman" w:hAnsi="Times New Roman"/>
                <w:color w:val="000000"/>
                <w:sz w:val="16"/>
                <w:szCs w:val="16"/>
                <w:lang w:val="en-US" w:eastAsia="en-US"/>
              </w:rPr>
            </w:pPr>
            <w:r w:rsidRPr="0070715B">
              <w:rPr>
                <w:rFonts w:ascii="Times New Roman" w:hAnsi="Times New Roman"/>
                <w:color w:val="000000"/>
                <w:sz w:val="16"/>
                <w:szCs w:val="16"/>
                <w:lang w:val="en-US" w:eastAsia="en-US"/>
              </w:rPr>
              <w:t>Öğretmen başına düşen öğrenci sayısı</w:t>
            </w:r>
          </w:p>
        </w:tc>
      </w:tr>
      <w:tr w:rsidR="0070715B" w:rsidRPr="0070715B" w:rsidTr="00EC5061">
        <w:trPr>
          <w:trHeight w:val="330"/>
        </w:trPr>
        <w:tc>
          <w:tcPr>
            <w:tcW w:w="1600" w:type="dxa"/>
            <w:vMerge/>
            <w:tcBorders>
              <w:top w:val="nil"/>
              <w:left w:val="single" w:sz="8" w:space="0" w:color="auto"/>
              <w:bottom w:val="single" w:sz="8" w:space="0" w:color="000000"/>
              <w:right w:val="single" w:sz="8" w:space="0" w:color="auto"/>
            </w:tcBorders>
            <w:vAlign w:val="center"/>
            <w:hideMark/>
          </w:tcPr>
          <w:p w:rsidR="0070715B" w:rsidRPr="0070715B" w:rsidRDefault="0070715B" w:rsidP="0070715B">
            <w:pPr>
              <w:spacing w:after="0" w:line="240" w:lineRule="auto"/>
              <w:rPr>
                <w:rFonts w:ascii="Times New Roman" w:hAnsi="Times New Roman"/>
                <w:color w:val="000000"/>
                <w:sz w:val="16"/>
                <w:szCs w:val="16"/>
                <w:lang w:val="en-US" w:eastAsia="en-US"/>
              </w:rPr>
            </w:pPr>
          </w:p>
        </w:tc>
        <w:tc>
          <w:tcPr>
            <w:tcW w:w="1600" w:type="dxa"/>
            <w:tcBorders>
              <w:top w:val="nil"/>
              <w:left w:val="nil"/>
              <w:bottom w:val="single" w:sz="8" w:space="0" w:color="auto"/>
              <w:right w:val="single" w:sz="8" w:space="0" w:color="auto"/>
            </w:tcBorders>
            <w:shd w:val="clear" w:color="000000" w:fill="FFFFFF"/>
            <w:vAlign w:val="center"/>
            <w:hideMark/>
          </w:tcPr>
          <w:p w:rsidR="0070715B" w:rsidRPr="0070715B" w:rsidRDefault="0070715B" w:rsidP="0070715B">
            <w:pPr>
              <w:spacing w:after="0" w:line="240" w:lineRule="auto"/>
              <w:jc w:val="center"/>
              <w:rPr>
                <w:rFonts w:ascii="Times New Roman" w:hAnsi="Times New Roman"/>
                <w:color w:val="000000"/>
                <w:sz w:val="16"/>
                <w:szCs w:val="16"/>
                <w:lang w:val="en-US" w:eastAsia="en-US"/>
              </w:rPr>
            </w:pPr>
            <w:r w:rsidRPr="0070715B">
              <w:rPr>
                <w:rFonts w:ascii="Times New Roman" w:hAnsi="Times New Roman"/>
                <w:color w:val="000000"/>
                <w:sz w:val="16"/>
                <w:szCs w:val="16"/>
                <w:lang w:val="en-US" w:eastAsia="en-US"/>
              </w:rPr>
              <w:t>Kız</w:t>
            </w:r>
          </w:p>
        </w:tc>
        <w:tc>
          <w:tcPr>
            <w:tcW w:w="1600" w:type="dxa"/>
            <w:tcBorders>
              <w:top w:val="nil"/>
              <w:left w:val="nil"/>
              <w:bottom w:val="single" w:sz="8" w:space="0" w:color="auto"/>
              <w:right w:val="single" w:sz="8" w:space="0" w:color="auto"/>
            </w:tcBorders>
            <w:shd w:val="clear" w:color="000000" w:fill="FFFFFF"/>
            <w:vAlign w:val="center"/>
            <w:hideMark/>
          </w:tcPr>
          <w:p w:rsidR="0070715B" w:rsidRPr="0070715B" w:rsidRDefault="0070715B" w:rsidP="0070715B">
            <w:pPr>
              <w:spacing w:after="0" w:line="240" w:lineRule="auto"/>
              <w:jc w:val="center"/>
              <w:rPr>
                <w:rFonts w:ascii="Times New Roman" w:hAnsi="Times New Roman"/>
                <w:color w:val="000000"/>
                <w:sz w:val="16"/>
                <w:szCs w:val="16"/>
                <w:lang w:val="en-US" w:eastAsia="en-US"/>
              </w:rPr>
            </w:pPr>
            <w:r w:rsidRPr="0070715B">
              <w:rPr>
                <w:rFonts w:ascii="Times New Roman" w:hAnsi="Times New Roman"/>
                <w:color w:val="000000"/>
                <w:sz w:val="16"/>
                <w:szCs w:val="16"/>
                <w:lang w:val="en-US" w:eastAsia="en-US"/>
              </w:rPr>
              <w:t>Erkek</w:t>
            </w:r>
          </w:p>
        </w:tc>
        <w:tc>
          <w:tcPr>
            <w:tcW w:w="1600" w:type="dxa"/>
            <w:vMerge/>
            <w:tcBorders>
              <w:top w:val="nil"/>
              <w:left w:val="single" w:sz="8" w:space="0" w:color="auto"/>
              <w:bottom w:val="single" w:sz="8" w:space="0" w:color="000000"/>
              <w:right w:val="single" w:sz="8" w:space="0" w:color="auto"/>
            </w:tcBorders>
            <w:vAlign w:val="center"/>
            <w:hideMark/>
          </w:tcPr>
          <w:p w:rsidR="0070715B" w:rsidRPr="0070715B" w:rsidRDefault="0070715B" w:rsidP="0070715B">
            <w:pPr>
              <w:spacing w:after="0" w:line="240" w:lineRule="auto"/>
              <w:rPr>
                <w:rFonts w:ascii="Times New Roman" w:hAnsi="Times New Roman"/>
                <w:color w:val="000000"/>
                <w:sz w:val="16"/>
                <w:szCs w:val="16"/>
                <w:lang w:val="en-US" w:eastAsia="en-US"/>
              </w:rPr>
            </w:pPr>
          </w:p>
        </w:tc>
        <w:tc>
          <w:tcPr>
            <w:tcW w:w="1600" w:type="dxa"/>
            <w:vMerge/>
            <w:tcBorders>
              <w:top w:val="nil"/>
              <w:left w:val="single" w:sz="8" w:space="0" w:color="auto"/>
              <w:bottom w:val="single" w:sz="8" w:space="0" w:color="000000"/>
              <w:right w:val="single" w:sz="8" w:space="0" w:color="auto"/>
            </w:tcBorders>
            <w:vAlign w:val="center"/>
            <w:hideMark/>
          </w:tcPr>
          <w:p w:rsidR="0070715B" w:rsidRPr="0070715B" w:rsidRDefault="0070715B" w:rsidP="0070715B">
            <w:pPr>
              <w:spacing w:after="0" w:line="240" w:lineRule="auto"/>
              <w:rPr>
                <w:rFonts w:ascii="Times New Roman" w:hAnsi="Times New Roman"/>
                <w:color w:val="000000"/>
                <w:sz w:val="16"/>
                <w:szCs w:val="16"/>
                <w:lang w:val="en-US" w:eastAsia="en-US"/>
              </w:rPr>
            </w:pPr>
          </w:p>
        </w:tc>
      </w:tr>
      <w:tr w:rsidR="0070715B" w:rsidRPr="0070715B" w:rsidTr="00EC5061">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0715B" w:rsidRPr="0070715B" w:rsidRDefault="001C63F0" w:rsidP="0070715B">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14</w:t>
            </w:r>
            <w:bookmarkStart w:id="14" w:name="_GoBack"/>
            <w:bookmarkEnd w:id="14"/>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0715B" w:rsidRPr="0070715B" w:rsidRDefault="0070715B" w:rsidP="0070715B">
            <w:pPr>
              <w:spacing w:after="0" w:line="240" w:lineRule="auto"/>
              <w:jc w:val="center"/>
              <w:rPr>
                <w:rFonts w:ascii="Times New Roman" w:hAnsi="Times New Roman"/>
                <w:color w:val="000000"/>
                <w:sz w:val="16"/>
                <w:szCs w:val="16"/>
                <w:lang w:val="en-US" w:eastAsia="en-US"/>
              </w:rPr>
            </w:pPr>
            <w:r w:rsidRPr="0070715B">
              <w:rPr>
                <w:rFonts w:ascii="Times New Roman" w:hAnsi="Times New Roman"/>
                <w:color w:val="000000"/>
                <w:sz w:val="16"/>
                <w:szCs w:val="16"/>
                <w:lang w:val="en-US" w:eastAsia="en-US"/>
              </w:rPr>
              <w:t> </w:t>
            </w:r>
            <w:r>
              <w:rPr>
                <w:rFonts w:ascii="Times New Roman" w:hAnsi="Times New Roman"/>
                <w:color w:val="000000"/>
                <w:sz w:val="16"/>
                <w:szCs w:val="16"/>
                <w:lang w:val="en-US" w:eastAsia="en-US"/>
              </w:rPr>
              <w:t>142</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0715B" w:rsidRPr="0070715B" w:rsidRDefault="0070715B" w:rsidP="0070715B">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152</w:t>
            </w:r>
            <w:r w:rsidRPr="0070715B">
              <w:rPr>
                <w:rFonts w:ascii="Times New Roman" w:hAnsi="Times New Roman"/>
                <w:color w:val="000000"/>
                <w:sz w:val="16"/>
                <w:szCs w:val="16"/>
                <w:lang w:val="en-US" w:eastAsia="en-US"/>
              </w:rPr>
              <w:t> </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0715B" w:rsidRPr="0070715B" w:rsidRDefault="0070715B" w:rsidP="0070715B">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294</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0715B" w:rsidRPr="0070715B" w:rsidRDefault="0070715B" w:rsidP="0070715B">
            <w:pPr>
              <w:spacing w:after="0" w:line="240" w:lineRule="auto"/>
              <w:jc w:val="center"/>
              <w:rPr>
                <w:rFonts w:ascii="Times New Roman" w:hAnsi="Times New Roman"/>
                <w:color w:val="000000"/>
                <w:sz w:val="16"/>
                <w:szCs w:val="16"/>
                <w:lang w:val="en-US" w:eastAsia="en-US"/>
              </w:rPr>
            </w:pPr>
            <w:r w:rsidRPr="0070715B">
              <w:rPr>
                <w:rFonts w:ascii="Times New Roman" w:hAnsi="Times New Roman"/>
                <w:color w:val="000000"/>
                <w:sz w:val="16"/>
                <w:szCs w:val="16"/>
                <w:lang w:val="en-US" w:eastAsia="en-US"/>
              </w:rPr>
              <w:t> 2</w:t>
            </w:r>
            <w:r>
              <w:rPr>
                <w:rFonts w:ascii="Times New Roman" w:hAnsi="Times New Roman"/>
                <w:color w:val="000000"/>
                <w:sz w:val="16"/>
                <w:szCs w:val="16"/>
                <w:lang w:val="en-US" w:eastAsia="en-US"/>
              </w:rPr>
              <w:t>5</w:t>
            </w:r>
          </w:p>
        </w:tc>
      </w:tr>
      <w:tr w:rsidR="0070715B" w:rsidRPr="0070715B" w:rsidTr="001E4E71">
        <w:trPr>
          <w:trHeight w:val="315"/>
        </w:trPr>
        <w:tc>
          <w:tcPr>
            <w:tcW w:w="1600" w:type="dxa"/>
            <w:vMerge/>
            <w:tcBorders>
              <w:top w:val="nil"/>
              <w:left w:val="single" w:sz="8" w:space="0" w:color="auto"/>
              <w:bottom w:val="nil"/>
              <w:right w:val="single" w:sz="8" w:space="0" w:color="auto"/>
            </w:tcBorders>
            <w:vAlign w:val="center"/>
            <w:hideMark/>
          </w:tcPr>
          <w:p w:rsidR="0070715B" w:rsidRPr="0070715B" w:rsidRDefault="0070715B" w:rsidP="0070715B">
            <w:pPr>
              <w:spacing w:after="0" w:line="240" w:lineRule="auto"/>
              <w:rPr>
                <w:rFonts w:ascii="Times New Roman" w:hAnsi="Times New Roman"/>
                <w:color w:val="000000"/>
                <w:szCs w:val="24"/>
                <w:lang w:val="en-US" w:eastAsia="en-US"/>
              </w:rPr>
            </w:pPr>
          </w:p>
        </w:tc>
        <w:tc>
          <w:tcPr>
            <w:tcW w:w="1600" w:type="dxa"/>
            <w:vMerge/>
            <w:tcBorders>
              <w:top w:val="nil"/>
              <w:left w:val="single" w:sz="8" w:space="0" w:color="auto"/>
              <w:bottom w:val="nil"/>
              <w:right w:val="single" w:sz="8" w:space="0" w:color="auto"/>
            </w:tcBorders>
            <w:vAlign w:val="center"/>
            <w:hideMark/>
          </w:tcPr>
          <w:p w:rsidR="0070715B" w:rsidRPr="0070715B" w:rsidRDefault="0070715B" w:rsidP="0070715B">
            <w:pPr>
              <w:spacing w:after="0" w:line="240" w:lineRule="auto"/>
              <w:rPr>
                <w:rFonts w:ascii="Times New Roman" w:hAnsi="Times New Roman"/>
                <w:color w:val="000000"/>
                <w:szCs w:val="24"/>
                <w:lang w:val="en-US" w:eastAsia="en-US"/>
              </w:rPr>
            </w:pPr>
          </w:p>
        </w:tc>
        <w:tc>
          <w:tcPr>
            <w:tcW w:w="1600" w:type="dxa"/>
            <w:vMerge/>
            <w:tcBorders>
              <w:top w:val="nil"/>
              <w:left w:val="single" w:sz="8" w:space="0" w:color="auto"/>
              <w:bottom w:val="nil"/>
              <w:right w:val="single" w:sz="8" w:space="0" w:color="auto"/>
            </w:tcBorders>
            <w:vAlign w:val="center"/>
            <w:hideMark/>
          </w:tcPr>
          <w:p w:rsidR="0070715B" w:rsidRPr="0070715B" w:rsidRDefault="0070715B" w:rsidP="0070715B">
            <w:pPr>
              <w:spacing w:after="0" w:line="240" w:lineRule="auto"/>
              <w:rPr>
                <w:rFonts w:ascii="Times New Roman" w:hAnsi="Times New Roman"/>
                <w:color w:val="000000"/>
                <w:szCs w:val="24"/>
                <w:lang w:val="en-US" w:eastAsia="en-US"/>
              </w:rPr>
            </w:pPr>
          </w:p>
        </w:tc>
        <w:tc>
          <w:tcPr>
            <w:tcW w:w="1600" w:type="dxa"/>
            <w:vMerge/>
            <w:tcBorders>
              <w:top w:val="nil"/>
              <w:left w:val="single" w:sz="8" w:space="0" w:color="auto"/>
              <w:bottom w:val="nil"/>
              <w:right w:val="single" w:sz="8" w:space="0" w:color="auto"/>
            </w:tcBorders>
            <w:vAlign w:val="center"/>
            <w:hideMark/>
          </w:tcPr>
          <w:p w:rsidR="0070715B" w:rsidRPr="0070715B" w:rsidRDefault="0070715B" w:rsidP="0070715B">
            <w:pPr>
              <w:spacing w:after="0" w:line="240" w:lineRule="auto"/>
              <w:rPr>
                <w:rFonts w:ascii="Times New Roman" w:hAnsi="Times New Roman"/>
                <w:color w:val="000000"/>
                <w:szCs w:val="24"/>
                <w:lang w:val="en-US" w:eastAsia="en-US"/>
              </w:rPr>
            </w:pPr>
          </w:p>
        </w:tc>
        <w:tc>
          <w:tcPr>
            <w:tcW w:w="1600" w:type="dxa"/>
            <w:vMerge/>
            <w:tcBorders>
              <w:top w:val="nil"/>
              <w:left w:val="single" w:sz="8" w:space="0" w:color="auto"/>
              <w:bottom w:val="nil"/>
              <w:right w:val="single" w:sz="8" w:space="0" w:color="auto"/>
            </w:tcBorders>
            <w:vAlign w:val="center"/>
            <w:hideMark/>
          </w:tcPr>
          <w:p w:rsidR="0070715B" w:rsidRPr="0070715B" w:rsidRDefault="0070715B" w:rsidP="0070715B">
            <w:pPr>
              <w:spacing w:after="0" w:line="240" w:lineRule="auto"/>
              <w:rPr>
                <w:rFonts w:ascii="Times New Roman" w:hAnsi="Times New Roman"/>
                <w:color w:val="000000"/>
                <w:szCs w:val="24"/>
                <w:lang w:val="en-US" w:eastAsia="en-US"/>
              </w:rPr>
            </w:pPr>
          </w:p>
        </w:tc>
      </w:tr>
      <w:tr w:rsidR="001E4E71" w:rsidRPr="0070715B" w:rsidTr="00EC5061">
        <w:trPr>
          <w:trHeight w:val="315"/>
        </w:trPr>
        <w:tc>
          <w:tcPr>
            <w:tcW w:w="1600" w:type="dxa"/>
            <w:tcBorders>
              <w:top w:val="nil"/>
              <w:left w:val="single" w:sz="8" w:space="0" w:color="auto"/>
              <w:bottom w:val="single" w:sz="8" w:space="0" w:color="000000"/>
              <w:right w:val="single" w:sz="8" w:space="0" w:color="auto"/>
            </w:tcBorders>
            <w:vAlign w:val="center"/>
          </w:tcPr>
          <w:p w:rsidR="001E4E71" w:rsidRPr="0070715B" w:rsidRDefault="001E4E71" w:rsidP="0070715B">
            <w:pPr>
              <w:spacing w:after="0" w:line="240" w:lineRule="auto"/>
              <w:rPr>
                <w:rFonts w:ascii="Times New Roman" w:hAnsi="Times New Roman"/>
                <w:color w:val="000000"/>
                <w:szCs w:val="24"/>
                <w:lang w:val="en-US" w:eastAsia="en-US"/>
              </w:rPr>
            </w:pPr>
          </w:p>
        </w:tc>
        <w:tc>
          <w:tcPr>
            <w:tcW w:w="1600" w:type="dxa"/>
            <w:tcBorders>
              <w:top w:val="nil"/>
              <w:left w:val="single" w:sz="8" w:space="0" w:color="auto"/>
              <w:bottom w:val="single" w:sz="8" w:space="0" w:color="000000"/>
              <w:right w:val="single" w:sz="8" w:space="0" w:color="auto"/>
            </w:tcBorders>
            <w:vAlign w:val="center"/>
          </w:tcPr>
          <w:p w:rsidR="001E4E71" w:rsidRPr="0070715B" w:rsidRDefault="001E4E71" w:rsidP="0070715B">
            <w:pPr>
              <w:spacing w:after="0" w:line="240" w:lineRule="auto"/>
              <w:rPr>
                <w:rFonts w:ascii="Times New Roman" w:hAnsi="Times New Roman"/>
                <w:color w:val="000000"/>
                <w:szCs w:val="24"/>
                <w:lang w:val="en-US" w:eastAsia="en-US"/>
              </w:rPr>
            </w:pPr>
          </w:p>
        </w:tc>
        <w:tc>
          <w:tcPr>
            <w:tcW w:w="1600" w:type="dxa"/>
            <w:tcBorders>
              <w:top w:val="nil"/>
              <w:left w:val="single" w:sz="8" w:space="0" w:color="auto"/>
              <w:bottom w:val="single" w:sz="8" w:space="0" w:color="000000"/>
              <w:right w:val="single" w:sz="8" w:space="0" w:color="auto"/>
            </w:tcBorders>
            <w:vAlign w:val="center"/>
          </w:tcPr>
          <w:p w:rsidR="001E4E71" w:rsidRPr="0070715B" w:rsidRDefault="001E4E71" w:rsidP="0070715B">
            <w:pPr>
              <w:spacing w:after="0" w:line="240" w:lineRule="auto"/>
              <w:rPr>
                <w:rFonts w:ascii="Times New Roman" w:hAnsi="Times New Roman"/>
                <w:color w:val="000000"/>
                <w:szCs w:val="24"/>
                <w:lang w:val="en-US" w:eastAsia="en-US"/>
              </w:rPr>
            </w:pPr>
          </w:p>
        </w:tc>
        <w:tc>
          <w:tcPr>
            <w:tcW w:w="1600" w:type="dxa"/>
            <w:tcBorders>
              <w:top w:val="nil"/>
              <w:left w:val="single" w:sz="8" w:space="0" w:color="auto"/>
              <w:bottom w:val="single" w:sz="8" w:space="0" w:color="000000"/>
              <w:right w:val="single" w:sz="8" w:space="0" w:color="auto"/>
            </w:tcBorders>
            <w:vAlign w:val="center"/>
          </w:tcPr>
          <w:p w:rsidR="001E4E71" w:rsidRPr="0070715B" w:rsidRDefault="001E4E71" w:rsidP="0070715B">
            <w:pPr>
              <w:spacing w:after="0" w:line="240" w:lineRule="auto"/>
              <w:rPr>
                <w:rFonts w:ascii="Times New Roman" w:hAnsi="Times New Roman"/>
                <w:color w:val="000000"/>
                <w:szCs w:val="24"/>
                <w:lang w:val="en-US" w:eastAsia="en-US"/>
              </w:rPr>
            </w:pPr>
          </w:p>
        </w:tc>
        <w:tc>
          <w:tcPr>
            <w:tcW w:w="1600" w:type="dxa"/>
            <w:tcBorders>
              <w:top w:val="nil"/>
              <w:left w:val="single" w:sz="8" w:space="0" w:color="auto"/>
              <w:bottom w:val="single" w:sz="8" w:space="0" w:color="000000"/>
              <w:right w:val="single" w:sz="8" w:space="0" w:color="auto"/>
            </w:tcBorders>
            <w:vAlign w:val="center"/>
          </w:tcPr>
          <w:p w:rsidR="001E4E71" w:rsidRPr="0070715B" w:rsidRDefault="001E4E71" w:rsidP="0070715B">
            <w:pPr>
              <w:spacing w:after="0" w:line="240" w:lineRule="auto"/>
              <w:rPr>
                <w:rFonts w:ascii="Times New Roman" w:hAnsi="Times New Roman"/>
                <w:color w:val="000000"/>
                <w:szCs w:val="24"/>
                <w:lang w:val="en-US" w:eastAsia="en-US"/>
              </w:rPr>
            </w:pPr>
          </w:p>
        </w:tc>
      </w:tr>
    </w:tbl>
    <w:p w:rsidR="000F3180" w:rsidRPr="000F3180" w:rsidRDefault="000F3180" w:rsidP="000F3180"/>
    <w:p w:rsidR="001E4E71" w:rsidRDefault="001E4E71" w:rsidP="001E4E71">
      <w:pPr>
        <w:spacing w:after="200" w:line="276" w:lineRule="auto"/>
        <w:rPr>
          <w:rFonts w:asciiTheme="majorHAnsi" w:eastAsiaTheme="minorEastAsia" w:hAnsiTheme="majorHAnsi" w:cstheme="minorBidi"/>
          <w:b/>
          <w:color w:val="000000" w:themeColor="text1"/>
          <w:sz w:val="28"/>
          <w:szCs w:val="28"/>
          <w:lang w:eastAsia="en-US"/>
        </w:rPr>
      </w:pPr>
      <w:r w:rsidRPr="001E4E71">
        <w:rPr>
          <w:rFonts w:asciiTheme="majorHAnsi" w:eastAsiaTheme="minorEastAsia" w:hAnsiTheme="majorHAnsi" w:cstheme="minorBidi"/>
          <w:b/>
          <w:color w:val="000000" w:themeColor="text1"/>
          <w:sz w:val="28"/>
          <w:szCs w:val="28"/>
          <w:lang w:eastAsia="en-US"/>
        </w:rPr>
        <w:t xml:space="preserve">      2.8. Çevre Analizi (PESTLE)</w:t>
      </w:r>
    </w:p>
    <w:p w:rsidR="001E4E71" w:rsidRPr="001E4E71" w:rsidRDefault="001E4E71" w:rsidP="001E4E71">
      <w:pPr>
        <w:widowControl w:val="0"/>
        <w:autoSpaceDE w:val="0"/>
        <w:autoSpaceDN w:val="0"/>
        <w:spacing w:before="306" w:after="0" w:line="360" w:lineRule="auto"/>
        <w:ind w:left="360" w:right="1013"/>
        <w:jc w:val="both"/>
        <w:rPr>
          <w:rFonts w:asciiTheme="majorHAnsi" w:eastAsia="Cambria" w:hAnsiTheme="majorHAnsi"/>
          <w:szCs w:val="24"/>
          <w:lang w:eastAsia="en-US"/>
        </w:rPr>
      </w:pPr>
      <w:r>
        <w:rPr>
          <w:rFonts w:asciiTheme="majorHAnsi" w:eastAsia="Cambria" w:hAnsiTheme="majorHAnsi"/>
          <w:szCs w:val="24"/>
          <w:lang w:eastAsia="en-US"/>
        </w:rPr>
        <w:t xml:space="preserve">       </w:t>
      </w:r>
      <w:r w:rsidRPr="001E4E71">
        <w:rPr>
          <w:rFonts w:asciiTheme="majorHAnsi" w:eastAsia="Cambria" w:hAnsiTheme="majorHAnsi"/>
          <w:szCs w:val="24"/>
          <w:lang w:eastAsia="en-US"/>
        </w:rPr>
        <w:t>Çevre analiziyle okul/kurum üzerinde etkili olan veya olabilecek politik,ekonomik,sosyo-kültürel, teknolojik, yasal çevresel dış etkenlerin tespit edilmesi amaçlanır. Dış çevreyi oluşturan unsurlar(nüfus,demografik yapı,coğrafi alan,kentsel gelişme,sosyokültürel hayat, ekonomik, sosyal, politik, kültürel durum, çevresel, teknolojik ve rekabete yönelik etkenler vb.) okul ve kurumun kontrolü dışındaki koşullara bağlı ve farklı eğilimlere sahiptir.Bu unsurlar doğrudan veya dolaylı olarak okul/kurumun faaliyet alanlarını etkilemektedir.</w:t>
      </w:r>
    </w:p>
    <w:p w:rsidR="001E4E71" w:rsidRPr="001E4E71" w:rsidRDefault="001E4E71" w:rsidP="001E4E71">
      <w:pPr>
        <w:widowControl w:val="0"/>
        <w:autoSpaceDE w:val="0"/>
        <w:autoSpaceDN w:val="0"/>
        <w:spacing w:before="120" w:after="0" w:line="360" w:lineRule="auto"/>
        <w:ind w:left="270" w:right="1019"/>
        <w:jc w:val="both"/>
        <w:rPr>
          <w:rFonts w:asciiTheme="majorHAnsi" w:eastAsia="Cambria" w:hAnsiTheme="majorHAnsi"/>
          <w:szCs w:val="24"/>
          <w:lang w:eastAsia="en-US"/>
        </w:rPr>
      </w:pPr>
      <w:r w:rsidRPr="001E4E71">
        <w:rPr>
          <w:rFonts w:asciiTheme="majorHAnsi" w:eastAsia="Cambria" w:hAnsiTheme="majorHAnsi"/>
          <w:spacing w:val="-1"/>
          <w:szCs w:val="24"/>
          <w:lang w:eastAsia="en-US"/>
        </w:rPr>
        <w:t xml:space="preserve">      </w:t>
      </w:r>
      <w:r>
        <w:rPr>
          <w:rFonts w:asciiTheme="majorHAnsi" w:eastAsia="Cambria" w:hAnsiTheme="majorHAnsi"/>
          <w:spacing w:val="-1"/>
          <w:szCs w:val="24"/>
          <w:lang w:eastAsia="en-US"/>
        </w:rPr>
        <w:t xml:space="preserve">    </w:t>
      </w:r>
      <w:r w:rsidRPr="001E4E71">
        <w:rPr>
          <w:rFonts w:asciiTheme="majorHAnsi" w:eastAsia="Cambria" w:hAnsiTheme="majorHAnsi"/>
          <w:spacing w:val="-1"/>
          <w:szCs w:val="24"/>
          <w:lang w:eastAsia="en-US"/>
        </w:rPr>
        <w:t xml:space="preserve"> Bu bölümde,okul/kurumu etkileyen ya</w:t>
      </w:r>
      <w:r w:rsidRPr="001E4E71">
        <w:rPr>
          <w:rFonts w:asciiTheme="majorHAnsi" w:eastAsia="Cambria" w:hAnsiTheme="majorHAnsi"/>
          <w:szCs w:val="24"/>
          <w:lang w:eastAsia="en-US"/>
        </w:rPr>
        <w:t>da etkileyebilecek dış çevre eğilimleri ve koşulları değerlendirilir. Bu analiz ile elde edilen veriler, GZFT analizinin “fırsatlar” ve</w:t>
      </w:r>
      <w:r>
        <w:rPr>
          <w:rFonts w:asciiTheme="majorHAnsi" w:eastAsia="Cambria" w:hAnsiTheme="majorHAnsi"/>
          <w:szCs w:val="24"/>
          <w:lang w:eastAsia="en-US"/>
        </w:rPr>
        <w:t xml:space="preserve"> </w:t>
      </w:r>
      <w:r w:rsidRPr="001E4E71">
        <w:rPr>
          <w:rFonts w:asciiTheme="majorHAnsi" w:eastAsia="Cambria" w:hAnsiTheme="majorHAnsi"/>
          <w:szCs w:val="24"/>
          <w:lang w:eastAsia="en-US"/>
        </w:rPr>
        <w:t>“tehditler” bölümlerinin oluşturulmasında zemin oluşturur. Tespit ile ihtiyaçların belirlenmesi ise stratejilerin geliştirilmesinde önemli bir rol oynayacaktır.</w:t>
      </w:r>
    </w:p>
    <w:p w:rsidR="001E4E71" w:rsidRPr="001E4E71" w:rsidRDefault="001E4E71" w:rsidP="001E4E71">
      <w:pPr>
        <w:widowControl w:val="0"/>
        <w:autoSpaceDE w:val="0"/>
        <w:autoSpaceDN w:val="0"/>
        <w:spacing w:before="1" w:after="0" w:line="240" w:lineRule="auto"/>
        <w:ind w:left="360"/>
        <w:jc w:val="both"/>
        <w:rPr>
          <w:rFonts w:asciiTheme="majorHAnsi" w:eastAsia="Cambria" w:hAnsiTheme="majorHAnsi"/>
          <w:szCs w:val="24"/>
          <w:lang w:eastAsia="en-US"/>
        </w:rPr>
      </w:pPr>
      <w:r>
        <w:rPr>
          <w:rFonts w:asciiTheme="majorHAnsi" w:eastAsia="Cambria" w:hAnsiTheme="majorHAnsi"/>
          <w:szCs w:val="24"/>
          <w:lang w:eastAsia="en-US"/>
        </w:rPr>
        <w:t xml:space="preserve">       </w:t>
      </w:r>
      <w:r w:rsidRPr="001E4E71">
        <w:rPr>
          <w:rFonts w:asciiTheme="majorHAnsi" w:eastAsia="Cambria" w:hAnsiTheme="majorHAnsi"/>
          <w:szCs w:val="24"/>
          <w:lang w:eastAsia="en-US"/>
        </w:rPr>
        <w:t>Söz konusu etkenlerin tespit edilmesinde PESTLE matrisinden faydalanılır.</w:t>
      </w:r>
    </w:p>
    <w:p w:rsidR="001E4E71" w:rsidRPr="001E4E71" w:rsidRDefault="001E4E71" w:rsidP="001E4E71">
      <w:pPr>
        <w:widowControl w:val="0"/>
        <w:autoSpaceDE w:val="0"/>
        <w:autoSpaceDN w:val="0"/>
        <w:spacing w:before="139" w:after="0" w:line="360" w:lineRule="auto"/>
        <w:ind w:left="270" w:right="1016"/>
        <w:jc w:val="both"/>
        <w:rPr>
          <w:rFonts w:asciiTheme="majorHAnsi" w:eastAsia="Cambria" w:hAnsiTheme="majorHAnsi"/>
          <w:szCs w:val="24"/>
          <w:lang w:eastAsia="en-US"/>
        </w:rPr>
      </w:pPr>
      <w:r w:rsidRPr="001E4E71">
        <w:rPr>
          <w:rFonts w:asciiTheme="majorHAnsi" w:eastAsia="Cambria" w:hAnsiTheme="majorHAnsi"/>
          <w:szCs w:val="24"/>
          <w:lang w:eastAsia="en-US"/>
        </w:rPr>
        <w:t xml:space="preserve">      </w:t>
      </w:r>
      <w:r>
        <w:rPr>
          <w:rFonts w:asciiTheme="majorHAnsi" w:eastAsia="Cambria" w:hAnsiTheme="majorHAnsi"/>
          <w:szCs w:val="24"/>
          <w:lang w:eastAsia="en-US"/>
        </w:rPr>
        <w:t xml:space="preserve">   </w:t>
      </w:r>
      <w:r w:rsidRPr="001E4E71">
        <w:rPr>
          <w:rFonts w:asciiTheme="majorHAnsi" w:eastAsia="Cambria" w:hAnsiTheme="majorHAnsi"/>
          <w:szCs w:val="24"/>
          <w:lang w:eastAsia="en-US"/>
        </w:rPr>
        <w:t xml:space="preserve">Okul ve kurum dış çevrede meydana gelebilecek değişiklikleri sürekli olarak izleyerek analiz etmek, ortaya çıkabilecek </w:t>
      </w:r>
      <w:r w:rsidRPr="001E4E71">
        <w:rPr>
          <w:rFonts w:asciiTheme="majorHAnsi" w:eastAsia="Cambria" w:hAnsiTheme="majorHAnsi"/>
          <w:szCs w:val="24"/>
          <w:lang w:eastAsia="en-US"/>
        </w:rPr>
        <w:lastRenderedPageBreak/>
        <w:t>fırsat-tehditleri önceden tahmin edip gerekli önlemleri almak zorundadır.</w:t>
      </w:r>
    </w:p>
    <w:p w:rsidR="001E4E71" w:rsidRDefault="001E4E71" w:rsidP="001E4E71">
      <w:pPr>
        <w:widowControl w:val="0"/>
        <w:autoSpaceDE w:val="0"/>
        <w:autoSpaceDN w:val="0"/>
        <w:spacing w:before="1" w:after="0" w:line="360" w:lineRule="auto"/>
        <w:ind w:left="270" w:right="1015" w:firstLine="52"/>
        <w:jc w:val="both"/>
        <w:rPr>
          <w:rFonts w:asciiTheme="majorHAnsi" w:eastAsia="Cambria" w:hAnsiTheme="majorHAnsi"/>
          <w:szCs w:val="24"/>
          <w:lang w:eastAsia="en-US"/>
        </w:rPr>
      </w:pPr>
      <w:r w:rsidRPr="001E4E71">
        <w:rPr>
          <w:rFonts w:asciiTheme="majorHAnsi" w:eastAsia="Cambria" w:hAnsiTheme="majorHAnsi"/>
          <w:szCs w:val="24"/>
          <w:lang w:eastAsia="en-US"/>
        </w:rPr>
        <w:t>Okul/kurum içi analizde, sağlıklı bir şekilde ortaya konan güçlü ve zayıf yönler, çevre analizi aşamasında elde edilecek fırsatlar ve tehditler ile birlikte değerlendirilerek en uygun stratejiler belirlenmelidir.</w:t>
      </w:r>
    </w:p>
    <w:p w:rsidR="007E6C61" w:rsidRDefault="007E6C61" w:rsidP="007E6C61">
      <w:pPr>
        <w:spacing w:before="100" w:after="200" w:line="276" w:lineRule="auto"/>
        <w:ind w:left="958"/>
        <w:rPr>
          <w:rFonts w:asciiTheme="majorHAnsi" w:eastAsiaTheme="minorEastAsia" w:hAnsiTheme="majorHAnsi" w:cstheme="minorBidi"/>
          <w:b/>
          <w:szCs w:val="24"/>
          <w:lang w:val="en-US" w:eastAsia="en-US"/>
        </w:rPr>
      </w:pPr>
      <w:r w:rsidRPr="007E6C61">
        <w:rPr>
          <w:rFonts w:asciiTheme="majorHAnsi" w:eastAsiaTheme="minorEastAsia" w:hAnsiTheme="majorHAnsi" w:cstheme="minorBidi"/>
          <w:b/>
          <w:szCs w:val="24"/>
          <w:lang w:val="en-US" w:eastAsia="en-US"/>
        </w:rPr>
        <w:t>PESTLE Analiz 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7E6C61" w:rsidRPr="007E6C61" w:rsidTr="00EC5061">
        <w:trPr>
          <w:trHeight w:val="452"/>
        </w:trPr>
        <w:tc>
          <w:tcPr>
            <w:tcW w:w="4960" w:type="dxa"/>
            <w:shd w:val="clear" w:color="auto" w:fill="E2EFD9"/>
          </w:tcPr>
          <w:p w:rsidR="007E6C61" w:rsidRPr="007E6C61" w:rsidRDefault="007E6C61" w:rsidP="007E6C61">
            <w:pPr>
              <w:widowControl w:val="0"/>
              <w:autoSpaceDE w:val="0"/>
              <w:autoSpaceDN w:val="0"/>
              <w:spacing w:after="0" w:line="234" w:lineRule="exact"/>
              <w:ind w:left="107"/>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Politik-Yasal etkenler</w:t>
            </w:r>
          </w:p>
        </w:tc>
        <w:tc>
          <w:tcPr>
            <w:tcW w:w="4254" w:type="dxa"/>
            <w:shd w:val="clear" w:color="auto" w:fill="E2EFD9"/>
          </w:tcPr>
          <w:p w:rsidR="007E6C61" w:rsidRPr="007E6C61" w:rsidRDefault="007E6C61" w:rsidP="007E6C61">
            <w:pPr>
              <w:widowControl w:val="0"/>
              <w:autoSpaceDE w:val="0"/>
              <w:autoSpaceDN w:val="0"/>
              <w:spacing w:after="0" w:line="234" w:lineRule="exact"/>
              <w:ind w:left="105"/>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Ekonomik etkenler</w:t>
            </w:r>
          </w:p>
        </w:tc>
      </w:tr>
      <w:tr w:rsidR="007E6C61" w:rsidRPr="007E6C61" w:rsidTr="00EC5061">
        <w:trPr>
          <w:trHeight w:val="4187"/>
        </w:trPr>
        <w:tc>
          <w:tcPr>
            <w:tcW w:w="4960" w:type="dxa"/>
          </w:tcPr>
          <w:p w:rsidR="007E6C61" w:rsidRPr="007E6C61" w:rsidRDefault="007E6C61" w:rsidP="007E6C61">
            <w:pPr>
              <w:widowControl w:val="0"/>
              <w:autoSpaceDE w:val="0"/>
              <w:autoSpaceDN w:val="0"/>
              <w:spacing w:before="9" w:after="0" w:line="240" w:lineRule="auto"/>
              <w:rPr>
                <w:rFonts w:ascii="TeXGyrePagella" w:eastAsia="TeXGyrePagella" w:hAnsi="TeXGyrePagella" w:cs="TeXGyrePagella"/>
                <w:sz w:val="17"/>
                <w:szCs w:val="22"/>
                <w:lang w:eastAsia="en-US"/>
              </w:rPr>
            </w:pPr>
          </w:p>
          <w:p w:rsidR="007E6C61" w:rsidRPr="007E6C61" w:rsidRDefault="007E6C61" w:rsidP="007E6C61">
            <w:pPr>
              <w:widowControl w:val="0"/>
              <w:numPr>
                <w:ilvl w:val="0"/>
                <w:numId w:val="43"/>
              </w:numPr>
              <w:tabs>
                <w:tab w:val="left" w:pos="293"/>
              </w:tabs>
              <w:autoSpaceDE w:val="0"/>
              <w:autoSpaceDN w:val="0"/>
              <w:spacing w:after="0" w:line="251" w:lineRule="exact"/>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Kalkınma Planı ve Orta Vadeli Program,</w:t>
            </w:r>
          </w:p>
          <w:p w:rsidR="007E6C61" w:rsidRPr="007E6C61" w:rsidRDefault="007E6C61" w:rsidP="007E6C61">
            <w:pPr>
              <w:widowControl w:val="0"/>
              <w:numPr>
                <w:ilvl w:val="0"/>
                <w:numId w:val="43"/>
              </w:numPr>
              <w:tabs>
                <w:tab w:val="left" w:pos="293"/>
              </w:tabs>
              <w:autoSpaceDE w:val="0"/>
              <w:autoSpaceDN w:val="0"/>
              <w:spacing w:after="0" w:line="234" w:lineRule="exact"/>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Bakanlık ,il ve ilçe stratejik planlarının incelenmesi,</w:t>
            </w:r>
          </w:p>
          <w:p w:rsidR="007E6C61" w:rsidRPr="007E6C61" w:rsidRDefault="007E6C61" w:rsidP="007E6C61">
            <w:pPr>
              <w:widowControl w:val="0"/>
              <w:numPr>
                <w:ilvl w:val="0"/>
                <w:numId w:val="43"/>
              </w:numPr>
              <w:tabs>
                <w:tab w:val="left" w:pos="293"/>
              </w:tabs>
              <w:autoSpaceDE w:val="0"/>
              <w:autoSpaceDN w:val="0"/>
              <w:spacing w:after="0" w:line="234" w:lineRule="exact"/>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Yasal  yükümlülüklerin belirlenmesi,</w:t>
            </w:r>
          </w:p>
          <w:p w:rsidR="007E6C61" w:rsidRPr="007E6C61" w:rsidRDefault="007E6C61" w:rsidP="007E6C61">
            <w:pPr>
              <w:widowControl w:val="0"/>
              <w:numPr>
                <w:ilvl w:val="0"/>
                <w:numId w:val="43"/>
              </w:numPr>
              <w:tabs>
                <w:tab w:val="left" w:pos="293"/>
              </w:tabs>
              <w:autoSpaceDE w:val="0"/>
              <w:autoSpaceDN w:val="0"/>
              <w:spacing w:after="0" w:line="235" w:lineRule="exact"/>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Oluşturulması gereken kurul ve komisyonlar,</w:t>
            </w:r>
          </w:p>
          <w:p w:rsidR="007E6C61" w:rsidRPr="007E6C61" w:rsidRDefault="007E6C61" w:rsidP="007E6C61">
            <w:pPr>
              <w:widowControl w:val="0"/>
              <w:numPr>
                <w:ilvl w:val="0"/>
                <w:numId w:val="43"/>
              </w:numPr>
              <w:tabs>
                <w:tab w:val="left" w:pos="293"/>
              </w:tabs>
              <w:autoSpaceDE w:val="0"/>
              <w:autoSpaceDN w:val="0"/>
              <w:spacing w:after="0" w:line="251" w:lineRule="exact"/>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Okul/kurum çevresindeki politik durum.</w:t>
            </w:r>
          </w:p>
        </w:tc>
        <w:tc>
          <w:tcPr>
            <w:tcW w:w="4254" w:type="dxa"/>
          </w:tcPr>
          <w:p w:rsidR="007E6C61" w:rsidRPr="007E6C61" w:rsidRDefault="007E6C61" w:rsidP="007E6C61">
            <w:pPr>
              <w:widowControl w:val="0"/>
              <w:autoSpaceDE w:val="0"/>
              <w:autoSpaceDN w:val="0"/>
              <w:spacing w:before="1" w:after="0" w:line="240" w:lineRule="auto"/>
              <w:rPr>
                <w:rFonts w:ascii="TeXGyrePagella" w:eastAsia="TeXGyrePagella" w:hAnsi="TeXGyrePagella" w:cs="TeXGyrePagella"/>
                <w:sz w:val="18"/>
                <w:szCs w:val="22"/>
                <w:lang w:eastAsia="en-US"/>
              </w:rPr>
            </w:pPr>
          </w:p>
          <w:p w:rsidR="007E6C61" w:rsidRPr="007E6C61" w:rsidRDefault="007E6C61" w:rsidP="007E6C61">
            <w:pPr>
              <w:widowControl w:val="0"/>
              <w:numPr>
                <w:ilvl w:val="0"/>
                <w:numId w:val="42"/>
              </w:numPr>
              <w:tabs>
                <w:tab w:val="left" w:pos="290"/>
              </w:tabs>
              <w:autoSpaceDE w:val="0"/>
              <w:autoSpaceDN w:val="0"/>
              <w:spacing w:before="1" w:after="0" w:line="235" w:lineRule="auto"/>
              <w:ind w:right="460"/>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Okul/kurumun bulunduğu çevrenin genel gelir durumu,</w:t>
            </w:r>
          </w:p>
          <w:p w:rsidR="007E6C61" w:rsidRPr="007E6C61" w:rsidRDefault="007E6C61" w:rsidP="007E6C61">
            <w:pPr>
              <w:widowControl w:val="0"/>
              <w:numPr>
                <w:ilvl w:val="0"/>
                <w:numId w:val="42"/>
              </w:numPr>
              <w:tabs>
                <w:tab w:val="left" w:pos="290"/>
              </w:tabs>
              <w:autoSpaceDE w:val="0"/>
              <w:autoSpaceDN w:val="0"/>
              <w:spacing w:after="0" w:line="224" w:lineRule="exact"/>
              <w:ind w:left="289"/>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İş kapasitesi,</w:t>
            </w:r>
          </w:p>
          <w:p w:rsidR="007E6C61" w:rsidRPr="007E6C61" w:rsidRDefault="007E6C61" w:rsidP="007E6C61">
            <w:pPr>
              <w:widowControl w:val="0"/>
              <w:numPr>
                <w:ilvl w:val="0"/>
                <w:numId w:val="42"/>
              </w:numPr>
              <w:tabs>
                <w:tab w:val="left" w:pos="290"/>
              </w:tabs>
              <w:autoSpaceDE w:val="0"/>
              <w:autoSpaceDN w:val="0"/>
              <w:spacing w:after="0" w:line="235" w:lineRule="auto"/>
              <w:ind w:left="289" w:right="864"/>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Okul/kurumun gelirini arttırıcı unsurlar,</w:t>
            </w:r>
          </w:p>
          <w:p w:rsidR="007E6C61" w:rsidRPr="007E6C61" w:rsidRDefault="007E6C61" w:rsidP="007E6C61">
            <w:pPr>
              <w:widowControl w:val="0"/>
              <w:numPr>
                <w:ilvl w:val="0"/>
                <w:numId w:val="42"/>
              </w:numPr>
              <w:tabs>
                <w:tab w:val="left" w:pos="290"/>
              </w:tabs>
              <w:autoSpaceDE w:val="0"/>
              <w:autoSpaceDN w:val="0"/>
              <w:spacing w:after="0" w:line="236" w:lineRule="exact"/>
              <w:ind w:left="289" w:right="565"/>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Okul/kurumun giderlerini arttıran unsurlar,</w:t>
            </w:r>
          </w:p>
          <w:p w:rsidR="007E6C61" w:rsidRPr="007E6C61" w:rsidRDefault="007E6C61" w:rsidP="007E6C61">
            <w:pPr>
              <w:widowControl w:val="0"/>
              <w:numPr>
                <w:ilvl w:val="0"/>
                <w:numId w:val="42"/>
              </w:numPr>
              <w:tabs>
                <w:tab w:val="left" w:pos="290"/>
              </w:tabs>
              <w:autoSpaceDE w:val="0"/>
              <w:autoSpaceDN w:val="0"/>
              <w:spacing w:after="0" w:line="221" w:lineRule="exact"/>
              <w:ind w:left="289"/>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Tasarruf sağlama imkânları,</w:t>
            </w:r>
          </w:p>
          <w:p w:rsidR="007E6C61" w:rsidRPr="007E6C61" w:rsidRDefault="007E6C61" w:rsidP="007E6C61">
            <w:pPr>
              <w:widowControl w:val="0"/>
              <w:numPr>
                <w:ilvl w:val="0"/>
                <w:numId w:val="42"/>
              </w:numPr>
              <w:tabs>
                <w:tab w:val="left" w:pos="290"/>
              </w:tabs>
              <w:autoSpaceDE w:val="0"/>
              <w:autoSpaceDN w:val="0"/>
              <w:spacing w:after="0" w:line="234" w:lineRule="exact"/>
              <w:ind w:left="289"/>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İşsizlik durumu,</w:t>
            </w:r>
          </w:p>
          <w:p w:rsidR="007E6C61" w:rsidRPr="007E6C61" w:rsidRDefault="007E6C61" w:rsidP="007E6C61">
            <w:pPr>
              <w:widowControl w:val="0"/>
              <w:numPr>
                <w:ilvl w:val="0"/>
                <w:numId w:val="42"/>
              </w:numPr>
              <w:tabs>
                <w:tab w:val="left" w:pos="290"/>
              </w:tabs>
              <w:autoSpaceDE w:val="0"/>
              <w:autoSpaceDN w:val="0"/>
              <w:spacing w:after="0" w:line="235" w:lineRule="auto"/>
              <w:ind w:right="921"/>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Mal-ürün ve hizmet satın alma imkânları,</w:t>
            </w:r>
          </w:p>
          <w:p w:rsidR="007E6C61" w:rsidRPr="007E6C61" w:rsidRDefault="007E6C61" w:rsidP="007E6C61">
            <w:pPr>
              <w:widowControl w:val="0"/>
              <w:numPr>
                <w:ilvl w:val="0"/>
                <w:numId w:val="42"/>
              </w:numPr>
              <w:tabs>
                <w:tab w:val="left" w:pos="290"/>
              </w:tabs>
              <w:autoSpaceDE w:val="0"/>
              <w:autoSpaceDN w:val="0"/>
              <w:spacing w:after="0" w:line="214" w:lineRule="exact"/>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Kullanılabilir bütçe</w:t>
            </w:r>
          </w:p>
        </w:tc>
      </w:tr>
      <w:tr w:rsidR="007E6C61" w:rsidRPr="007E6C61" w:rsidTr="00EC5061">
        <w:trPr>
          <w:trHeight w:val="904"/>
        </w:trPr>
        <w:tc>
          <w:tcPr>
            <w:tcW w:w="4960" w:type="dxa"/>
            <w:shd w:val="clear" w:color="auto" w:fill="E2EFD9"/>
          </w:tcPr>
          <w:p w:rsidR="007E6C61" w:rsidRPr="007E6C61" w:rsidRDefault="007E6C61" w:rsidP="007E6C61">
            <w:pPr>
              <w:widowControl w:val="0"/>
              <w:autoSpaceDE w:val="0"/>
              <w:autoSpaceDN w:val="0"/>
              <w:spacing w:after="0" w:line="234" w:lineRule="exact"/>
              <w:ind w:left="107"/>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Sosyo kültürel etkenler</w:t>
            </w:r>
          </w:p>
        </w:tc>
        <w:tc>
          <w:tcPr>
            <w:tcW w:w="4254" w:type="dxa"/>
            <w:shd w:val="clear" w:color="auto" w:fill="E2EFD9"/>
          </w:tcPr>
          <w:p w:rsidR="007E6C61" w:rsidRPr="007E6C61" w:rsidRDefault="007E6C61" w:rsidP="007E6C61">
            <w:pPr>
              <w:widowControl w:val="0"/>
              <w:autoSpaceDE w:val="0"/>
              <w:autoSpaceDN w:val="0"/>
              <w:spacing w:after="0" w:line="234" w:lineRule="exact"/>
              <w:ind w:left="105"/>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Teknolojik etkenler</w:t>
            </w:r>
          </w:p>
        </w:tc>
      </w:tr>
      <w:tr w:rsidR="007E6C61" w:rsidRPr="007E6C61" w:rsidTr="00EC5061">
        <w:trPr>
          <w:trHeight w:val="3517"/>
        </w:trPr>
        <w:tc>
          <w:tcPr>
            <w:tcW w:w="4960" w:type="dxa"/>
          </w:tcPr>
          <w:p w:rsidR="007E6C61" w:rsidRPr="007E6C61" w:rsidRDefault="007E6C61" w:rsidP="007E6C61">
            <w:pPr>
              <w:widowControl w:val="0"/>
              <w:autoSpaceDE w:val="0"/>
              <w:autoSpaceDN w:val="0"/>
              <w:spacing w:before="9" w:after="0" w:line="240" w:lineRule="auto"/>
              <w:rPr>
                <w:rFonts w:ascii="TeXGyrePagella" w:eastAsia="TeXGyrePagella" w:hAnsi="TeXGyrePagella" w:cs="TeXGyrePagella"/>
                <w:sz w:val="17"/>
                <w:szCs w:val="22"/>
                <w:lang w:eastAsia="en-US"/>
              </w:rPr>
            </w:pPr>
          </w:p>
          <w:p w:rsidR="007E6C61" w:rsidRPr="007E6C61" w:rsidRDefault="007E6C61" w:rsidP="007E6C61">
            <w:pPr>
              <w:widowControl w:val="0"/>
              <w:numPr>
                <w:ilvl w:val="0"/>
                <w:numId w:val="41"/>
              </w:numPr>
              <w:tabs>
                <w:tab w:val="left" w:pos="293"/>
              </w:tabs>
              <w:autoSpaceDE w:val="0"/>
              <w:autoSpaceDN w:val="0"/>
              <w:spacing w:after="0" w:line="251" w:lineRule="exact"/>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Kariye</w:t>
            </w:r>
            <w:r w:rsidR="00C9368C">
              <w:rPr>
                <w:rFonts w:ascii="TeXGyrePagella" w:eastAsia="TeXGyrePagella" w:hAnsi="TeXGyrePagella" w:cs="TeXGyrePagella"/>
                <w:sz w:val="20"/>
                <w:szCs w:val="22"/>
                <w:lang w:eastAsia="en-US"/>
              </w:rPr>
              <w:t>r</w:t>
            </w:r>
            <w:r w:rsidRPr="007E6C61">
              <w:rPr>
                <w:rFonts w:ascii="TeXGyrePagella" w:eastAsia="TeXGyrePagella" w:hAnsi="TeXGyrePagella" w:cs="TeXGyrePagella"/>
                <w:sz w:val="20"/>
                <w:szCs w:val="22"/>
                <w:lang w:eastAsia="en-US"/>
              </w:rPr>
              <w:t xml:space="preserve"> beklentileri,</w:t>
            </w:r>
          </w:p>
          <w:p w:rsidR="007E6C61" w:rsidRPr="007E6C61" w:rsidRDefault="007E6C61" w:rsidP="007E6C61">
            <w:pPr>
              <w:widowControl w:val="0"/>
              <w:numPr>
                <w:ilvl w:val="0"/>
                <w:numId w:val="41"/>
              </w:numPr>
              <w:tabs>
                <w:tab w:val="left" w:pos="293"/>
              </w:tabs>
              <w:autoSpaceDE w:val="0"/>
              <w:autoSpaceDN w:val="0"/>
              <w:spacing w:after="0" w:line="235" w:lineRule="exact"/>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Ailelerin  ve öğrencilerin bilinçlenmeleri,</w:t>
            </w:r>
          </w:p>
          <w:p w:rsidR="007E6C61" w:rsidRPr="007E6C61" w:rsidRDefault="007E6C61" w:rsidP="007E6C61">
            <w:pPr>
              <w:widowControl w:val="0"/>
              <w:numPr>
                <w:ilvl w:val="0"/>
                <w:numId w:val="41"/>
              </w:numPr>
              <w:tabs>
                <w:tab w:val="left" w:pos="293"/>
              </w:tabs>
              <w:autoSpaceDE w:val="0"/>
              <w:autoSpaceDN w:val="0"/>
              <w:spacing w:after="0" w:line="232" w:lineRule="auto"/>
              <w:ind w:right="146"/>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Aile yapısındaki değişmeler (geniş aileden çekirdek aileye geçiş, erken yaşta evlenme</w:t>
            </w:r>
            <w:r>
              <w:rPr>
                <w:rFonts w:ascii="TeXGyrePagella" w:eastAsia="TeXGyrePagella" w:hAnsi="TeXGyrePagella" w:cs="TeXGyrePagella"/>
                <w:sz w:val="20"/>
                <w:szCs w:val="22"/>
                <w:lang w:eastAsia="en-US"/>
              </w:rPr>
              <w:t xml:space="preserve"> </w:t>
            </w:r>
            <w:r w:rsidRPr="007E6C61">
              <w:rPr>
                <w:rFonts w:ascii="TeXGyrePagella" w:eastAsia="TeXGyrePagella" w:hAnsi="TeXGyrePagella" w:cs="TeXGyrePagella"/>
                <w:sz w:val="20"/>
                <w:szCs w:val="22"/>
                <w:lang w:eastAsia="en-US"/>
              </w:rPr>
              <w:t>vs.),</w:t>
            </w:r>
          </w:p>
          <w:p w:rsidR="007E6C61" w:rsidRPr="007E6C61" w:rsidRDefault="007E6C61" w:rsidP="007E6C61">
            <w:pPr>
              <w:widowControl w:val="0"/>
              <w:numPr>
                <w:ilvl w:val="0"/>
                <w:numId w:val="41"/>
              </w:numPr>
              <w:tabs>
                <w:tab w:val="left" w:pos="293"/>
              </w:tabs>
              <w:autoSpaceDE w:val="0"/>
              <w:autoSpaceDN w:val="0"/>
              <w:spacing w:after="0" w:line="227" w:lineRule="exact"/>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Nüfus artışı,</w:t>
            </w:r>
          </w:p>
          <w:p w:rsidR="007E6C61" w:rsidRPr="007E6C61" w:rsidRDefault="007E6C61" w:rsidP="007E6C61">
            <w:pPr>
              <w:widowControl w:val="0"/>
              <w:numPr>
                <w:ilvl w:val="0"/>
                <w:numId w:val="41"/>
              </w:numPr>
              <w:tabs>
                <w:tab w:val="left" w:pos="293"/>
              </w:tabs>
              <w:autoSpaceDE w:val="0"/>
              <w:autoSpaceDN w:val="0"/>
              <w:spacing w:after="0" w:line="234" w:lineRule="exact"/>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Göç,</w:t>
            </w:r>
          </w:p>
          <w:p w:rsidR="007E6C61" w:rsidRPr="007E6C61" w:rsidRDefault="007E6C61" w:rsidP="007E6C61">
            <w:pPr>
              <w:widowControl w:val="0"/>
              <w:numPr>
                <w:ilvl w:val="0"/>
                <w:numId w:val="41"/>
              </w:numPr>
              <w:tabs>
                <w:tab w:val="left" w:pos="293"/>
              </w:tabs>
              <w:autoSpaceDE w:val="0"/>
              <w:autoSpaceDN w:val="0"/>
              <w:spacing w:after="0" w:line="234" w:lineRule="exact"/>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Nüfusun yaş gruplarına göre dağılımı,</w:t>
            </w:r>
          </w:p>
          <w:p w:rsidR="007E6C61" w:rsidRPr="007E6C61" w:rsidRDefault="007E6C61" w:rsidP="007E6C61">
            <w:pPr>
              <w:widowControl w:val="0"/>
              <w:numPr>
                <w:ilvl w:val="0"/>
                <w:numId w:val="41"/>
              </w:numPr>
              <w:tabs>
                <w:tab w:val="left" w:pos="293"/>
              </w:tabs>
              <w:autoSpaceDE w:val="0"/>
              <w:autoSpaceDN w:val="0"/>
              <w:spacing w:after="0" w:line="248" w:lineRule="exact"/>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Hayat beklentilerindeki değişimler (Hızlı para kazanma</w:t>
            </w:r>
          </w:p>
          <w:p w:rsidR="007E6C61" w:rsidRPr="007E6C61" w:rsidRDefault="007E6C61" w:rsidP="007E6C61">
            <w:pPr>
              <w:widowControl w:val="0"/>
              <w:autoSpaceDE w:val="0"/>
              <w:autoSpaceDN w:val="0"/>
              <w:spacing w:after="0" w:line="237" w:lineRule="auto"/>
              <w:ind w:left="292" w:right="764"/>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hırsı,lüks yaşama düşkünlük,kırsal</w:t>
            </w:r>
            <w:r>
              <w:rPr>
                <w:rFonts w:ascii="TeXGyrePagella" w:eastAsia="TeXGyrePagella" w:hAnsi="TeXGyrePagella" w:cs="TeXGyrePagella"/>
                <w:sz w:val="20"/>
                <w:szCs w:val="22"/>
                <w:lang w:eastAsia="en-US"/>
              </w:rPr>
              <w:t xml:space="preserve"> </w:t>
            </w:r>
            <w:r w:rsidRPr="007E6C61">
              <w:rPr>
                <w:rFonts w:ascii="TeXGyrePagella" w:eastAsia="TeXGyrePagella" w:hAnsi="TeXGyrePagella" w:cs="TeXGyrePagella"/>
                <w:sz w:val="20"/>
                <w:szCs w:val="22"/>
                <w:lang w:eastAsia="en-US"/>
              </w:rPr>
              <w:t>alanda kentsel</w:t>
            </w:r>
            <w:r>
              <w:rPr>
                <w:rFonts w:ascii="TeXGyrePagella" w:eastAsia="TeXGyrePagella" w:hAnsi="TeXGyrePagella" w:cs="TeXGyrePagella"/>
                <w:sz w:val="20"/>
                <w:szCs w:val="22"/>
                <w:lang w:eastAsia="en-US"/>
              </w:rPr>
              <w:t xml:space="preserve"> y</w:t>
            </w:r>
            <w:r w:rsidRPr="007E6C61">
              <w:rPr>
                <w:rFonts w:ascii="TeXGyrePagella" w:eastAsia="TeXGyrePagella" w:hAnsi="TeXGyrePagella" w:cs="TeXGyrePagella"/>
                <w:sz w:val="20"/>
                <w:szCs w:val="22"/>
                <w:lang w:eastAsia="en-US"/>
              </w:rPr>
              <w:t>aşam),</w:t>
            </w:r>
          </w:p>
          <w:p w:rsidR="007E6C61" w:rsidRPr="007E6C61" w:rsidRDefault="007E6C61" w:rsidP="007E6C61">
            <w:pPr>
              <w:widowControl w:val="0"/>
              <w:numPr>
                <w:ilvl w:val="0"/>
                <w:numId w:val="41"/>
              </w:numPr>
              <w:tabs>
                <w:tab w:val="left" w:pos="293"/>
              </w:tabs>
              <w:autoSpaceDE w:val="0"/>
              <w:autoSpaceDN w:val="0"/>
              <w:spacing w:after="0" w:line="227" w:lineRule="exact"/>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Beslenme alışkanlıkları,</w:t>
            </w:r>
          </w:p>
          <w:p w:rsidR="007E6C61" w:rsidRPr="007E6C61" w:rsidRDefault="007E6C61" w:rsidP="007E6C61">
            <w:pPr>
              <w:widowControl w:val="0"/>
              <w:numPr>
                <w:ilvl w:val="0"/>
                <w:numId w:val="41"/>
              </w:numPr>
              <w:tabs>
                <w:tab w:val="left" w:pos="293"/>
              </w:tabs>
              <w:autoSpaceDE w:val="0"/>
              <w:autoSpaceDN w:val="0"/>
              <w:spacing w:after="0" w:line="251" w:lineRule="exact"/>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Değerler,mesleki etik kuralları vb.</w:t>
            </w:r>
          </w:p>
        </w:tc>
        <w:tc>
          <w:tcPr>
            <w:tcW w:w="4254" w:type="dxa"/>
          </w:tcPr>
          <w:p w:rsidR="007E6C61" w:rsidRPr="007E6C61" w:rsidRDefault="007E6C61" w:rsidP="007E6C61">
            <w:pPr>
              <w:widowControl w:val="0"/>
              <w:autoSpaceDE w:val="0"/>
              <w:autoSpaceDN w:val="0"/>
              <w:spacing w:before="1" w:after="0" w:line="240" w:lineRule="auto"/>
              <w:rPr>
                <w:rFonts w:ascii="TeXGyrePagella" w:eastAsia="TeXGyrePagella" w:hAnsi="TeXGyrePagella" w:cs="TeXGyrePagella"/>
                <w:sz w:val="18"/>
                <w:szCs w:val="22"/>
                <w:lang w:eastAsia="en-US"/>
              </w:rPr>
            </w:pPr>
          </w:p>
          <w:p w:rsidR="007E6C61" w:rsidRPr="007E6C61" w:rsidRDefault="007E6C61" w:rsidP="007E6C61">
            <w:pPr>
              <w:widowControl w:val="0"/>
              <w:numPr>
                <w:ilvl w:val="0"/>
                <w:numId w:val="40"/>
              </w:numPr>
              <w:tabs>
                <w:tab w:val="left" w:pos="352"/>
                <w:tab w:val="left" w:pos="353"/>
              </w:tabs>
              <w:autoSpaceDE w:val="0"/>
              <w:autoSpaceDN w:val="0"/>
              <w:spacing w:before="1" w:after="0" w:line="235" w:lineRule="auto"/>
              <w:ind w:right="557"/>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Okul/kurumun teknoloji kullanım</w:t>
            </w:r>
            <w:r>
              <w:rPr>
                <w:rFonts w:ascii="TeXGyrePagella" w:eastAsia="TeXGyrePagella" w:hAnsi="TeXGyrePagella" w:cs="TeXGyrePagella"/>
                <w:sz w:val="20"/>
                <w:szCs w:val="22"/>
                <w:lang w:eastAsia="en-US"/>
              </w:rPr>
              <w:t xml:space="preserve"> </w:t>
            </w:r>
            <w:r w:rsidRPr="007E6C61">
              <w:rPr>
                <w:rFonts w:ascii="TeXGyrePagella" w:eastAsia="TeXGyrePagella" w:hAnsi="TeXGyrePagella" w:cs="TeXGyrePagella"/>
                <w:sz w:val="20"/>
                <w:szCs w:val="22"/>
                <w:lang w:eastAsia="en-US"/>
              </w:rPr>
              <w:t>durumu</w:t>
            </w:r>
          </w:p>
          <w:p w:rsidR="007E6C61" w:rsidRPr="007E6C61" w:rsidRDefault="007E6C61" w:rsidP="007E6C61">
            <w:pPr>
              <w:widowControl w:val="0"/>
              <w:numPr>
                <w:ilvl w:val="0"/>
                <w:numId w:val="40"/>
              </w:numPr>
              <w:tabs>
                <w:tab w:val="left" w:pos="352"/>
                <w:tab w:val="left" w:pos="353"/>
              </w:tabs>
              <w:autoSpaceDE w:val="0"/>
              <w:autoSpaceDN w:val="0"/>
              <w:spacing w:after="0" w:line="225" w:lineRule="exact"/>
              <w:ind w:hanging="361"/>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e-Devlet uygulamaları,</w:t>
            </w:r>
          </w:p>
          <w:p w:rsidR="007E6C61" w:rsidRPr="007E6C61" w:rsidRDefault="007E6C61" w:rsidP="007E6C61">
            <w:pPr>
              <w:widowControl w:val="0"/>
              <w:numPr>
                <w:ilvl w:val="0"/>
                <w:numId w:val="40"/>
              </w:numPr>
              <w:tabs>
                <w:tab w:val="left" w:pos="352"/>
                <w:tab w:val="left" w:pos="353"/>
              </w:tabs>
              <w:autoSpaceDE w:val="0"/>
              <w:autoSpaceDN w:val="0"/>
              <w:spacing w:after="0" w:line="235" w:lineRule="auto"/>
              <w:ind w:right="271"/>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Dijital Platformlar üzerinden uzaktan eğitim imkânları,</w:t>
            </w:r>
          </w:p>
          <w:p w:rsidR="007E6C61" w:rsidRPr="007E6C61" w:rsidRDefault="007E6C61" w:rsidP="007E6C61">
            <w:pPr>
              <w:widowControl w:val="0"/>
              <w:numPr>
                <w:ilvl w:val="0"/>
                <w:numId w:val="40"/>
              </w:numPr>
              <w:tabs>
                <w:tab w:val="left" w:pos="352"/>
                <w:tab w:val="left" w:pos="353"/>
              </w:tabs>
              <w:autoSpaceDE w:val="0"/>
              <w:autoSpaceDN w:val="0"/>
              <w:spacing w:after="0" w:line="232" w:lineRule="exact"/>
              <w:ind w:right="861"/>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Okul/kurumun sahip olmadığı teknolojik araçlar</w:t>
            </w:r>
          </w:p>
          <w:p w:rsidR="007E6C61" w:rsidRPr="007E6C61" w:rsidRDefault="007E6C61" w:rsidP="007E6C61">
            <w:pPr>
              <w:widowControl w:val="0"/>
              <w:numPr>
                <w:ilvl w:val="0"/>
                <w:numId w:val="40"/>
              </w:numPr>
              <w:tabs>
                <w:tab w:val="left" w:pos="352"/>
                <w:tab w:val="left" w:pos="353"/>
              </w:tabs>
              <w:autoSpaceDE w:val="0"/>
              <w:autoSpaceDN w:val="0"/>
              <w:spacing w:after="0" w:line="236" w:lineRule="exact"/>
              <w:ind w:right="405"/>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Personelin ve öğrencilerin teknoloji kullanım kapasiteleri,</w:t>
            </w:r>
          </w:p>
          <w:p w:rsidR="007E6C61" w:rsidRPr="007E6C61" w:rsidRDefault="007E6C61" w:rsidP="007E6C61">
            <w:pPr>
              <w:widowControl w:val="0"/>
              <w:numPr>
                <w:ilvl w:val="0"/>
                <w:numId w:val="40"/>
              </w:numPr>
              <w:tabs>
                <w:tab w:val="left" w:pos="352"/>
                <w:tab w:val="left" w:pos="353"/>
              </w:tabs>
              <w:autoSpaceDE w:val="0"/>
              <w:autoSpaceDN w:val="0"/>
              <w:spacing w:after="0" w:line="233" w:lineRule="exact"/>
              <w:ind w:hanging="361"/>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Personelin ve öğrencilerin sahip</w:t>
            </w:r>
          </w:p>
          <w:p w:rsidR="007E6C61" w:rsidRPr="007E6C61" w:rsidRDefault="007E6C61" w:rsidP="007E6C61">
            <w:pPr>
              <w:widowControl w:val="0"/>
              <w:autoSpaceDE w:val="0"/>
              <w:autoSpaceDN w:val="0"/>
              <w:spacing w:after="0" w:line="219" w:lineRule="exact"/>
              <w:ind w:left="352"/>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Olduğu teknolojik araçlar,</w:t>
            </w:r>
          </w:p>
          <w:p w:rsidR="007E6C61" w:rsidRPr="007E6C61" w:rsidRDefault="007E6C61" w:rsidP="007E6C61">
            <w:pPr>
              <w:widowControl w:val="0"/>
              <w:numPr>
                <w:ilvl w:val="0"/>
                <w:numId w:val="40"/>
              </w:numPr>
              <w:tabs>
                <w:tab w:val="left" w:pos="352"/>
                <w:tab w:val="left" w:pos="353"/>
              </w:tabs>
              <w:autoSpaceDE w:val="0"/>
              <w:autoSpaceDN w:val="0"/>
              <w:spacing w:after="0" w:line="238" w:lineRule="exact"/>
              <w:ind w:hanging="361"/>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Teknoloji alanındaki gelişmeler</w:t>
            </w:r>
          </w:p>
          <w:p w:rsidR="007E6C61" w:rsidRPr="007E6C61" w:rsidRDefault="007E6C61" w:rsidP="007E6C61">
            <w:pPr>
              <w:widowControl w:val="0"/>
              <w:numPr>
                <w:ilvl w:val="0"/>
                <w:numId w:val="40"/>
              </w:numPr>
              <w:tabs>
                <w:tab w:val="left" w:pos="352"/>
                <w:tab w:val="left" w:pos="353"/>
              </w:tabs>
              <w:autoSpaceDE w:val="0"/>
              <w:autoSpaceDN w:val="0"/>
              <w:spacing w:after="0" w:line="251" w:lineRule="exact"/>
              <w:ind w:hanging="361"/>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Teknolojinin eğitimde kullanımı</w:t>
            </w:r>
          </w:p>
        </w:tc>
      </w:tr>
      <w:tr w:rsidR="007E6C61" w:rsidRPr="007E6C61" w:rsidTr="00EC5061">
        <w:trPr>
          <w:trHeight w:val="682"/>
        </w:trPr>
        <w:tc>
          <w:tcPr>
            <w:tcW w:w="9214" w:type="dxa"/>
            <w:gridSpan w:val="2"/>
            <w:shd w:val="clear" w:color="auto" w:fill="E2EFD9"/>
          </w:tcPr>
          <w:p w:rsidR="007E6C61" w:rsidRPr="007E6C61" w:rsidRDefault="007E6C61" w:rsidP="007E6C61">
            <w:pPr>
              <w:widowControl w:val="0"/>
              <w:autoSpaceDE w:val="0"/>
              <w:autoSpaceDN w:val="0"/>
              <w:spacing w:after="0" w:line="234" w:lineRule="exact"/>
              <w:ind w:left="107"/>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Çevresel Etkenler</w:t>
            </w:r>
          </w:p>
        </w:tc>
      </w:tr>
      <w:tr w:rsidR="007E6C61" w:rsidRPr="007E6C61" w:rsidTr="00EC5061">
        <w:trPr>
          <w:trHeight w:val="1948"/>
        </w:trPr>
        <w:tc>
          <w:tcPr>
            <w:tcW w:w="9214" w:type="dxa"/>
            <w:gridSpan w:val="2"/>
          </w:tcPr>
          <w:p w:rsidR="007E6C61" w:rsidRPr="007E6C61" w:rsidRDefault="007E6C61" w:rsidP="007E6C61">
            <w:pPr>
              <w:widowControl w:val="0"/>
              <w:autoSpaceDE w:val="0"/>
              <w:autoSpaceDN w:val="0"/>
              <w:spacing w:before="9" w:after="0" w:line="240" w:lineRule="auto"/>
              <w:rPr>
                <w:rFonts w:ascii="TeXGyrePagella" w:eastAsia="TeXGyrePagella" w:hAnsi="TeXGyrePagella" w:cs="TeXGyrePagella"/>
                <w:sz w:val="17"/>
                <w:szCs w:val="22"/>
                <w:lang w:eastAsia="en-US"/>
              </w:rPr>
            </w:pPr>
          </w:p>
          <w:p w:rsidR="007E6C61" w:rsidRPr="007E6C61" w:rsidRDefault="007E6C61" w:rsidP="007E6C61">
            <w:pPr>
              <w:widowControl w:val="0"/>
              <w:numPr>
                <w:ilvl w:val="0"/>
                <w:numId w:val="39"/>
              </w:numPr>
              <w:tabs>
                <w:tab w:val="left" w:pos="293"/>
              </w:tabs>
              <w:autoSpaceDE w:val="0"/>
              <w:autoSpaceDN w:val="0"/>
              <w:spacing w:after="0" w:line="251" w:lineRule="exact"/>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Hava ve su kirlenmesi,</w:t>
            </w:r>
          </w:p>
          <w:p w:rsidR="007E6C61" w:rsidRPr="007E6C61" w:rsidRDefault="007E6C61" w:rsidP="007E6C61">
            <w:pPr>
              <w:widowControl w:val="0"/>
              <w:numPr>
                <w:ilvl w:val="0"/>
                <w:numId w:val="39"/>
              </w:numPr>
              <w:tabs>
                <w:tab w:val="left" w:pos="293"/>
              </w:tabs>
              <w:autoSpaceDE w:val="0"/>
              <w:autoSpaceDN w:val="0"/>
              <w:spacing w:after="0" w:line="235" w:lineRule="exact"/>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Toprak yapısı,</w:t>
            </w:r>
          </w:p>
          <w:p w:rsidR="007E6C61" w:rsidRPr="007E6C61" w:rsidRDefault="007E6C61" w:rsidP="007E6C61">
            <w:pPr>
              <w:widowControl w:val="0"/>
              <w:numPr>
                <w:ilvl w:val="0"/>
                <w:numId w:val="39"/>
              </w:numPr>
              <w:tabs>
                <w:tab w:val="left" w:pos="293"/>
              </w:tabs>
              <w:autoSpaceDE w:val="0"/>
              <w:autoSpaceDN w:val="0"/>
              <w:spacing w:after="0" w:line="234" w:lineRule="exact"/>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Bitki örtüsü,</w:t>
            </w:r>
          </w:p>
          <w:p w:rsidR="007E6C61" w:rsidRPr="007E6C61" w:rsidRDefault="007E6C61" w:rsidP="007E6C61">
            <w:pPr>
              <w:widowControl w:val="0"/>
              <w:numPr>
                <w:ilvl w:val="0"/>
                <w:numId w:val="39"/>
              </w:numPr>
              <w:tabs>
                <w:tab w:val="left" w:pos="293"/>
              </w:tabs>
              <w:autoSpaceDE w:val="0"/>
              <w:autoSpaceDN w:val="0"/>
              <w:spacing w:after="0" w:line="234" w:lineRule="exact"/>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Doğal kaynakların korunması için yapılan çalışmalar,</w:t>
            </w:r>
          </w:p>
          <w:p w:rsidR="007E6C61" w:rsidRPr="007E6C61" w:rsidRDefault="007E6C61" w:rsidP="007E6C61">
            <w:pPr>
              <w:widowControl w:val="0"/>
              <w:numPr>
                <w:ilvl w:val="0"/>
                <w:numId w:val="39"/>
              </w:numPr>
              <w:tabs>
                <w:tab w:val="left" w:pos="293"/>
              </w:tabs>
              <w:autoSpaceDE w:val="0"/>
              <w:autoSpaceDN w:val="0"/>
              <w:spacing w:after="0" w:line="235" w:lineRule="exact"/>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Çevrede yoğunluk gösteren hastalıklar,</w:t>
            </w:r>
          </w:p>
          <w:p w:rsidR="007E6C61" w:rsidRPr="007E6C61" w:rsidRDefault="007E6C61" w:rsidP="007E6C61">
            <w:pPr>
              <w:widowControl w:val="0"/>
              <w:numPr>
                <w:ilvl w:val="0"/>
                <w:numId w:val="39"/>
              </w:numPr>
              <w:tabs>
                <w:tab w:val="left" w:pos="293"/>
              </w:tabs>
              <w:autoSpaceDE w:val="0"/>
              <w:autoSpaceDN w:val="0"/>
              <w:spacing w:after="0" w:line="251" w:lineRule="exact"/>
              <w:rPr>
                <w:rFonts w:ascii="TeXGyrePagella" w:eastAsia="TeXGyrePagella" w:hAnsi="TeXGyrePagella" w:cs="TeXGyrePagella"/>
                <w:sz w:val="20"/>
                <w:szCs w:val="22"/>
                <w:lang w:eastAsia="en-US"/>
              </w:rPr>
            </w:pPr>
            <w:r w:rsidRPr="007E6C61">
              <w:rPr>
                <w:rFonts w:ascii="TeXGyrePagella" w:eastAsia="TeXGyrePagella" w:hAnsi="TeXGyrePagella" w:cs="TeXGyrePagella"/>
                <w:sz w:val="20"/>
                <w:szCs w:val="22"/>
                <w:lang w:eastAsia="en-US"/>
              </w:rPr>
              <w:t>Doğal afetler (depremkuşağında bulunma,Covid19,kene vakalarıvb.)</w:t>
            </w:r>
          </w:p>
        </w:tc>
      </w:tr>
    </w:tbl>
    <w:p w:rsidR="007E6C61" w:rsidRPr="007E6C61" w:rsidRDefault="007E6C61" w:rsidP="007E6C61">
      <w:pPr>
        <w:spacing w:before="100" w:after="200" w:line="276" w:lineRule="auto"/>
        <w:ind w:left="958"/>
        <w:rPr>
          <w:rFonts w:asciiTheme="majorHAnsi" w:eastAsiaTheme="minorEastAsia" w:hAnsiTheme="majorHAnsi" w:cstheme="minorBidi"/>
          <w:b/>
          <w:szCs w:val="24"/>
          <w:lang w:val="en-US" w:eastAsia="en-US"/>
        </w:rPr>
      </w:pPr>
    </w:p>
    <w:p w:rsidR="001E4E71" w:rsidRPr="001E4E71" w:rsidRDefault="001E4E71" w:rsidP="001E4E71">
      <w:pPr>
        <w:spacing w:after="200" w:line="276" w:lineRule="auto"/>
        <w:rPr>
          <w:rFonts w:asciiTheme="majorHAnsi" w:eastAsiaTheme="minorEastAsia" w:hAnsiTheme="majorHAnsi" w:cstheme="minorBidi"/>
          <w:b/>
          <w:color w:val="000000" w:themeColor="text1"/>
          <w:szCs w:val="24"/>
          <w:lang w:eastAsia="en-US"/>
        </w:rPr>
      </w:pPr>
    </w:p>
    <w:p w:rsidR="001E4E71" w:rsidRDefault="001E4E71" w:rsidP="0069227A">
      <w:pPr>
        <w:spacing w:after="0"/>
        <w:ind w:firstLine="708"/>
        <w:jc w:val="both"/>
        <w:rPr>
          <w:b/>
          <w:szCs w:val="24"/>
        </w:rPr>
      </w:pPr>
    </w:p>
    <w:p w:rsidR="001E4E71" w:rsidRDefault="001E4E71" w:rsidP="0069227A">
      <w:pPr>
        <w:spacing w:after="0"/>
        <w:ind w:firstLine="708"/>
        <w:jc w:val="both"/>
        <w:rPr>
          <w:b/>
          <w:szCs w:val="24"/>
        </w:rPr>
      </w:pPr>
    </w:p>
    <w:p w:rsidR="001E4E71" w:rsidRDefault="001E4E71" w:rsidP="0069227A">
      <w:pPr>
        <w:spacing w:after="0"/>
        <w:ind w:firstLine="708"/>
        <w:jc w:val="both"/>
        <w:rPr>
          <w:b/>
          <w:szCs w:val="24"/>
        </w:rPr>
      </w:pPr>
    </w:p>
    <w:p w:rsidR="001E4E71" w:rsidRDefault="001E4E71" w:rsidP="0069227A">
      <w:pPr>
        <w:spacing w:after="0"/>
        <w:ind w:firstLine="708"/>
        <w:jc w:val="both"/>
        <w:rPr>
          <w:b/>
          <w:szCs w:val="24"/>
        </w:rPr>
      </w:pPr>
    </w:p>
    <w:p w:rsidR="001E4E71" w:rsidRDefault="001E4E71" w:rsidP="0069227A">
      <w:pPr>
        <w:spacing w:after="0"/>
        <w:ind w:firstLine="708"/>
        <w:jc w:val="both"/>
        <w:rPr>
          <w:b/>
          <w:szCs w:val="24"/>
        </w:rPr>
      </w:pPr>
    </w:p>
    <w:p w:rsidR="001E4E71" w:rsidRDefault="001E4E71" w:rsidP="0069227A">
      <w:pPr>
        <w:spacing w:after="0"/>
        <w:ind w:firstLine="708"/>
        <w:jc w:val="both"/>
        <w:rPr>
          <w:b/>
          <w:szCs w:val="24"/>
        </w:rPr>
      </w:pPr>
    </w:p>
    <w:p w:rsidR="001E4E71" w:rsidRDefault="001E4E71" w:rsidP="0069227A">
      <w:pPr>
        <w:spacing w:after="0"/>
        <w:ind w:firstLine="708"/>
        <w:jc w:val="both"/>
        <w:rPr>
          <w:b/>
          <w:szCs w:val="24"/>
        </w:rPr>
      </w:pPr>
    </w:p>
    <w:p w:rsidR="001E4E71" w:rsidRDefault="001E4E71" w:rsidP="0069227A">
      <w:pPr>
        <w:spacing w:after="0"/>
        <w:ind w:firstLine="708"/>
        <w:jc w:val="both"/>
        <w:rPr>
          <w:b/>
          <w:szCs w:val="24"/>
        </w:rPr>
      </w:pPr>
    </w:p>
    <w:p w:rsidR="007E6C61" w:rsidRDefault="007E6C61" w:rsidP="0069227A">
      <w:pPr>
        <w:spacing w:after="0"/>
        <w:ind w:firstLine="708"/>
        <w:jc w:val="both"/>
        <w:rPr>
          <w:b/>
          <w:szCs w:val="24"/>
        </w:rPr>
      </w:pPr>
    </w:p>
    <w:p w:rsidR="007E6C61" w:rsidRDefault="007E6C61" w:rsidP="0069227A">
      <w:pPr>
        <w:spacing w:after="0"/>
        <w:ind w:firstLine="708"/>
        <w:jc w:val="both"/>
        <w:rPr>
          <w:b/>
          <w:szCs w:val="24"/>
        </w:rPr>
      </w:pPr>
    </w:p>
    <w:p w:rsidR="007E6C61" w:rsidRDefault="007E6C61" w:rsidP="0069227A">
      <w:pPr>
        <w:spacing w:after="0"/>
        <w:ind w:firstLine="708"/>
        <w:jc w:val="both"/>
        <w:rPr>
          <w:b/>
          <w:szCs w:val="24"/>
        </w:rPr>
      </w:pPr>
    </w:p>
    <w:p w:rsidR="007E6C61" w:rsidRDefault="007E6C61" w:rsidP="0069227A">
      <w:pPr>
        <w:spacing w:after="0"/>
        <w:ind w:firstLine="708"/>
        <w:jc w:val="both"/>
        <w:rPr>
          <w:b/>
          <w:szCs w:val="24"/>
        </w:rPr>
      </w:pPr>
    </w:p>
    <w:p w:rsidR="007E6C61" w:rsidRDefault="007E6C61" w:rsidP="0069227A">
      <w:pPr>
        <w:spacing w:after="0"/>
        <w:ind w:firstLine="708"/>
        <w:jc w:val="both"/>
        <w:rPr>
          <w:b/>
          <w:szCs w:val="24"/>
        </w:rPr>
      </w:pPr>
    </w:p>
    <w:p w:rsidR="007E6C61" w:rsidRDefault="007E6C61" w:rsidP="0069227A">
      <w:pPr>
        <w:spacing w:after="0"/>
        <w:ind w:firstLine="708"/>
        <w:jc w:val="both"/>
        <w:rPr>
          <w:b/>
          <w:szCs w:val="24"/>
        </w:rPr>
      </w:pPr>
    </w:p>
    <w:p w:rsidR="007E6C61" w:rsidRDefault="007E6C61" w:rsidP="0069227A">
      <w:pPr>
        <w:spacing w:after="0"/>
        <w:ind w:firstLine="708"/>
        <w:jc w:val="both"/>
        <w:rPr>
          <w:b/>
          <w:szCs w:val="24"/>
        </w:rPr>
      </w:pPr>
    </w:p>
    <w:p w:rsidR="00C9368C" w:rsidRDefault="00C9368C" w:rsidP="00C9368C">
      <w:pPr>
        <w:spacing w:after="200" w:line="276" w:lineRule="auto"/>
        <w:rPr>
          <w:rFonts w:asciiTheme="majorHAnsi" w:eastAsiaTheme="minorEastAsia" w:hAnsiTheme="majorHAnsi" w:cstheme="minorBidi"/>
          <w:b/>
          <w:szCs w:val="24"/>
          <w:u w:val="single"/>
          <w:lang w:val="en-US" w:eastAsia="en-US"/>
        </w:rPr>
      </w:pPr>
      <w:r>
        <w:rPr>
          <w:rFonts w:asciiTheme="majorHAnsi" w:eastAsiaTheme="minorEastAsia" w:hAnsiTheme="majorHAnsi" w:cstheme="minorBidi"/>
          <w:b/>
          <w:color w:val="000000" w:themeColor="text1"/>
          <w:szCs w:val="24"/>
          <w:lang w:eastAsia="en-US"/>
        </w:rPr>
        <w:t xml:space="preserve">          </w:t>
      </w:r>
      <w:r w:rsidRPr="00C9368C">
        <w:rPr>
          <w:rFonts w:asciiTheme="majorHAnsi" w:eastAsiaTheme="minorEastAsia" w:hAnsiTheme="majorHAnsi" w:cstheme="minorBidi"/>
          <w:b/>
          <w:color w:val="000000" w:themeColor="text1"/>
          <w:szCs w:val="24"/>
          <w:lang w:eastAsia="en-US"/>
        </w:rPr>
        <w:t xml:space="preserve">2.9. </w:t>
      </w:r>
      <w:r w:rsidRPr="00C9368C">
        <w:rPr>
          <w:rFonts w:asciiTheme="majorHAnsi" w:eastAsiaTheme="minorEastAsia" w:hAnsiTheme="majorHAnsi" w:cstheme="minorBidi"/>
          <w:b/>
          <w:szCs w:val="24"/>
          <w:lang w:val="en-US" w:eastAsia="en-US"/>
        </w:rPr>
        <w:t>GZFT (Güçlü, Zayıf, Fırsat, Tehdit) Analizi</w:t>
      </w:r>
      <w:r w:rsidRPr="00C9368C">
        <w:rPr>
          <w:rFonts w:asciiTheme="majorHAnsi" w:eastAsiaTheme="minorEastAsia" w:hAnsiTheme="majorHAnsi" w:cstheme="minorBidi"/>
          <w:b/>
          <w:szCs w:val="24"/>
          <w:u w:val="single"/>
          <w:lang w:val="en-US" w:eastAsia="en-US"/>
        </w:rPr>
        <w:t xml:space="preserve"> </w:t>
      </w:r>
    </w:p>
    <w:p w:rsidR="00C9368C" w:rsidRPr="00C9368C" w:rsidRDefault="00C9368C" w:rsidP="00C9368C">
      <w:pPr>
        <w:widowControl w:val="0"/>
        <w:autoSpaceDE w:val="0"/>
        <w:autoSpaceDN w:val="0"/>
        <w:spacing w:before="99" w:after="0" w:line="276" w:lineRule="auto"/>
        <w:ind w:left="199" w:firstLine="510"/>
        <w:jc w:val="both"/>
        <w:rPr>
          <w:rFonts w:asciiTheme="majorHAnsi" w:eastAsia="Cambria" w:hAnsiTheme="majorHAnsi"/>
          <w:szCs w:val="24"/>
          <w:lang w:eastAsia="en-US"/>
        </w:rPr>
      </w:pPr>
      <w:r w:rsidRPr="00C9368C">
        <w:rPr>
          <w:rFonts w:asciiTheme="majorHAnsi" w:eastAsia="Cambria" w:hAnsiTheme="majorHAnsi"/>
          <w:szCs w:val="24"/>
          <w:lang w:eastAsia="en-US"/>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9368C" w:rsidRPr="00C9368C" w:rsidRDefault="00C9368C" w:rsidP="00C9368C">
      <w:pPr>
        <w:widowControl w:val="0"/>
        <w:autoSpaceDE w:val="0"/>
        <w:autoSpaceDN w:val="0"/>
        <w:spacing w:after="0" w:line="276" w:lineRule="auto"/>
        <w:ind w:left="199" w:firstLine="510"/>
        <w:jc w:val="both"/>
        <w:rPr>
          <w:rFonts w:asciiTheme="majorHAnsi" w:eastAsia="Cambria" w:hAnsiTheme="majorHAnsi"/>
          <w:szCs w:val="24"/>
          <w:lang w:eastAsia="en-US"/>
        </w:rPr>
      </w:pPr>
      <w:r w:rsidRPr="00C9368C">
        <w:rPr>
          <w:rFonts w:asciiTheme="majorHAnsi" w:eastAsia="Cambria" w:hAnsiTheme="majorHAnsi"/>
          <w:szCs w:val="24"/>
          <w:lang w:eastAsia="en-US"/>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w:t>
      </w:r>
      <w:r w:rsidRPr="00C9368C">
        <w:rPr>
          <w:rFonts w:asciiTheme="majorHAnsi" w:eastAsia="Cambria" w:hAnsiTheme="majorHAnsi"/>
          <w:szCs w:val="24"/>
          <w:lang w:eastAsia="en-US"/>
        </w:rPr>
        <w:lastRenderedPageBreak/>
        <w:t>kapsamından bakılarak iç faktör  ve dış faktör ayrımı yapılmıştır.</w:t>
      </w:r>
    </w:p>
    <w:p w:rsidR="00C9368C" w:rsidRDefault="00C9368C" w:rsidP="00C9368C">
      <w:pPr>
        <w:pStyle w:val="Balk3"/>
        <w:spacing w:before="0" w:after="0"/>
        <w:rPr>
          <w:b/>
        </w:rPr>
      </w:pPr>
    </w:p>
    <w:p w:rsidR="00C9368C" w:rsidRPr="00C9368C" w:rsidRDefault="00C9368C" w:rsidP="00C9368C">
      <w:pPr>
        <w:pStyle w:val="Balk3"/>
        <w:spacing w:before="0" w:after="0"/>
        <w:rPr>
          <w:rFonts w:asciiTheme="majorHAnsi" w:hAnsiTheme="majorHAnsi"/>
          <w:b/>
          <w:sz w:val="28"/>
          <w:szCs w:val="28"/>
        </w:rPr>
      </w:pPr>
      <w:r w:rsidRPr="00C9368C">
        <w:rPr>
          <w:rFonts w:asciiTheme="majorHAnsi" w:hAnsiTheme="majorHAnsi"/>
          <w:b/>
          <w:sz w:val="28"/>
          <w:szCs w:val="28"/>
        </w:rPr>
        <w:t xml:space="preserve">İçsel Faktörler </w:t>
      </w:r>
    </w:p>
    <w:p w:rsidR="007E6C61" w:rsidRDefault="007E6C61" w:rsidP="0069227A">
      <w:pPr>
        <w:spacing w:after="0"/>
        <w:ind w:firstLine="708"/>
        <w:jc w:val="both"/>
        <w:rPr>
          <w:b/>
          <w:szCs w:val="24"/>
        </w:rPr>
      </w:pPr>
    </w:p>
    <w:p w:rsidR="007E6C61" w:rsidRDefault="007E6C61" w:rsidP="0069227A">
      <w:pPr>
        <w:spacing w:after="0"/>
        <w:ind w:firstLine="708"/>
        <w:jc w:val="both"/>
        <w:rPr>
          <w:b/>
          <w:szCs w:val="24"/>
        </w:rPr>
      </w:pPr>
    </w:p>
    <w:p w:rsidR="000D3A4A" w:rsidRPr="00C9368C" w:rsidRDefault="00284611" w:rsidP="0069227A">
      <w:pPr>
        <w:spacing w:after="0"/>
        <w:ind w:firstLine="708"/>
        <w:jc w:val="both"/>
        <w:rPr>
          <w:rFonts w:asciiTheme="majorHAnsi" w:hAnsiTheme="majorHAnsi"/>
          <w:b/>
          <w:szCs w:val="24"/>
        </w:rPr>
      </w:pPr>
      <w:r w:rsidRPr="00C9368C">
        <w:rPr>
          <w:rFonts w:asciiTheme="majorHAnsi" w:hAnsiTheme="majorHAnsi"/>
          <w:b/>
          <w:szCs w:val="24"/>
        </w:rPr>
        <w:t>Güçlü Yönler</w:t>
      </w:r>
    </w:p>
    <w:p w:rsidR="001E4E71" w:rsidRPr="00C9368C" w:rsidRDefault="001E4E71" w:rsidP="0069227A">
      <w:pPr>
        <w:spacing w:after="0"/>
        <w:ind w:firstLine="708"/>
        <w:jc w:val="both"/>
        <w:rPr>
          <w:rFonts w:asciiTheme="majorHAnsi" w:hAnsiTheme="majorHAnsi"/>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4611" w:rsidRPr="00C9368C" w:rsidTr="00D41148">
        <w:tc>
          <w:tcPr>
            <w:tcW w:w="2518" w:type="dxa"/>
            <w:shd w:val="clear" w:color="auto" w:fill="auto"/>
          </w:tcPr>
          <w:p w:rsidR="00284611" w:rsidRPr="00C9368C" w:rsidRDefault="00284611" w:rsidP="0069227A">
            <w:pPr>
              <w:spacing w:after="0"/>
              <w:jc w:val="both"/>
              <w:rPr>
                <w:rFonts w:asciiTheme="majorHAnsi" w:hAnsiTheme="majorHAnsi"/>
                <w:szCs w:val="24"/>
              </w:rPr>
            </w:pPr>
            <w:r w:rsidRPr="00C9368C">
              <w:rPr>
                <w:rFonts w:asciiTheme="majorHAnsi" w:hAnsiTheme="majorHAnsi"/>
                <w:szCs w:val="24"/>
              </w:rPr>
              <w:t>Öğrenciler</w:t>
            </w:r>
          </w:p>
        </w:tc>
        <w:tc>
          <w:tcPr>
            <w:tcW w:w="7371" w:type="dxa"/>
            <w:shd w:val="clear" w:color="auto" w:fill="auto"/>
          </w:tcPr>
          <w:p w:rsidR="00284611" w:rsidRPr="00C9368C" w:rsidRDefault="00B2495B" w:rsidP="00112C4B">
            <w:pPr>
              <w:numPr>
                <w:ilvl w:val="0"/>
                <w:numId w:val="10"/>
              </w:numPr>
              <w:spacing w:after="0"/>
              <w:jc w:val="both"/>
              <w:rPr>
                <w:rFonts w:asciiTheme="majorHAnsi" w:hAnsiTheme="majorHAnsi"/>
                <w:szCs w:val="24"/>
              </w:rPr>
            </w:pPr>
            <w:r w:rsidRPr="00C9368C">
              <w:rPr>
                <w:rFonts w:asciiTheme="majorHAnsi" w:hAnsiTheme="majorHAnsi"/>
                <w:szCs w:val="24"/>
              </w:rPr>
              <w:t>Derslik başına düşen öğrenci sayısının az olması.</w:t>
            </w:r>
          </w:p>
        </w:tc>
      </w:tr>
      <w:tr w:rsidR="00284611" w:rsidRPr="00C9368C" w:rsidTr="00D41148">
        <w:tc>
          <w:tcPr>
            <w:tcW w:w="2518" w:type="dxa"/>
            <w:shd w:val="clear" w:color="auto" w:fill="auto"/>
          </w:tcPr>
          <w:p w:rsidR="00284611" w:rsidRPr="00C9368C" w:rsidRDefault="00284611" w:rsidP="0069227A">
            <w:pPr>
              <w:spacing w:after="0"/>
              <w:jc w:val="both"/>
              <w:rPr>
                <w:rFonts w:asciiTheme="majorHAnsi" w:hAnsiTheme="majorHAnsi"/>
                <w:szCs w:val="24"/>
              </w:rPr>
            </w:pPr>
            <w:r w:rsidRPr="00C9368C">
              <w:rPr>
                <w:rFonts w:asciiTheme="majorHAnsi" w:hAnsiTheme="majorHAnsi"/>
                <w:szCs w:val="24"/>
              </w:rPr>
              <w:t>Çalışanlar</w:t>
            </w:r>
          </w:p>
        </w:tc>
        <w:tc>
          <w:tcPr>
            <w:tcW w:w="7371" w:type="dxa"/>
            <w:shd w:val="clear" w:color="auto" w:fill="auto"/>
          </w:tcPr>
          <w:p w:rsidR="00284611" w:rsidRPr="00C9368C" w:rsidRDefault="00B2495B" w:rsidP="00112C4B">
            <w:pPr>
              <w:numPr>
                <w:ilvl w:val="0"/>
                <w:numId w:val="10"/>
              </w:numPr>
              <w:spacing w:after="0"/>
              <w:jc w:val="both"/>
              <w:rPr>
                <w:rFonts w:asciiTheme="majorHAnsi" w:hAnsiTheme="majorHAnsi"/>
                <w:szCs w:val="24"/>
              </w:rPr>
            </w:pPr>
            <w:r w:rsidRPr="00C9368C">
              <w:rPr>
                <w:rFonts w:asciiTheme="majorHAnsi" w:hAnsiTheme="majorHAnsi"/>
                <w:szCs w:val="24"/>
              </w:rPr>
              <w:t>Genç, dinamik ve seçilmiş bir eğitim kadrosuna sahip olması</w:t>
            </w:r>
          </w:p>
          <w:p w:rsidR="00B2495B" w:rsidRPr="00C9368C" w:rsidRDefault="00B2495B" w:rsidP="00112C4B">
            <w:pPr>
              <w:numPr>
                <w:ilvl w:val="0"/>
                <w:numId w:val="10"/>
              </w:numPr>
              <w:spacing w:after="0"/>
              <w:jc w:val="both"/>
              <w:rPr>
                <w:rFonts w:asciiTheme="majorHAnsi" w:hAnsiTheme="majorHAnsi"/>
                <w:szCs w:val="24"/>
              </w:rPr>
            </w:pPr>
            <w:r w:rsidRPr="00C9368C">
              <w:rPr>
                <w:rFonts w:asciiTheme="majorHAnsi" w:hAnsiTheme="majorHAnsi"/>
                <w:szCs w:val="24"/>
              </w:rPr>
              <w:t>Branş Öğretmenlerinin tam olması</w:t>
            </w:r>
          </w:p>
          <w:p w:rsidR="00B2495B" w:rsidRPr="00C9368C" w:rsidRDefault="00B2495B" w:rsidP="00112C4B">
            <w:pPr>
              <w:numPr>
                <w:ilvl w:val="0"/>
                <w:numId w:val="10"/>
              </w:numPr>
              <w:spacing w:after="0"/>
              <w:jc w:val="both"/>
              <w:rPr>
                <w:rFonts w:asciiTheme="majorHAnsi" w:hAnsiTheme="majorHAnsi"/>
                <w:szCs w:val="24"/>
              </w:rPr>
            </w:pPr>
            <w:r w:rsidRPr="00C9368C">
              <w:rPr>
                <w:rFonts w:asciiTheme="majorHAnsi" w:hAnsiTheme="majorHAnsi"/>
                <w:szCs w:val="24"/>
              </w:rPr>
              <w:t>Sosyal konulara duyarlı ve pedagojik konularda bilgi sahibi öğretmen ve yöneticilerimizin bulunması</w:t>
            </w:r>
          </w:p>
          <w:p w:rsidR="00B2495B" w:rsidRPr="00C9368C" w:rsidRDefault="00B2495B" w:rsidP="00112C4B">
            <w:pPr>
              <w:numPr>
                <w:ilvl w:val="0"/>
                <w:numId w:val="10"/>
              </w:numPr>
              <w:spacing w:after="0"/>
              <w:jc w:val="both"/>
              <w:rPr>
                <w:rFonts w:asciiTheme="majorHAnsi" w:hAnsiTheme="majorHAnsi"/>
                <w:szCs w:val="24"/>
              </w:rPr>
            </w:pPr>
            <w:r w:rsidRPr="00C9368C">
              <w:rPr>
                <w:rFonts w:asciiTheme="majorHAnsi" w:hAnsiTheme="majorHAnsi"/>
                <w:szCs w:val="24"/>
              </w:rPr>
              <w:t>Personelin yeniliklere açık olması</w:t>
            </w:r>
          </w:p>
        </w:tc>
      </w:tr>
      <w:tr w:rsidR="00284611" w:rsidRPr="00C9368C" w:rsidTr="00D41148">
        <w:tc>
          <w:tcPr>
            <w:tcW w:w="2518" w:type="dxa"/>
            <w:shd w:val="clear" w:color="auto" w:fill="auto"/>
          </w:tcPr>
          <w:p w:rsidR="00284611" w:rsidRPr="00C9368C" w:rsidRDefault="00284611" w:rsidP="0069227A">
            <w:pPr>
              <w:spacing w:after="0"/>
              <w:jc w:val="both"/>
              <w:rPr>
                <w:rFonts w:asciiTheme="majorHAnsi" w:hAnsiTheme="majorHAnsi"/>
                <w:szCs w:val="24"/>
              </w:rPr>
            </w:pPr>
            <w:r w:rsidRPr="00C9368C">
              <w:rPr>
                <w:rFonts w:asciiTheme="majorHAnsi" w:hAnsiTheme="majorHAnsi"/>
                <w:szCs w:val="24"/>
              </w:rPr>
              <w:t>Bina ve Yerleşke</w:t>
            </w:r>
          </w:p>
        </w:tc>
        <w:tc>
          <w:tcPr>
            <w:tcW w:w="7371" w:type="dxa"/>
            <w:shd w:val="clear" w:color="auto" w:fill="auto"/>
          </w:tcPr>
          <w:p w:rsidR="00B2495B" w:rsidRPr="00C9368C" w:rsidRDefault="00B2495B" w:rsidP="00112C4B">
            <w:pPr>
              <w:numPr>
                <w:ilvl w:val="0"/>
                <w:numId w:val="11"/>
              </w:numPr>
              <w:spacing w:after="0"/>
              <w:jc w:val="both"/>
              <w:rPr>
                <w:rFonts w:asciiTheme="majorHAnsi" w:hAnsiTheme="majorHAnsi"/>
                <w:szCs w:val="24"/>
              </w:rPr>
            </w:pPr>
            <w:r w:rsidRPr="00C9368C">
              <w:rPr>
                <w:rFonts w:asciiTheme="majorHAnsi" w:hAnsiTheme="majorHAnsi"/>
                <w:szCs w:val="24"/>
              </w:rPr>
              <w:t>Ulaşım açısından uygun yerde olması</w:t>
            </w:r>
          </w:p>
          <w:p w:rsidR="00B2495B" w:rsidRPr="00C9368C" w:rsidRDefault="00B2495B" w:rsidP="00112C4B">
            <w:pPr>
              <w:numPr>
                <w:ilvl w:val="0"/>
                <w:numId w:val="11"/>
              </w:numPr>
              <w:spacing w:after="0"/>
              <w:jc w:val="both"/>
              <w:rPr>
                <w:rFonts w:asciiTheme="majorHAnsi" w:hAnsiTheme="majorHAnsi"/>
                <w:szCs w:val="24"/>
              </w:rPr>
            </w:pPr>
            <w:r w:rsidRPr="00C9368C">
              <w:rPr>
                <w:rFonts w:asciiTheme="majorHAnsi" w:hAnsiTheme="majorHAnsi"/>
                <w:szCs w:val="24"/>
              </w:rPr>
              <w:t>Okulun fiziki kapasitesinin birçok faaliyet için yeterli olması</w:t>
            </w:r>
          </w:p>
        </w:tc>
      </w:tr>
      <w:tr w:rsidR="00284611" w:rsidRPr="00C9368C" w:rsidTr="00D41148">
        <w:tc>
          <w:tcPr>
            <w:tcW w:w="2518" w:type="dxa"/>
            <w:shd w:val="clear" w:color="auto" w:fill="auto"/>
          </w:tcPr>
          <w:p w:rsidR="00284611" w:rsidRPr="00C9368C" w:rsidRDefault="00284611" w:rsidP="0069227A">
            <w:pPr>
              <w:spacing w:after="0"/>
              <w:jc w:val="both"/>
              <w:rPr>
                <w:rFonts w:asciiTheme="majorHAnsi" w:hAnsiTheme="majorHAnsi"/>
                <w:szCs w:val="24"/>
              </w:rPr>
            </w:pPr>
            <w:r w:rsidRPr="00C9368C">
              <w:rPr>
                <w:rFonts w:asciiTheme="majorHAnsi" w:hAnsiTheme="majorHAnsi"/>
                <w:szCs w:val="24"/>
              </w:rPr>
              <w:t>Donanım</w:t>
            </w:r>
          </w:p>
        </w:tc>
        <w:tc>
          <w:tcPr>
            <w:tcW w:w="7371" w:type="dxa"/>
            <w:shd w:val="clear" w:color="auto" w:fill="auto"/>
          </w:tcPr>
          <w:p w:rsidR="00B2495B" w:rsidRPr="00C9368C" w:rsidRDefault="00B2495B" w:rsidP="00112C4B">
            <w:pPr>
              <w:numPr>
                <w:ilvl w:val="0"/>
                <w:numId w:val="12"/>
              </w:numPr>
              <w:spacing w:after="0" w:line="240" w:lineRule="auto"/>
              <w:rPr>
                <w:rFonts w:asciiTheme="majorHAnsi" w:hAnsiTheme="majorHAnsi"/>
                <w:szCs w:val="24"/>
              </w:rPr>
            </w:pPr>
            <w:r w:rsidRPr="00C9368C">
              <w:rPr>
                <w:rFonts w:asciiTheme="majorHAnsi" w:hAnsiTheme="majorHAnsi"/>
                <w:szCs w:val="24"/>
              </w:rPr>
              <w:t xml:space="preserve">Okulumuzda </w:t>
            </w:r>
            <w:r w:rsidR="00C01648" w:rsidRPr="00C9368C">
              <w:rPr>
                <w:rFonts w:asciiTheme="majorHAnsi" w:hAnsiTheme="majorHAnsi"/>
                <w:szCs w:val="24"/>
              </w:rPr>
              <w:t>Fiber İnternet</w:t>
            </w:r>
            <w:r w:rsidRPr="00C9368C">
              <w:rPr>
                <w:rFonts w:asciiTheme="majorHAnsi" w:hAnsiTheme="majorHAnsi"/>
                <w:szCs w:val="24"/>
              </w:rPr>
              <w:t xml:space="preserve"> bağlantısının olması</w:t>
            </w:r>
          </w:p>
          <w:p w:rsidR="00284611" w:rsidRPr="00C9368C" w:rsidRDefault="00C01648" w:rsidP="00C01648">
            <w:pPr>
              <w:numPr>
                <w:ilvl w:val="0"/>
                <w:numId w:val="12"/>
              </w:numPr>
              <w:spacing w:after="0" w:line="240" w:lineRule="auto"/>
              <w:rPr>
                <w:rFonts w:asciiTheme="majorHAnsi" w:hAnsiTheme="majorHAnsi"/>
                <w:szCs w:val="24"/>
              </w:rPr>
            </w:pPr>
            <w:r w:rsidRPr="00C9368C">
              <w:rPr>
                <w:rFonts w:asciiTheme="majorHAnsi" w:hAnsiTheme="majorHAnsi"/>
                <w:szCs w:val="24"/>
              </w:rPr>
              <w:t xml:space="preserve">Her sınıf </w:t>
            </w:r>
            <w:r w:rsidR="00B2495B" w:rsidRPr="00C9368C">
              <w:rPr>
                <w:rFonts w:asciiTheme="majorHAnsi" w:hAnsiTheme="majorHAnsi"/>
                <w:szCs w:val="24"/>
              </w:rPr>
              <w:t xml:space="preserve">da </w:t>
            </w:r>
            <w:r w:rsidRPr="00C9368C">
              <w:rPr>
                <w:rFonts w:asciiTheme="majorHAnsi" w:hAnsiTheme="majorHAnsi"/>
                <w:szCs w:val="24"/>
              </w:rPr>
              <w:t>akıllı tahta</w:t>
            </w:r>
            <w:r w:rsidR="00B2495B" w:rsidRPr="00C9368C">
              <w:rPr>
                <w:rFonts w:asciiTheme="majorHAnsi" w:hAnsiTheme="majorHAnsi"/>
                <w:szCs w:val="24"/>
              </w:rPr>
              <w:t xml:space="preserve"> bulunması</w:t>
            </w:r>
          </w:p>
        </w:tc>
      </w:tr>
      <w:tr w:rsidR="00284611" w:rsidRPr="00C9368C" w:rsidTr="00D41148">
        <w:tc>
          <w:tcPr>
            <w:tcW w:w="2518" w:type="dxa"/>
            <w:shd w:val="clear" w:color="auto" w:fill="auto"/>
          </w:tcPr>
          <w:p w:rsidR="00284611" w:rsidRPr="00C9368C" w:rsidRDefault="00284611" w:rsidP="0069227A">
            <w:pPr>
              <w:spacing w:after="0"/>
              <w:jc w:val="both"/>
              <w:rPr>
                <w:rFonts w:asciiTheme="majorHAnsi" w:hAnsiTheme="majorHAnsi"/>
                <w:szCs w:val="24"/>
              </w:rPr>
            </w:pPr>
            <w:r w:rsidRPr="00C9368C">
              <w:rPr>
                <w:rFonts w:asciiTheme="majorHAnsi" w:hAnsiTheme="majorHAnsi"/>
                <w:szCs w:val="24"/>
              </w:rPr>
              <w:t>Yönetim</w:t>
            </w:r>
            <w:r w:rsidR="009F4287" w:rsidRPr="00C9368C">
              <w:rPr>
                <w:rFonts w:asciiTheme="majorHAnsi" w:hAnsiTheme="majorHAnsi"/>
                <w:szCs w:val="24"/>
              </w:rPr>
              <w:t xml:space="preserve"> Süreçleri</w:t>
            </w:r>
          </w:p>
        </w:tc>
        <w:tc>
          <w:tcPr>
            <w:tcW w:w="7371" w:type="dxa"/>
            <w:shd w:val="clear" w:color="auto" w:fill="auto"/>
          </w:tcPr>
          <w:p w:rsidR="00284611" w:rsidRPr="00C9368C" w:rsidRDefault="00B2495B" w:rsidP="00112C4B">
            <w:pPr>
              <w:numPr>
                <w:ilvl w:val="0"/>
                <w:numId w:val="13"/>
              </w:numPr>
              <w:spacing w:after="0"/>
              <w:jc w:val="both"/>
              <w:rPr>
                <w:rFonts w:asciiTheme="majorHAnsi" w:hAnsiTheme="majorHAnsi"/>
                <w:szCs w:val="24"/>
              </w:rPr>
            </w:pPr>
            <w:r w:rsidRPr="00C9368C">
              <w:rPr>
                <w:rFonts w:asciiTheme="majorHAnsi" w:hAnsiTheme="majorHAnsi"/>
                <w:szCs w:val="24"/>
              </w:rPr>
              <w:t>İdareci ve personel ilişkilerinin kuvvetli olması</w:t>
            </w:r>
          </w:p>
        </w:tc>
      </w:tr>
    </w:tbl>
    <w:p w:rsidR="00D240A5" w:rsidRPr="00C9368C" w:rsidRDefault="00D240A5" w:rsidP="0069227A">
      <w:pPr>
        <w:spacing w:after="0"/>
        <w:ind w:firstLine="708"/>
        <w:jc w:val="both"/>
        <w:rPr>
          <w:rFonts w:asciiTheme="majorHAnsi" w:hAnsiTheme="majorHAnsi"/>
          <w:b/>
          <w:szCs w:val="24"/>
        </w:rPr>
      </w:pPr>
    </w:p>
    <w:p w:rsidR="008E01DD" w:rsidRPr="00C9368C" w:rsidRDefault="008E01DD" w:rsidP="0069227A">
      <w:pPr>
        <w:spacing w:after="0"/>
        <w:ind w:firstLine="708"/>
        <w:jc w:val="both"/>
        <w:rPr>
          <w:rFonts w:asciiTheme="majorHAnsi" w:hAnsiTheme="majorHAnsi"/>
          <w:b/>
          <w:szCs w:val="24"/>
        </w:rPr>
      </w:pPr>
      <w:r w:rsidRPr="00C9368C">
        <w:rPr>
          <w:rFonts w:asciiTheme="majorHAnsi" w:hAnsiTheme="majorHAnsi"/>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C9368C" w:rsidTr="00D41148">
        <w:tc>
          <w:tcPr>
            <w:tcW w:w="2518" w:type="dxa"/>
            <w:shd w:val="clear" w:color="auto" w:fill="auto"/>
          </w:tcPr>
          <w:p w:rsidR="008E01DD" w:rsidRPr="00C9368C" w:rsidRDefault="008E01DD" w:rsidP="0069227A">
            <w:pPr>
              <w:spacing w:after="0"/>
              <w:jc w:val="both"/>
              <w:rPr>
                <w:rFonts w:asciiTheme="majorHAnsi" w:hAnsiTheme="majorHAnsi"/>
                <w:szCs w:val="24"/>
              </w:rPr>
            </w:pPr>
            <w:r w:rsidRPr="00C9368C">
              <w:rPr>
                <w:rFonts w:asciiTheme="majorHAnsi" w:hAnsiTheme="majorHAnsi"/>
                <w:szCs w:val="24"/>
              </w:rPr>
              <w:t>Öğrenciler</w:t>
            </w:r>
          </w:p>
        </w:tc>
        <w:tc>
          <w:tcPr>
            <w:tcW w:w="7371" w:type="dxa"/>
            <w:shd w:val="clear" w:color="auto" w:fill="auto"/>
          </w:tcPr>
          <w:p w:rsidR="00A63BD8" w:rsidRPr="00C9368C" w:rsidRDefault="00A63BD8" w:rsidP="000F3180">
            <w:pPr>
              <w:numPr>
                <w:ilvl w:val="0"/>
                <w:numId w:val="8"/>
              </w:numPr>
              <w:spacing w:after="0" w:line="240" w:lineRule="auto"/>
              <w:jc w:val="both"/>
              <w:rPr>
                <w:rFonts w:asciiTheme="majorHAnsi" w:hAnsiTheme="majorHAnsi"/>
                <w:szCs w:val="24"/>
              </w:rPr>
            </w:pPr>
            <w:r w:rsidRPr="00C9368C">
              <w:rPr>
                <w:rFonts w:asciiTheme="majorHAnsi" w:hAnsiTheme="majorHAnsi"/>
                <w:szCs w:val="24"/>
              </w:rPr>
              <w:t>Gerek okul içi gerekse de okul dışı</w:t>
            </w:r>
            <w:r w:rsidR="00B2495B" w:rsidRPr="00C9368C">
              <w:rPr>
                <w:rFonts w:asciiTheme="majorHAnsi" w:hAnsiTheme="majorHAnsi"/>
                <w:szCs w:val="24"/>
              </w:rPr>
              <w:t xml:space="preserve"> </w:t>
            </w:r>
            <w:r w:rsidRPr="00C9368C">
              <w:rPr>
                <w:rFonts w:asciiTheme="majorHAnsi" w:hAnsiTheme="majorHAnsi"/>
                <w:szCs w:val="24"/>
              </w:rPr>
              <w:t>sosyal aktivitelere katılımın yeterli olmaması</w:t>
            </w:r>
          </w:p>
        </w:tc>
      </w:tr>
      <w:tr w:rsidR="008E01DD" w:rsidRPr="00C9368C" w:rsidTr="00D41148">
        <w:tc>
          <w:tcPr>
            <w:tcW w:w="2518" w:type="dxa"/>
            <w:shd w:val="clear" w:color="auto" w:fill="auto"/>
          </w:tcPr>
          <w:p w:rsidR="008E01DD" w:rsidRPr="00C9368C" w:rsidRDefault="008E01DD" w:rsidP="0069227A">
            <w:pPr>
              <w:spacing w:after="0"/>
              <w:jc w:val="both"/>
              <w:rPr>
                <w:rFonts w:asciiTheme="majorHAnsi" w:hAnsiTheme="majorHAnsi"/>
                <w:szCs w:val="24"/>
              </w:rPr>
            </w:pPr>
            <w:r w:rsidRPr="00C9368C">
              <w:rPr>
                <w:rFonts w:asciiTheme="majorHAnsi" w:hAnsiTheme="majorHAnsi"/>
                <w:szCs w:val="24"/>
              </w:rPr>
              <w:t>Çalışanlar</w:t>
            </w:r>
          </w:p>
        </w:tc>
        <w:tc>
          <w:tcPr>
            <w:tcW w:w="7371" w:type="dxa"/>
            <w:shd w:val="clear" w:color="auto" w:fill="auto"/>
          </w:tcPr>
          <w:p w:rsidR="008E01DD" w:rsidRPr="00C9368C" w:rsidRDefault="00C7636C" w:rsidP="000F3180">
            <w:pPr>
              <w:numPr>
                <w:ilvl w:val="0"/>
                <w:numId w:val="8"/>
              </w:numPr>
              <w:spacing w:after="0" w:line="240" w:lineRule="auto"/>
              <w:jc w:val="both"/>
              <w:rPr>
                <w:rFonts w:asciiTheme="majorHAnsi" w:hAnsiTheme="majorHAnsi"/>
                <w:szCs w:val="24"/>
              </w:rPr>
            </w:pPr>
            <w:r w:rsidRPr="00C9368C">
              <w:rPr>
                <w:rFonts w:asciiTheme="majorHAnsi" w:hAnsiTheme="majorHAnsi"/>
                <w:szCs w:val="24"/>
              </w:rPr>
              <w:t>Okulumuzda rehber öğretmenin olmaması</w:t>
            </w:r>
          </w:p>
        </w:tc>
      </w:tr>
      <w:tr w:rsidR="008E01DD" w:rsidRPr="00C9368C" w:rsidTr="00D41148">
        <w:tc>
          <w:tcPr>
            <w:tcW w:w="2518" w:type="dxa"/>
            <w:shd w:val="clear" w:color="auto" w:fill="auto"/>
          </w:tcPr>
          <w:p w:rsidR="008E01DD" w:rsidRPr="00C9368C" w:rsidRDefault="008E01DD" w:rsidP="0069227A">
            <w:pPr>
              <w:spacing w:after="0"/>
              <w:jc w:val="both"/>
              <w:rPr>
                <w:rFonts w:asciiTheme="majorHAnsi" w:hAnsiTheme="majorHAnsi"/>
                <w:szCs w:val="24"/>
              </w:rPr>
            </w:pPr>
            <w:r w:rsidRPr="00C9368C">
              <w:rPr>
                <w:rFonts w:asciiTheme="majorHAnsi" w:hAnsiTheme="majorHAnsi"/>
                <w:szCs w:val="24"/>
              </w:rPr>
              <w:t>Veliler</w:t>
            </w:r>
          </w:p>
        </w:tc>
        <w:tc>
          <w:tcPr>
            <w:tcW w:w="7371" w:type="dxa"/>
            <w:shd w:val="clear" w:color="auto" w:fill="auto"/>
          </w:tcPr>
          <w:p w:rsidR="008E01DD" w:rsidRPr="00C9368C" w:rsidRDefault="00A63BD8" w:rsidP="000F3180">
            <w:pPr>
              <w:numPr>
                <w:ilvl w:val="0"/>
                <w:numId w:val="8"/>
              </w:numPr>
              <w:spacing w:after="0" w:line="240" w:lineRule="auto"/>
              <w:jc w:val="both"/>
              <w:rPr>
                <w:rFonts w:asciiTheme="majorHAnsi" w:hAnsiTheme="majorHAnsi"/>
                <w:szCs w:val="24"/>
              </w:rPr>
            </w:pPr>
            <w:r w:rsidRPr="00C9368C">
              <w:rPr>
                <w:rFonts w:asciiTheme="majorHAnsi" w:hAnsiTheme="majorHAnsi"/>
                <w:szCs w:val="24"/>
              </w:rPr>
              <w:t>Veli eğitim düzeyinin yetersizliği</w:t>
            </w:r>
          </w:p>
        </w:tc>
      </w:tr>
      <w:tr w:rsidR="008E01DD" w:rsidRPr="00C9368C" w:rsidTr="00D41148">
        <w:tc>
          <w:tcPr>
            <w:tcW w:w="2518" w:type="dxa"/>
            <w:shd w:val="clear" w:color="auto" w:fill="auto"/>
          </w:tcPr>
          <w:p w:rsidR="008E01DD" w:rsidRPr="00C9368C" w:rsidRDefault="008E01DD" w:rsidP="0069227A">
            <w:pPr>
              <w:spacing w:after="0"/>
              <w:jc w:val="both"/>
              <w:rPr>
                <w:rFonts w:asciiTheme="majorHAnsi" w:hAnsiTheme="majorHAnsi"/>
                <w:szCs w:val="24"/>
              </w:rPr>
            </w:pPr>
            <w:r w:rsidRPr="00C9368C">
              <w:rPr>
                <w:rFonts w:asciiTheme="majorHAnsi" w:hAnsiTheme="majorHAnsi"/>
                <w:szCs w:val="24"/>
              </w:rPr>
              <w:t>Bina ve Yerleşke</w:t>
            </w:r>
          </w:p>
        </w:tc>
        <w:tc>
          <w:tcPr>
            <w:tcW w:w="7371" w:type="dxa"/>
            <w:shd w:val="clear" w:color="auto" w:fill="auto"/>
          </w:tcPr>
          <w:p w:rsidR="008E01DD" w:rsidRPr="00C9368C" w:rsidRDefault="00A63BD8" w:rsidP="000F3180">
            <w:pPr>
              <w:numPr>
                <w:ilvl w:val="0"/>
                <w:numId w:val="7"/>
              </w:numPr>
              <w:spacing w:after="0" w:line="240" w:lineRule="auto"/>
              <w:jc w:val="both"/>
              <w:rPr>
                <w:rFonts w:asciiTheme="majorHAnsi" w:hAnsiTheme="majorHAnsi"/>
                <w:szCs w:val="24"/>
              </w:rPr>
            </w:pPr>
            <w:r w:rsidRPr="00C9368C">
              <w:rPr>
                <w:rFonts w:asciiTheme="majorHAnsi" w:hAnsiTheme="majorHAnsi"/>
                <w:szCs w:val="24"/>
              </w:rPr>
              <w:t>Kapalı spor salonunun olmaması</w:t>
            </w:r>
          </w:p>
          <w:p w:rsidR="00A63BD8" w:rsidRPr="00C9368C" w:rsidRDefault="00A63BD8" w:rsidP="00C01648">
            <w:pPr>
              <w:numPr>
                <w:ilvl w:val="0"/>
                <w:numId w:val="7"/>
              </w:numPr>
              <w:spacing w:after="0" w:line="240" w:lineRule="auto"/>
              <w:jc w:val="both"/>
              <w:rPr>
                <w:rFonts w:asciiTheme="majorHAnsi" w:hAnsiTheme="majorHAnsi"/>
                <w:szCs w:val="24"/>
              </w:rPr>
            </w:pPr>
            <w:r w:rsidRPr="00C9368C">
              <w:rPr>
                <w:rFonts w:asciiTheme="majorHAnsi" w:hAnsiTheme="majorHAnsi"/>
                <w:szCs w:val="24"/>
              </w:rPr>
              <w:t>Okul bahçesinin küçük  olması</w:t>
            </w:r>
          </w:p>
        </w:tc>
      </w:tr>
      <w:tr w:rsidR="008E01DD" w:rsidRPr="00C9368C" w:rsidTr="00D41148">
        <w:tc>
          <w:tcPr>
            <w:tcW w:w="2518" w:type="dxa"/>
            <w:shd w:val="clear" w:color="auto" w:fill="auto"/>
          </w:tcPr>
          <w:p w:rsidR="008E01DD" w:rsidRPr="00C9368C" w:rsidRDefault="008E01DD" w:rsidP="0069227A">
            <w:pPr>
              <w:spacing w:after="0"/>
              <w:jc w:val="both"/>
              <w:rPr>
                <w:rFonts w:asciiTheme="majorHAnsi" w:hAnsiTheme="majorHAnsi"/>
                <w:szCs w:val="24"/>
              </w:rPr>
            </w:pPr>
            <w:r w:rsidRPr="00C9368C">
              <w:rPr>
                <w:rFonts w:asciiTheme="majorHAnsi" w:hAnsiTheme="majorHAnsi"/>
                <w:szCs w:val="24"/>
              </w:rPr>
              <w:lastRenderedPageBreak/>
              <w:t>Donanım</w:t>
            </w:r>
          </w:p>
        </w:tc>
        <w:tc>
          <w:tcPr>
            <w:tcW w:w="7371" w:type="dxa"/>
            <w:shd w:val="clear" w:color="auto" w:fill="auto"/>
          </w:tcPr>
          <w:p w:rsidR="008E01DD" w:rsidRPr="00C9368C" w:rsidRDefault="00A63BD8" w:rsidP="0069227A">
            <w:pPr>
              <w:numPr>
                <w:ilvl w:val="0"/>
                <w:numId w:val="6"/>
              </w:numPr>
              <w:spacing w:after="0" w:line="240" w:lineRule="auto"/>
              <w:jc w:val="both"/>
              <w:rPr>
                <w:rFonts w:asciiTheme="majorHAnsi" w:hAnsiTheme="majorHAnsi"/>
                <w:szCs w:val="24"/>
              </w:rPr>
            </w:pPr>
            <w:r w:rsidRPr="00C9368C">
              <w:rPr>
                <w:rFonts w:asciiTheme="majorHAnsi" w:hAnsiTheme="majorHAnsi"/>
                <w:szCs w:val="24"/>
              </w:rPr>
              <w:t xml:space="preserve">Sınıflarımızda </w:t>
            </w:r>
            <w:r w:rsidR="00C01648" w:rsidRPr="00C9368C">
              <w:rPr>
                <w:rFonts w:asciiTheme="majorHAnsi" w:hAnsiTheme="majorHAnsi"/>
                <w:szCs w:val="24"/>
              </w:rPr>
              <w:t>ki donanım eksikliği</w:t>
            </w:r>
          </w:p>
          <w:p w:rsidR="00A63BD8" w:rsidRPr="00C9368C" w:rsidRDefault="00A63BD8" w:rsidP="0069227A">
            <w:pPr>
              <w:numPr>
                <w:ilvl w:val="0"/>
                <w:numId w:val="6"/>
              </w:numPr>
              <w:spacing w:after="0" w:line="240" w:lineRule="auto"/>
              <w:jc w:val="both"/>
              <w:rPr>
                <w:rFonts w:asciiTheme="majorHAnsi" w:hAnsiTheme="majorHAnsi"/>
                <w:szCs w:val="24"/>
              </w:rPr>
            </w:pPr>
            <w:r w:rsidRPr="00C9368C">
              <w:rPr>
                <w:rFonts w:asciiTheme="majorHAnsi" w:hAnsiTheme="majorHAnsi"/>
                <w:szCs w:val="24"/>
              </w:rPr>
              <w:t>Kadrolu hizmetlinin bulunmaması</w:t>
            </w:r>
          </w:p>
        </w:tc>
      </w:tr>
      <w:tr w:rsidR="008E01DD" w:rsidRPr="00C9368C" w:rsidTr="00D41148">
        <w:tc>
          <w:tcPr>
            <w:tcW w:w="2518" w:type="dxa"/>
            <w:shd w:val="clear" w:color="auto" w:fill="auto"/>
          </w:tcPr>
          <w:p w:rsidR="008E01DD" w:rsidRPr="00C9368C" w:rsidRDefault="008E01DD" w:rsidP="0069227A">
            <w:pPr>
              <w:spacing w:after="0"/>
              <w:jc w:val="both"/>
              <w:rPr>
                <w:rFonts w:asciiTheme="majorHAnsi" w:hAnsiTheme="majorHAnsi"/>
                <w:szCs w:val="24"/>
              </w:rPr>
            </w:pPr>
            <w:r w:rsidRPr="00C9368C">
              <w:rPr>
                <w:rFonts w:asciiTheme="majorHAnsi" w:hAnsiTheme="majorHAnsi"/>
                <w:szCs w:val="24"/>
              </w:rPr>
              <w:t>Bütçe</w:t>
            </w:r>
          </w:p>
        </w:tc>
        <w:tc>
          <w:tcPr>
            <w:tcW w:w="7371" w:type="dxa"/>
            <w:shd w:val="clear" w:color="auto" w:fill="auto"/>
          </w:tcPr>
          <w:p w:rsidR="008E01DD" w:rsidRPr="00C9368C" w:rsidRDefault="00A63BD8" w:rsidP="000F3180">
            <w:pPr>
              <w:numPr>
                <w:ilvl w:val="0"/>
                <w:numId w:val="9"/>
              </w:numPr>
              <w:spacing w:after="0" w:line="240" w:lineRule="auto"/>
              <w:jc w:val="both"/>
              <w:rPr>
                <w:rFonts w:asciiTheme="majorHAnsi" w:hAnsiTheme="majorHAnsi"/>
                <w:szCs w:val="24"/>
              </w:rPr>
            </w:pPr>
            <w:r w:rsidRPr="00C9368C">
              <w:rPr>
                <w:rFonts w:asciiTheme="majorHAnsi" w:hAnsiTheme="majorHAnsi"/>
                <w:szCs w:val="24"/>
              </w:rPr>
              <w:t>Maddi kaynakların yetersiz olması</w:t>
            </w:r>
          </w:p>
        </w:tc>
      </w:tr>
    </w:tbl>
    <w:p w:rsidR="000D3A4A" w:rsidRPr="00C9368C" w:rsidRDefault="000D3A4A" w:rsidP="0069227A">
      <w:pPr>
        <w:spacing w:after="0"/>
        <w:ind w:firstLine="708"/>
        <w:jc w:val="both"/>
        <w:rPr>
          <w:rFonts w:asciiTheme="majorHAnsi" w:hAnsiTheme="majorHAnsi"/>
          <w:szCs w:val="24"/>
        </w:rPr>
      </w:pPr>
    </w:p>
    <w:p w:rsidR="00710994" w:rsidRPr="00C9368C" w:rsidRDefault="00710994" w:rsidP="0069227A">
      <w:pPr>
        <w:pStyle w:val="Balk3"/>
        <w:spacing w:before="0" w:after="0"/>
        <w:rPr>
          <w:rFonts w:asciiTheme="majorHAnsi" w:hAnsiTheme="majorHAnsi"/>
          <w:b/>
          <w:sz w:val="28"/>
          <w:szCs w:val="28"/>
        </w:rPr>
      </w:pPr>
      <w:r w:rsidRPr="00C9368C">
        <w:rPr>
          <w:rFonts w:asciiTheme="majorHAnsi" w:hAnsiTheme="majorHAnsi"/>
          <w:b/>
          <w:sz w:val="28"/>
          <w:szCs w:val="28"/>
        </w:rPr>
        <w:t>Dışsal Faktörler</w:t>
      </w:r>
      <w:r w:rsidR="00474795" w:rsidRPr="00C9368C">
        <w:rPr>
          <w:rFonts w:asciiTheme="majorHAnsi" w:hAnsiTheme="majorHAnsi"/>
          <w:b/>
          <w:sz w:val="28"/>
          <w:szCs w:val="28"/>
        </w:rPr>
        <w:t xml:space="preserve"> </w:t>
      </w:r>
    </w:p>
    <w:p w:rsidR="008E01DD" w:rsidRPr="00C9368C" w:rsidRDefault="008E01DD" w:rsidP="0069227A">
      <w:pPr>
        <w:spacing w:after="0"/>
        <w:ind w:firstLine="708"/>
        <w:jc w:val="both"/>
        <w:rPr>
          <w:rFonts w:asciiTheme="majorHAnsi" w:hAnsiTheme="majorHAnsi"/>
          <w:sz w:val="28"/>
          <w:szCs w:val="28"/>
        </w:rPr>
      </w:pPr>
    </w:p>
    <w:p w:rsidR="009029FB" w:rsidRPr="00C9368C" w:rsidRDefault="009029FB" w:rsidP="0069227A">
      <w:pPr>
        <w:spacing w:after="0"/>
        <w:ind w:firstLine="708"/>
        <w:jc w:val="both"/>
        <w:rPr>
          <w:rFonts w:asciiTheme="majorHAnsi" w:hAnsiTheme="majorHAnsi"/>
          <w:b/>
          <w:szCs w:val="24"/>
        </w:rPr>
      </w:pPr>
      <w:r w:rsidRPr="00C9368C">
        <w:rPr>
          <w:rFonts w:asciiTheme="majorHAnsi" w:hAnsiTheme="majorHAnsi"/>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029FB" w:rsidRPr="00C9368C" w:rsidTr="00D41148">
        <w:tc>
          <w:tcPr>
            <w:tcW w:w="2518" w:type="dxa"/>
            <w:shd w:val="clear" w:color="auto" w:fill="auto"/>
          </w:tcPr>
          <w:p w:rsidR="009029FB" w:rsidRPr="00C9368C" w:rsidRDefault="00474795" w:rsidP="0069227A">
            <w:pPr>
              <w:spacing w:after="0"/>
              <w:jc w:val="both"/>
              <w:rPr>
                <w:rFonts w:asciiTheme="majorHAnsi" w:hAnsiTheme="majorHAnsi"/>
                <w:szCs w:val="24"/>
              </w:rPr>
            </w:pPr>
            <w:r w:rsidRPr="00C9368C">
              <w:rPr>
                <w:rFonts w:asciiTheme="majorHAnsi" w:hAnsiTheme="majorHAnsi"/>
                <w:szCs w:val="24"/>
              </w:rPr>
              <w:t>Politik</w:t>
            </w:r>
          </w:p>
        </w:tc>
        <w:tc>
          <w:tcPr>
            <w:tcW w:w="7371" w:type="dxa"/>
            <w:shd w:val="clear" w:color="auto" w:fill="auto"/>
          </w:tcPr>
          <w:p w:rsidR="008F165A" w:rsidRPr="00C9368C" w:rsidRDefault="008F165A" w:rsidP="0069227A">
            <w:pPr>
              <w:numPr>
                <w:ilvl w:val="0"/>
                <w:numId w:val="4"/>
              </w:numPr>
              <w:spacing w:after="0" w:line="240" w:lineRule="auto"/>
              <w:jc w:val="both"/>
              <w:rPr>
                <w:rFonts w:asciiTheme="majorHAnsi" w:hAnsiTheme="majorHAnsi"/>
                <w:szCs w:val="24"/>
              </w:rPr>
            </w:pPr>
            <w:r w:rsidRPr="00C9368C">
              <w:rPr>
                <w:rFonts w:asciiTheme="majorHAnsi" w:hAnsiTheme="majorHAnsi"/>
                <w:szCs w:val="24"/>
              </w:rPr>
              <w:t>Tutarlı ve köklü birçok özel ya da devlet okulunun fazla olması</w:t>
            </w:r>
          </w:p>
        </w:tc>
      </w:tr>
      <w:tr w:rsidR="009029FB" w:rsidRPr="00C9368C" w:rsidTr="00D41148">
        <w:tc>
          <w:tcPr>
            <w:tcW w:w="2518" w:type="dxa"/>
            <w:shd w:val="clear" w:color="auto" w:fill="auto"/>
          </w:tcPr>
          <w:p w:rsidR="009029FB" w:rsidRPr="00C9368C" w:rsidRDefault="00474795" w:rsidP="0069227A">
            <w:pPr>
              <w:spacing w:after="0"/>
              <w:jc w:val="both"/>
              <w:rPr>
                <w:rFonts w:asciiTheme="majorHAnsi" w:hAnsiTheme="majorHAnsi"/>
                <w:szCs w:val="24"/>
              </w:rPr>
            </w:pPr>
            <w:r w:rsidRPr="00C9368C">
              <w:rPr>
                <w:rFonts w:asciiTheme="majorHAnsi" w:hAnsiTheme="majorHAnsi"/>
                <w:szCs w:val="24"/>
              </w:rPr>
              <w:t>Ekonomik</w:t>
            </w:r>
          </w:p>
        </w:tc>
        <w:tc>
          <w:tcPr>
            <w:tcW w:w="7371" w:type="dxa"/>
            <w:shd w:val="clear" w:color="auto" w:fill="auto"/>
          </w:tcPr>
          <w:p w:rsidR="008F165A" w:rsidRPr="00C9368C" w:rsidRDefault="008F165A" w:rsidP="0069227A">
            <w:pPr>
              <w:numPr>
                <w:ilvl w:val="0"/>
                <w:numId w:val="4"/>
              </w:numPr>
              <w:spacing w:after="0" w:line="240" w:lineRule="auto"/>
              <w:jc w:val="both"/>
              <w:rPr>
                <w:rFonts w:asciiTheme="majorHAnsi" w:hAnsiTheme="majorHAnsi"/>
                <w:szCs w:val="24"/>
              </w:rPr>
            </w:pPr>
            <w:r w:rsidRPr="00C9368C">
              <w:rPr>
                <w:rFonts w:asciiTheme="majorHAnsi" w:hAnsiTheme="majorHAnsi"/>
                <w:szCs w:val="24"/>
              </w:rPr>
              <w:t>Bölgemizde iş birliği yapabileceğimiz ya da yardım alabileceğimiz lise ve üniversitenin bulunması</w:t>
            </w:r>
          </w:p>
          <w:p w:rsidR="009029FB" w:rsidRPr="00C9368C" w:rsidRDefault="008F165A" w:rsidP="0069227A">
            <w:pPr>
              <w:numPr>
                <w:ilvl w:val="0"/>
                <w:numId w:val="4"/>
              </w:numPr>
              <w:spacing w:after="0" w:line="240" w:lineRule="auto"/>
              <w:jc w:val="both"/>
              <w:rPr>
                <w:rFonts w:asciiTheme="majorHAnsi" w:hAnsiTheme="majorHAnsi"/>
                <w:szCs w:val="24"/>
              </w:rPr>
            </w:pPr>
            <w:r w:rsidRPr="00C9368C">
              <w:rPr>
                <w:rFonts w:asciiTheme="majorHAnsi" w:hAnsiTheme="majorHAnsi"/>
                <w:szCs w:val="24"/>
              </w:rPr>
              <w:t>Faaliyet gösterebileceği çok çeşitli sportif amaçlı kulübe yakın olması</w:t>
            </w:r>
          </w:p>
          <w:p w:rsidR="008F165A" w:rsidRPr="00C9368C" w:rsidRDefault="008F165A" w:rsidP="0069227A">
            <w:pPr>
              <w:numPr>
                <w:ilvl w:val="0"/>
                <w:numId w:val="4"/>
              </w:numPr>
              <w:spacing w:after="0" w:line="240" w:lineRule="auto"/>
              <w:jc w:val="both"/>
              <w:rPr>
                <w:rFonts w:asciiTheme="majorHAnsi" w:hAnsiTheme="majorHAnsi"/>
                <w:szCs w:val="24"/>
              </w:rPr>
            </w:pPr>
            <w:r w:rsidRPr="00C9368C">
              <w:rPr>
                <w:rFonts w:asciiTheme="majorHAnsi" w:hAnsiTheme="majorHAnsi"/>
                <w:szCs w:val="24"/>
              </w:rPr>
              <w:t>Toplu taşımanın her ihtiyaca karşılık vermesi</w:t>
            </w:r>
          </w:p>
        </w:tc>
      </w:tr>
      <w:tr w:rsidR="009029FB" w:rsidRPr="00C9368C" w:rsidTr="00D41148">
        <w:tc>
          <w:tcPr>
            <w:tcW w:w="2518" w:type="dxa"/>
            <w:shd w:val="clear" w:color="auto" w:fill="auto"/>
          </w:tcPr>
          <w:p w:rsidR="009029FB" w:rsidRPr="00C9368C" w:rsidRDefault="00474795" w:rsidP="0069227A">
            <w:pPr>
              <w:spacing w:after="0"/>
              <w:jc w:val="both"/>
              <w:rPr>
                <w:rFonts w:asciiTheme="majorHAnsi" w:hAnsiTheme="majorHAnsi"/>
                <w:szCs w:val="24"/>
              </w:rPr>
            </w:pPr>
            <w:r w:rsidRPr="00C9368C">
              <w:rPr>
                <w:rFonts w:asciiTheme="majorHAnsi" w:hAnsiTheme="majorHAnsi"/>
                <w:szCs w:val="24"/>
              </w:rPr>
              <w:t>Sosyolojik</w:t>
            </w:r>
          </w:p>
        </w:tc>
        <w:tc>
          <w:tcPr>
            <w:tcW w:w="7371" w:type="dxa"/>
            <w:shd w:val="clear" w:color="auto" w:fill="auto"/>
          </w:tcPr>
          <w:p w:rsidR="009029FB" w:rsidRPr="00C9368C" w:rsidRDefault="00AE4E8F" w:rsidP="000F3180">
            <w:pPr>
              <w:numPr>
                <w:ilvl w:val="0"/>
                <w:numId w:val="9"/>
              </w:numPr>
              <w:spacing w:after="0" w:line="240" w:lineRule="auto"/>
              <w:jc w:val="both"/>
              <w:rPr>
                <w:rFonts w:asciiTheme="majorHAnsi" w:hAnsiTheme="majorHAnsi"/>
                <w:szCs w:val="24"/>
              </w:rPr>
            </w:pPr>
            <w:r w:rsidRPr="00C9368C">
              <w:rPr>
                <w:rFonts w:asciiTheme="majorHAnsi" w:hAnsiTheme="majorHAnsi"/>
                <w:szCs w:val="24"/>
              </w:rPr>
              <w:t>En nitelikli eğitim kurumlarına yakın olması</w:t>
            </w:r>
          </w:p>
        </w:tc>
      </w:tr>
      <w:tr w:rsidR="009029FB" w:rsidRPr="00C9368C" w:rsidTr="00D41148">
        <w:tc>
          <w:tcPr>
            <w:tcW w:w="2518" w:type="dxa"/>
            <w:shd w:val="clear" w:color="auto" w:fill="auto"/>
          </w:tcPr>
          <w:p w:rsidR="009029FB" w:rsidRPr="00C9368C" w:rsidRDefault="00474795" w:rsidP="0069227A">
            <w:pPr>
              <w:spacing w:after="0"/>
              <w:jc w:val="both"/>
              <w:rPr>
                <w:rFonts w:asciiTheme="majorHAnsi" w:hAnsiTheme="majorHAnsi"/>
                <w:szCs w:val="24"/>
              </w:rPr>
            </w:pPr>
            <w:r w:rsidRPr="00C9368C">
              <w:rPr>
                <w:rFonts w:asciiTheme="majorHAnsi" w:hAnsiTheme="majorHAnsi"/>
                <w:szCs w:val="24"/>
              </w:rPr>
              <w:t>Teknolojik</w:t>
            </w:r>
          </w:p>
        </w:tc>
        <w:tc>
          <w:tcPr>
            <w:tcW w:w="7371" w:type="dxa"/>
            <w:shd w:val="clear" w:color="auto" w:fill="auto"/>
          </w:tcPr>
          <w:p w:rsidR="009029FB" w:rsidRPr="00C9368C" w:rsidRDefault="008F165A" w:rsidP="000F3180">
            <w:pPr>
              <w:numPr>
                <w:ilvl w:val="0"/>
                <w:numId w:val="9"/>
              </w:numPr>
              <w:spacing w:after="0" w:line="240" w:lineRule="auto"/>
              <w:jc w:val="both"/>
              <w:rPr>
                <w:rFonts w:asciiTheme="majorHAnsi" w:hAnsiTheme="majorHAnsi"/>
                <w:szCs w:val="24"/>
              </w:rPr>
            </w:pPr>
            <w:r w:rsidRPr="00C9368C">
              <w:rPr>
                <w:rFonts w:asciiTheme="majorHAnsi" w:hAnsiTheme="majorHAnsi"/>
                <w:szCs w:val="24"/>
              </w:rPr>
              <w:t>Eğitim alanında kullanılan teknolojinin en yenisine sahip olmak</w:t>
            </w:r>
          </w:p>
        </w:tc>
      </w:tr>
      <w:tr w:rsidR="00474795" w:rsidRPr="00C9368C" w:rsidTr="00D41148">
        <w:tc>
          <w:tcPr>
            <w:tcW w:w="2518" w:type="dxa"/>
            <w:shd w:val="clear" w:color="auto" w:fill="auto"/>
          </w:tcPr>
          <w:p w:rsidR="00474795" w:rsidRPr="00C9368C" w:rsidRDefault="00474795" w:rsidP="0069227A">
            <w:pPr>
              <w:spacing w:after="0"/>
              <w:jc w:val="both"/>
              <w:rPr>
                <w:rFonts w:asciiTheme="majorHAnsi" w:hAnsiTheme="majorHAnsi"/>
                <w:szCs w:val="24"/>
              </w:rPr>
            </w:pPr>
            <w:r w:rsidRPr="00C9368C">
              <w:rPr>
                <w:rFonts w:asciiTheme="majorHAnsi" w:hAnsiTheme="majorHAnsi"/>
                <w:szCs w:val="24"/>
              </w:rPr>
              <w:t>Mevzuat-Yasal</w:t>
            </w:r>
          </w:p>
        </w:tc>
        <w:tc>
          <w:tcPr>
            <w:tcW w:w="7371" w:type="dxa"/>
            <w:shd w:val="clear" w:color="auto" w:fill="auto"/>
          </w:tcPr>
          <w:p w:rsidR="00474795" w:rsidRPr="00C9368C" w:rsidRDefault="008F165A" w:rsidP="000F3180">
            <w:pPr>
              <w:numPr>
                <w:ilvl w:val="0"/>
                <w:numId w:val="9"/>
              </w:numPr>
              <w:spacing w:after="0" w:line="240" w:lineRule="auto"/>
              <w:jc w:val="both"/>
              <w:rPr>
                <w:rFonts w:asciiTheme="majorHAnsi" w:hAnsiTheme="majorHAnsi"/>
                <w:szCs w:val="24"/>
              </w:rPr>
            </w:pPr>
            <w:r w:rsidRPr="00C9368C">
              <w:rPr>
                <w:rFonts w:asciiTheme="majorHAnsi" w:hAnsiTheme="majorHAnsi"/>
                <w:szCs w:val="24"/>
              </w:rPr>
              <w:t>Eğitimle ilgili mevzuatta yapılan değişiklikler</w:t>
            </w:r>
          </w:p>
        </w:tc>
      </w:tr>
      <w:tr w:rsidR="00474795" w:rsidRPr="00C9368C" w:rsidTr="00D41148">
        <w:tc>
          <w:tcPr>
            <w:tcW w:w="2518" w:type="dxa"/>
            <w:shd w:val="clear" w:color="auto" w:fill="auto"/>
          </w:tcPr>
          <w:p w:rsidR="00474795" w:rsidRPr="00C9368C" w:rsidRDefault="00474795" w:rsidP="0069227A">
            <w:pPr>
              <w:spacing w:after="0"/>
              <w:jc w:val="both"/>
              <w:rPr>
                <w:rFonts w:asciiTheme="majorHAnsi" w:hAnsiTheme="majorHAnsi"/>
                <w:szCs w:val="24"/>
              </w:rPr>
            </w:pPr>
            <w:r w:rsidRPr="00C9368C">
              <w:rPr>
                <w:rFonts w:asciiTheme="majorHAnsi" w:hAnsiTheme="majorHAnsi"/>
                <w:szCs w:val="24"/>
              </w:rPr>
              <w:t>Ekolojik</w:t>
            </w:r>
          </w:p>
        </w:tc>
        <w:tc>
          <w:tcPr>
            <w:tcW w:w="7371" w:type="dxa"/>
            <w:shd w:val="clear" w:color="auto" w:fill="auto"/>
          </w:tcPr>
          <w:p w:rsidR="00474795" w:rsidRPr="00C9368C" w:rsidRDefault="008F165A" w:rsidP="000F3180">
            <w:pPr>
              <w:numPr>
                <w:ilvl w:val="0"/>
                <w:numId w:val="9"/>
              </w:numPr>
              <w:spacing w:after="0" w:line="240" w:lineRule="auto"/>
              <w:jc w:val="both"/>
              <w:rPr>
                <w:rFonts w:asciiTheme="majorHAnsi" w:hAnsiTheme="majorHAnsi"/>
                <w:szCs w:val="24"/>
              </w:rPr>
            </w:pPr>
            <w:r w:rsidRPr="00C9368C">
              <w:rPr>
                <w:rFonts w:asciiTheme="majorHAnsi" w:hAnsiTheme="majorHAnsi"/>
                <w:szCs w:val="24"/>
              </w:rPr>
              <w:t>Coğrafi olarak her türlü ihtiyaca karşılık verebilecek bir bölgede olması</w:t>
            </w:r>
          </w:p>
        </w:tc>
      </w:tr>
    </w:tbl>
    <w:p w:rsidR="00D240A5" w:rsidRPr="00C9368C" w:rsidRDefault="00D240A5" w:rsidP="0069227A">
      <w:pPr>
        <w:spacing w:after="0"/>
        <w:ind w:firstLine="708"/>
        <w:jc w:val="both"/>
        <w:rPr>
          <w:rFonts w:asciiTheme="majorHAnsi" w:hAnsiTheme="majorHAnsi"/>
          <w:b/>
          <w:szCs w:val="24"/>
        </w:rPr>
      </w:pPr>
    </w:p>
    <w:p w:rsidR="009029FB" w:rsidRPr="00C9368C" w:rsidRDefault="009029FB" w:rsidP="0069227A">
      <w:pPr>
        <w:spacing w:after="0"/>
        <w:ind w:firstLine="708"/>
        <w:jc w:val="both"/>
        <w:rPr>
          <w:rFonts w:asciiTheme="majorHAnsi" w:hAnsiTheme="majorHAnsi"/>
          <w:b/>
          <w:szCs w:val="24"/>
        </w:rPr>
      </w:pPr>
      <w:r w:rsidRPr="00C9368C">
        <w:rPr>
          <w:rFonts w:asciiTheme="majorHAnsi" w:hAnsiTheme="majorHAnsi"/>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C9368C" w:rsidTr="007B0250">
        <w:tc>
          <w:tcPr>
            <w:tcW w:w="2518" w:type="dxa"/>
          </w:tcPr>
          <w:p w:rsidR="00474795" w:rsidRPr="00C9368C" w:rsidRDefault="00474795" w:rsidP="0069227A">
            <w:pPr>
              <w:spacing w:after="0"/>
              <w:jc w:val="both"/>
              <w:rPr>
                <w:rFonts w:asciiTheme="majorHAnsi" w:hAnsiTheme="majorHAnsi"/>
                <w:szCs w:val="24"/>
              </w:rPr>
            </w:pPr>
            <w:r w:rsidRPr="00C9368C">
              <w:rPr>
                <w:rFonts w:asciiTheme="majorHAnsi" w:hAnsiTheme="majorHAnsi"/>
                <w:szCs w:val="24"/>
              </w:rPr>
              <w:t>Politik</w:t>
            </w:r>
          </w:p>
        </w:tc>
        <w:tc>
          <w:tcPr>
            <w:tcW w:w="7371" w:type="dxa"/>
            <w:shd w:val="clear" w:color="auto" w:fill="auto"/>
          </w:tcPr>
          <w:p w:rsidR="00474795" w:rsidRPr="00C9368C" w:rsidRDefault="007B5A78" w:rsidP="007B5A78">
            <w:pPr>
              <w:numPr>
                <w:ilvl w:val="0"/>
                <w:numId w:val="9"/>
              </w:numPr>
              <w:spacing w:after="0"/>
              <w:jc w:val="both"/>
              <w:rPr>
                <w:rFonts w:asciiTheme="majorHAnsi" w:hAnsiTheme="majorHAnsi"/>
                <w:szCs w:val="24"/>
              </w:rPr>
            </w:pPr>
            <w:r w:rsidRPr="00C9368C">
              <w:rPr>
                <w:rFonts w:asciiTheme="majorHAnsi" w:hAnsiTheme="majorHAnsi"/>
                <w:szCs w:val="24"/>
              </w:rPr>
              <w:t xml:space="preserve">Eğitim politikalarında yaşanan değişimlerin eğitim kalitesini olumsuz etkilemesi </w:t>
            </w:r>
          </w:p>
        </w:tc>
      </w:tr>
      <w:tr w:rsidR="00474795" w:rsidRPr="00C9368C" w:rsidTr="007B0250">
        <w:tc>
          <w:tcPr>
            <w:tcW w:w="2518" w:type="dxa"/>
          </w:tcPr>
          <w:p w:rsidR="00474795" w:rsidRPr="00C9368C" w:rsidRDefault="00474795" w:rsidP="0069227A">
            <w:pPr>
              <w:spacing w:after="0"/>
              <w:jc w:val="both"/>
              <w:rPr>
                <w:rFonts w:asciiTheme="majorHAnsi" w:hAnsiTheme="majorHAnsi"/>
                <w:szCs w:val="24"/>
              </w:rPr>
            </w:pPr>
            <w:r w:rsidRPr="00C9368C">
              <w:rPr>
                <w:rFonts w:asciiTheme="majorHAnsi" w:hAnsiTheme="majorHAnsi"/>
                <w:szCs w:val="24"/>
              </w:rPr>
              <w:t>Ekonomik</w:t>
            </w:r>
          </w:p>
        </w:tc>
        <w:tc>
          <w:tcPr>
            <w:tcW w:w="7371" w:type="dxa"/>
            <w:shd w:val="clear" w:color="auto" w:fill="auto"/>
          </w:tcPr>
          <w:p w:rsidR="00474795" w:rsidRPr="00C9368C" w:rsidRDefault="00566DAF" w:rsidP="00566DAF">
            <w:pPr>
              <w:numPr>
                <w:ilvl w:val="0"/>
                <w:numId w:val="9"/>
              </w:numPr>
              <w:spacing w:after="0"/>
              <w:jc w:val="both"/>
              <w:rPr>
                <w:rFonts w:asciiTheme="majorHAnsi" w:hAnsiTheme="majorHAnsi"/>
                <w:szCs w:val="24"/>
              </w:rPr>
            </w:pPr>
            <w:r w:rsidRPr="00C9368C">
              <w:rPr>
                <w:rFonts w:asciiTheme="majorHAnsi" w:hAnsiTheme="majorHAnsi"/>
                <w:szCs w:val="24"/>
              </w:rPr>
              <w:t xml:space="preserve">Velilerin ekonomik durumunun düşük olması </w:t>
            </w:r>
          </w:p>
        </w:tc>
      </w:tr>
      <w:tr w:rsidR="00474795" w:rsidRPr="00C9368C" w:rsidTr="007B0250">
        <w:tc>
          <w:tcPr>
            <w:tcW w:w="2518" w:type="dxa"/>
          </w:tcPr>
          <w:p w:rsidR="00474795" w:rsidRPr="00C9368C" w:rsidRDefault="00474795" w:rsidP="0069227A">
            <w:pPr>
              <w:spacing w:after="0"/>
              <w:jc w:val="both"/>
              <w:rPr>
                <w:rFonts w:asciiTheme="majorHAnsi" w:hAnsiTheme="majorHAnsi"/>
                <w:szCs w:val="24"/>
              </w:rPr>
            </w:pPr>
            <w:r w:rsidRPr="00C9368C">
              <w:rPr>
                <w:rFonts w:asciiTheme="majorHAnsi" w:hAnsiTheme="majorHAnsi"/>
                <w:szCs w:val="24"/>
              </w:rPr>
              <w:t>Sosyolojik</w:t>
            </w:r>
          </w:p>
        </w:tc>
        <w:tc>
          <w:tcPr>
            <w:tcW w:w="7371" w:type="dxa"/>
            <w:shd w:val="clear" w:color="auto" w:fill="auto"/>
          </w:tcPr>
          <w:p w:rsidR="00474795" w:rsidRPr="00C9368C" w:rsidRDefault="0069227A" w:rsidP="000F3180">
            <w:pPr>
              <w:numPr>
                <w:ilvl w:val="0"/>
                <w:numId w:val="9"/>
              </w:numPr>
              <w:spacing w:after="0"/>
              <w:jc w:val="both"/>
              <w:rPr>
                <w:rFonts w:asciiTheme="majorHAnsi" w:hAnsiTheme="majorHAnsi"/>
                <w:szCs w:val="24"/>
              </w:rPr>
            </w:pPr>
            <w:r w:rsidRPr="00C9368C">
              <w:rPr>
                <w:rFonts w:asciiTheme="majorHAnsi" w:hAnsiTheme="majorHAnsi"/>
                <w:szCs w:val="24"/>
              </w:rPr>
              <w:t>Okullara olan güvenin azalması</w:t>
            </w:r>
          </w:p>
        </w:tc>
      </w:tr>
      <w:tr w:rsidR="00474795" w:rsidRPr="00C9368C" w:rsidTr="007B0250">
        <w:tc>
          <w:tcPr>
            <w:tcW w:w="2518" w:type="dxa"/>
          </w:tcPr>
          <w:p w:rsidR="00474795" w:rsidRPr="00C9368C" w:rsidRDefault="00474795" w:rsidP="0069227A">
            <w:pPr>
              <w:spacing w:after="0"/>
              <w:jc w:val="both"/>
              <w:rPr>
                <w:rFonts w:asciiTheme="majorHAnsi" w:hAnsiTheme="majorHAnsi"/>
                <w:szCs w:val="24"/>
              </w:rPr>
            </w:pPr>
            <w:r w:rsidRPr="00C9368C">
              <w:rPr>
                <w:rFonts w:asciiTheme="majorHAnsi" w:hAnsiTheme="majorHAnsi"/>
                <w:szCs w:val="24"/>
              </w:rPr>
              <w:t>Mevzuat-Yasal</w:t>
            </w:r>
          </w:p>
        </w:tc>
        <w:tc>
          <w:tcPr>
            <w:tcW w:w="7371" w:type="dxa"/>
            <w:shd w:val="clear" w:color="auto" w:fill="auto"/>
          </w:tcPr>
          <w:p w:rsidR="00474795" w:rsidRPr="00C9368C" w:rsidRDefault="0069227A" w:rsidP="000F3180">
            <w:pPr>
              <w:numPr>
                <w:ilvl w:val="0"/>
                <w:numId w:val="9"/>
              </w:numPr>
              <w:spacing w:after="0"/>
              <w:jc w:val="both"/>
              <w:rPr>
                <w:rFonts w:asciiTheme="majorHAnsi" w:hAnsiTheme="majorHAnsi"/>
                <w:szCs w:val="24"/>
              </w:rPr>
            </w:pPr>
            <w:r w:rsidRPr="00C9368C">
              <w:rPr>
                <w:rFonts w:asciiTheme="majorHAnsi" w:hAnsiTheme="majorHAnsi"/>
                <w:szCs w:val="24"/>
              </w:rPr>
              <w:t>Şikâyet mekanizmasının son derece gereksiz kullanılması</w:t>
            </w:r>
          </w:p>
        </w:tc>
      </w:tr>
      <w:tr w:rsidR="00474795" w:rsidRPr="00C9368C" w:rsidTr="007B0250">
        <w:tc>
          <w:tcPr>
            <w:tcW w:w="2518" w:type="dxa"/>
          </w:tcPr>
          <w:p w:rsidR="00474795" w:rsidRPr="00C9368C" w:rsidRDefault="00474795" w:rsidP="0069227A">
            <w:pPr>
              <w:spacing w:after="0"/>
              <w:jc w:val="both"/>
              <w:rPr>
                <w:rFonts w:asciiTheme="majorHAnsi" w:hAnsiTheme="majorHAnsi"/>
                <w:szCs w:val="24"/>
              </w:rPr>
            </w:pPr>
            <w:r w:rsidRPr="00C9368C">
              <w:rPr>
                <w:rFonts w:asciiTheme="majorHAnsi" w:hAnsiTheme="majorHAnsi"/>
                <w:szCs w:val="24"/>
              </w:rPr>
              <w:t>Ekolojik</w:t>
            </w:r>
          </w:p>
        </w:tc>
        <w:tc>
          <w:tcPr>
            <w:tcW w:w="7371" w:type="dxa"/>
            <w:shd w:val="clear" w:color="auto" w:fill="auto"/>
          </w:tcPr>
          <w:p w:rsidR="00474795" w:rsidRPr="00C9368C" w:rsidRDefault="0069227A" w:rsidP="000F3180">
            <w:pPr>
              <w:numPr>
                <w:ilvl w:val="0"/>
                <w:numId w:val="9"/>
              </w:numPr>
              <w:spacing w:after="0"/>
              <w:jc w:val="both"/>
              <w:rPr>
                <w:rFonts w:asciiTheme="majorHAnsi" w:hAnsiTheme="majorHAnsi"/>
                <w:szCs w:val="24"/>
              </w:rPr>
            </w:pPr>
            <w:r w:rsidRPr="00C9368C">
              <w:rPr>
                <w:rFonts w:asciiTheme="majorHAnsi" w:hAnsiTheme="majorHAnsi"/>
                <w:szCs w:val="24"/>
              </w:rPr>
              <w:t>Zararlı alışkanlıklar ve uyuşturucu</w:t>
            </w:r>
          </w:p>
        </w:tc>
      </w:tr>
    </w:tbl>
    <w:p w:rsidR="007204B0" w:rsidRPr="00C9368C" w:rsidRDefault="007204B0" w:rsidP="0069227A">
      <w:pPr>
        <w:spacing w:after="0"/>
        <w:rPr>
          <w:rFonts w:asciiTheme="majorHAnsi" w:hAnsiTheme="majorHAnsi"/>
        </w:rPr>
      </w:pPr>
      <w:bookmarkStart w:id="15" w:name="_Toc416085141"/>
      <w:bookmarkStart w:id="16" w:name="_Toc529519454"/>
      <w:bookmarkEnd w:id="13"/>
    </w:p>
    <w:p w:rsidR="00C9368C" w:rsidRDefault="00DB7089" w:rsidP="00C9368C">
      <w:pPr>
        <w:rPr>
          <w:rFonts w:asciiTheme="majorHAnsi" w:eastAsiaTheme="minorEastAsia" w:hAnsiTheme="majorHAnsi" w:cstheme="minorBidi"/>
          <w:b/>
          <w:szCs w:val="24"/>
          <w:lang w:val="en-US" w:eastAsia="en-US"/>
        </w:rPr>
      </w:pPr>
      <w:r w:rsidRPr="00C9368C">
        <w:rPr>
          <w:rFonts w:asciiTheme="majorHAnsi" w:hAnsiTheme="majorHAnsi"/>
          <w:szCs w:val="24"/>
        </w:rPr>
        <w:lastRenderedPageBreak/>
        <w:t xml:space="preserve"> </w:t>
      </w:r>
      <w:bookmarkStart w:id="17" w:name="_Toc971556"/>
      <w:r w:rsidR="00C9368C" w:rsidRPr="00C9368C">
        <w:rPr>
          <w:rFonts w:asciiTheme="majorHAnsi" w:eastAsiaTheme="minorEastAsia" w:hAnsiTheme="majorHAnsi" w:cstheme="minorBidi"/>
          <w:b/>
          <w:color w:val="000000" w:themeColor="text1"/>
          <w:szCs w:val="24"/>
          <w:lang w:eastAsia="en-US"/>
        </w:rPr>
        <w:t xml:space="preserve">2.10. </w:t>
      </w:r>
      <w:r w:rsidR="00C9368C" w:rsidRPr="00C9368C">
        <w:rPr>
          <w:rFonts w:asciiTheme="majorHAnsi" w:eastAsiaTheme="minorEastAsia" w:hAnsiTheme="majorHAnsi" w:cstheme="minorBidi"/>
          <w:b/>
          <w:szCs w:val="24"/>
          <w:lang w:val="en-US" w:eastAsia="en-US"/>
        </w:rPr>
        <w:t>Tespitler ve İhtiyaçların Belirlenmesi</w:t>
      </w:r>
    </w:p>
    <w:p w:rsidR="00C9368C" w:rsidRPr="00C9368C" w:rsidRDefault="00C9368C" w:rsidP="00C9368C">
      <w:pPr>
        <w:widowControl w:val="0"/>
        <w:autoSpaceDE w:val="0"/>
        <w:autoSpaceDN w:val="0"/>
        <w:spacing w:before="1" w:after="0" w:line="276" w:lineRule="auto"/>
        <w:ind w:left="199" w:firstLine="510"/>
        <w:jc w:val="both"/>
        <w:rPr>
          <w:rFonts w:asciiTheme="majorHAnsi" w:eastAsia="Cambria" w:hAnsiTheme="majorHAnsi"/>
          <w:szCs w:val="24"/>
          <w:lang w:eastAsia="en-US"/>
        </w:rPr>
      </w:pPr>
      <w:r w:rsidRPr="00C9368C">
        <w:rPr>
          <w:rFonts w:asciiTheme="majorHAnsi" w:eastAsia="Cambria" w:hAnsiTheme="majorHAnsi"/>
          <w:szCs w:val="24"/>
          <w:lang w:eastAsia="en-US"/>
        </w:rPr>
        <w:t>Gelişim ve sorun alanları analizi ile GZFT analizi sonucunda ortaya çıkan sonuçların planın geleceğe yönelim bölümü ile ilişkilendirilmesi ve buradan hareketle hedef, gösterge ve eylemlerin belirlenmesi sağlanmaktadır.</w:t>
      </w:r>
    </w:p>
    <w:p w:rsidR="00C9368C" w:rsidRDefault="00C9368C" w:rsidP="00C9368C">
      <w:pPr>
        <w:widowControl w:val="0"/>
        <w:autoSpaceDE w:val="0"/>
        <w:autoSpaceDN w:val="0"/>
        <w:spacing w:after="0" w:line="276" w:lineRule="auto"/>
        <w:ind w:left="199" w:firstLine="510"/>
        <w:jc w:val="both"/>
        <w:rPr>
          <w:rFonts w:asciiTheme="majorHAnsi" w:eastAsia="Cambria" w:hAnsiTheme="majorHAnsi"/>
          <w:szCs w:val="24"/>
          <w:lang w:eastAsia="en-US"/>
        </w:rPr>
      </w:pPr>
      <w:r w:rsidRPr="00C9368C">
        <w:rPr>
          <w:rFonts w:asciiTheme="majorHAnsi" w:eastAsia="Cambria" w:hAnsiTheme="majorHAnsi"/>
          <w:szCs w:val="24"/>
          <w:lang w:eastAsia="en-US"/>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DB6934" w:rsidRPr="00C9368C" w:rsidRDefault="00DB6934" w:rsidP="00C9368C">
      <w:pPr>
        <w:widowControl w:val="0"/>
        <w:autoSpaceDE w:val="0"/>
        <w:autoSpaceDN w:val="0"/>
        <w:spacing w:after="0" w:line="276" w:lineRule="auto"/>
        <w:ind w:left="199" w:firstLine="510"/>
        <w:jc w:val="both"/>
        <w:rPr>
          <w:rFonts w:asciiTheme="majorHAnsi" w:eastAsia="Cambria" w:hAnsiTheme="majorHAnsi"/>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A20B34" w:rsidRPr="00D41148" w:rsidTr="00112C4B">
        <w:tc>
          <w:tcPr>
            <w:tcW w:w="4252" w:type="dxa"/>
            <w:tcBorders>
              <w:top w:val="double" w:sz="4" w:space="0" w:color="auto"/>
              <w:left w:val="double" w:sz="4" w:space="0" w:color="auto"/>
              <w:right w:val="double" w:sz="4" w:space="0" w:color="auto"/>
            </w:tcBorders>
            <w:shd w:val="clear" w:color="auto" w:fill="auto"/>
          </w:tcPr>
          <w:bookmarkEnd w:id="15"/>
          <w:bookmarkEnd w:id="16"/>
          <w:bookmarkEnd w:id="17"/>
          <w:p w:rsidR="00A20B34" w:rsidRPr="000140D3" w:rsidRDefault="00A20B34" w:rsidP="0069227A">
            <w:pPr>
              <w:spacing w:after="0"/>
              <w:jc w:val="both"/>
              <w:rPr>
                <w:b/>
                <w:sz w:val="32"/>
                <w:szCs w:val="24"/>
              </w:rPr>
            </w:pPr>
            <w:r w:rsidRPr="000140D3">
              <w:rPr>
                <w:b/>
                <w:sz w:val="32"/>
                <w:szCs w:val="24"/>
              </w:rPr>
              <w:t>Eğitime Erişim</w:t>
            </w:r>
          </w:p>
        </w:tc>
        <w:tc>
          <w:tcPr>
            <w:tcW w:w="3402" w:type="dxa"/>
            <w:tcBorders>
              <w:top w:val="double" w:sz="4" w:space="0" w:color="auto"/>
              <w:left w:val="double" w:sz="4" w:space="0" w:color="auto"/>
              <w:right w:val="double" w:sz="4" w:space="0" w:color="auto"/>
            </w:tcBorders>
            <w:shd w:val="clear" w:color="auto" w:fill="auto"/>
          </w:tcPr>
          <w:p w:rsidR="00A20B34" w:rsidRPr="000140D3" w:rsidRDefault="00A20B34" w:rsidP="0069227A">
            <w:pPr>
              <w:spacing w:after="0"/>
              <w:jc w:val="both"/>
              <w:rPr>
                <w:b/>
                <w:sz w:val="32"/>
                <w:szCs w:val="24"/>
              </w:rPr>
            </w:pPr>
            <w:r w:rsidRPr="000140D3">
              <w:rPr>
                <w:b/>
                <w:sz w:val="32"/>
                <w:szCs w:val="24"/>
              </w:rPr>
              <w:t>Eğitimde Kalite</w:t>
            </w:r>
          </w:p>
        </w:tc>
        <w:tc>
          <w:tcPr>
            <w:tcW w:w="4111" w:type="dxa"/>
            <w:tcBorders>
              <w:top w:val="double" w:sz="4" w:space="0" w:color="auto"/>
              <w:left w:val="double" w:sz="4" w:space="0" w:color="auto"/>
              <w:right w:val="double" w:sz="4" w:space="0" w:color="auto"/>
            </w:tcBorders>
            <w:shd w:val="clear" w:color="auto" w:fill="auto"/>
          </w:tcPr>
          <w:p w:rsidR="00A20B34" w:rsidRPr="000140D3" w:rsidRDefault="00A20B34" w:rsidP="0069227A">
            <w:pPr>
              <w:spacing w:after="0"/>
              <w:jc w:val="both"/>
              <w:rPr>
                <w:b/>
                <w:sz w:val="32"/>
                <w:szCs w:val="24"/>
              </w:rPr>
            </w:pPr>
            <w:r w:rsidRPr="000140D3">
              <w:rPr>
                <w:b/>
                <w:sz w:val="32"/>
                <w:szCs w:val="24"/>
              </w:rPr>
              <w:t>Kurumsal Kapasite</w:t>
            </w:r>
          </w:p>
        </w:tc>
      </w:tr>
      <w:tr w:rsidR="00A20B34" w:rsidRPr="00D41148" w:rsidTr="00112C4B">
        <w:tc>
          <w:tcPr>
            <w:tcW w:w="4252" w:type="dxa"/>
            <w:tcBorders>
              <w:left w:val="double" w:sz="4" w:space="0" w:color="auto"/>
              <w:right w:val="double" w:sz="4" w:space="0" w:color="auto"/>
            </w:tcBorders>
            <w:shd w:val="clear" w:color="auto" w:fill="auto"/>
          </w:tcPr>
          <w:p w:rsidR="00A20B34" w:rsidRPr="000140D3" w:rsidRDefault="00A20B34" w:rsidP="0069227A">
            <w:pPr>
              <w:spacing w:after="0"/>
              <w:jc w:val="both"/>
              <w:rPr>
                <w:sz w:val="32"/>
                <w:szCs w:val="24"/>
              </w:rPr>
            </w:pPr>
            <w:r w:rsidRPr="000140D3">
              <w:rPr>
                <w:sz w:val="32"/>
                <w:szCs w:val="24"/>
              </w:rPr>
              <w:t>Okullaşma Oranı</w:t>
            </w:r>
          </w:p>
        </w:tc>
        <w:tc>
          <w:tcPr>
            <w:tcW w:w="3402" w:type="dxa"/>
            <w:tcBorders>
              <w:left w:val="double" w:sz="4" w:space="0" w:color="auto"/>
              <w:right w:val="double" w:sz="4" w:space="0" w:color="auto"/>
            </w:tcBorders>
            <w:shd w:val="clear" w:color="auto" w:fill="auto"/>
          </w:tcPr>
          <w:p w:rsidR="00A20B34" w:rsidRPr="000140D3" w:rsidRDefault="00A20B34" w:rsidP="0069227A">
            <w:pPr>
              <w:spacing w:after="0"/>
              <w:jc w:val="both"/>
              <w:rPr>
                <w:sz w:val="32"/>
                <w:szCs w:val="24"/>
              </w:rPr>
            </w:pPr>
            <w:r w:rsidRPr="000140D3">
              <w:rPr>
                <w:sz w:val="32"/>
                <w:szCs w:val="24"/>
              </w:rPr>
              <w:t>Akademik Başarı</w:t>
            </w:r>
          </w:p>
        </w:tc>
        <w:tc>
          <w:tcPr>
            <w:tcW w:w="4111" w:type="dxa"/>
            <w:tcBorders>
              <w:left w:val="double" w:sz="4" w:space="0" w:color="auto"/>
              <w:right w:val="double" w:sz="4" w:space="0" w:color="auto"/>
            </w:tcBorders>
            <w:shd w:val="clear" w:color="auto" w:fill="auto"/>
          </w:tcPr>
          <w:p w:rsidR="00A20B34" w:rsidRPr="000140D3" w:rsidRDefault="00A20B34" w:rsidP="0069227A">
            <w:pPr>
              <w:spacing w:after="0"/>
              <w:jc w:val="both"/>
              <w:rPr>
                <w:sz w:val="32"/>
                <w:szCs w:val="24"/>
              </w:rPr>
            </w:pPr>
            <w:r w:rsidRPr="000140D3">
              <w:rPr>
                <w:sz w:val="32"/>
                <w:szCs w:val="24"/>
              </w:rPr>
              <w:t>Kurumsal İletişim</w:t>
            </w:r>
          </w:p>
        </w:tc>
      </w:tr>
      <w:tr w:rsidR="00A20B34" w:rsidRPr="00D41148" w:rsidTr="00112C4B">
        <w:tc>
          <w:tcPr>
            <w:tcW w:w="4252" w:type="dxa"/>
            <w:tcBorders>
              <w:left w:val="double" w:sz="4" w:space="0" w:color="auto"/>
              <w:right w:val="double" w:sz="4" w:space="0" w:color="auto"/>
            </w:tcBorders>
            <w:shd w:val="clear" w:color="auto" w:fill="auto"/>
          </w:tcPr>
          <w:p w:rsidR="00A20B34" w:rsidRPr="000140D3" w:rsidRDefault="00A20B34" w:rsidP="0069227A">
            <w:pPr>
              <w:spacing w:after="0"/>
              <w:jc w:val="both"/>
              <w:rPr>
                <w:sz w:val="32"/>
                <w:szCs w:val="24"/>
              </w:rPr>
            </w:pPr>
            <w:r w:rsidRPr="000140D3">
              <w:rPr>
                <w:sz w:val="32"/>
                <w:szCs w:val="24"/>
              </w:rPr>
              <w:t>Okula Devam/ Devamsızlık</w:t>
            </w:r>
          </w:p>
        </w:tc>
        <w:tc>
          <w:tcPr>
            <w:tcW w:w="3402" w:type="dxa"/>
            <w:tcBorders>
              <w:left w:val="double" w:sz="4" w:space="0" w:color="auto"/>
              <w:right w:val="double" w:sz="4" w:space="0" w:color="auto"/>
            </w:tcBorders>
            <w:shd w:val="clear" w:color="auto" w:fill="auto"/>
          </w:tcPr>
          <w:p w:rsidR="00A20B34" w:rsidRPr="000140D3" w:rsidRDefault="00A20B34" w:rsidP="0069227A">
            <w:pPr>
              <w:spacing w:after="0"/>
              <w:jc w:val="both"/>
              <w:rPr>
                <w:sz w:val="32"/>
                <w:szCs w:val="24"/>
              </w:rPr>
            </w:pPr>
            <w:r w:rsidRPr="000140D3">
              <w:rPr>
                <w:sz w:val="32"/>
                <w:szCs w:val="24"/>
              </w:rPr>
              <w:t>Sosyal, Kültürel ve Fiziksel Gelişim</w:t>
            </w:r>
          </w:p>
        </w:tc>
        <w:tc>
          <w:tcPr>
            <w:tcW w:w="4111" w:type="dxa"/>
            <w:tcBorders>
              <w:left w:val="double" w:sz="4" w:space="0" w:color="auto"/>
              <w:right w:val="double" w:sz="4" w:space="0" w:color="auto"/>
            </w:tcBorders>
            <w:shd w:val="clear" w:color="auto" w:fill="auto"/>
          </w:tcPr>
          <w:p w:rsidR="00A20B34" w:rsidRPr="000140D3" w:rsidRDefault="00A20B34" w:rsidP="0069227A">
            <w:pPr>
              <w:spacing w:after="0"/>
              <w:jc w:val="both"/>
              <w:rPr>
                <w:sz w:val="32"/>
                <w:szCs w:val="24"/>
              </w:rPr>
            </w:pPr>
            <w:r w:rsidRPr="000140D3">
              <w:rPr>
                <w:sz w:val="32"/>
                <w:szCs w:val="24"/>
              </w:rPr>
              <w:t>Kurumsal Yönetim</w:t>
            </w:r>
          </w:p>
        </w:tc>
      </w:tr>
      <w:tr w:rsidR="00A20B34" w:rsidRPr="00D41148" w:rsidTr="00112C4B">
        <w:tc>
          <w:tcPr>
            <w:tcW w:w="4252" w:type="dxa"/>
            <w:tcBorders>
              <w:left w:val="double" w:sz="4" w:space="0" w:color="auto"/>
              <w:right w:val="double" w:sz="4" w:space="0" w:color="auto"/>
            </w:tcBorders>
            <w:shd w:val="clear" w:color="auto" w:fill="auto"/>
          </w:tcPr>
          <w:p w:rsidR="00A20B34" w:rsidRPr="000140D3" w:rsidRDefault="003322A4" w:rsidP="0069227A">
            <w:pPr>
              <w:spacing w:after="0"/>
              <w:jc w:val="both"/>
              <w:rPr>
                <w:sz w:val="32"/>
                <w:szCs w:val="24"/>
              </w:rPr>
            </w:pPr>
            <w:r w:rsidRPr="000140D3">
              <w:rPr>
                <w:sz w:val="32"/>
                <w:szCs w:val="24"/>
              </w:rPr>
              <w:t>Okula Uyum, Oryantasyon</w:t>
            </w:r>
          </w:p>
        </w:tc>
        <w:tc>
          <w:tcPr>
            <w:tcW w:w="3402" w:type="dxa"/>
            <w:tcBorders>
              <w:left w:val="double" w:sz="4" w:space="0" w:color="auto"/>
              <w:right w:val="double" w:sz="4" w:space="0" w:color="auto"/>
            </w:tcBorders>
            <w:shd w:val="clear" w:color="auto" w:fill="auto"/>
          </w:tcPr>
          <w:p w:rsidR="00A20B34" w:rsidRPr="000140D3" w:rsidRDefault="00A20B34" w:rsidP="0069227A">
            <w:pPr>
              <w:spacing w:after="0"/>
              <w:jc w:val="both"/>
              <w:rPr>
                <w:sz w:val="32"/>
                <w:szCs w:val="24"/>
              </w:rPr>
            </w:pPr>
            <w:r w:rsidRPr="000140D3">
              <w:rPr>
                <w:sz w:val="32"/>
                <w:szCs w:val="24"/>
              </w:rPr>
              <w:t>Sınıf Tekrarı</w:t>
            </w:r>
          </w:p>
        </w:tc>
        <w:tc>
          <w:tcPr>
            <w:tcW w:w="4111" w:type="dxa"/>
            <w:tcBorders>
              <w:left w:val="double" w:sz="4" w:space="0" w:color="auto"/>
              <w:right w:val="double" w:sz="4" w:space="0" w:color="auto"/>
            </w:tcBorders>
            <w:shd w:val="clear" w:color="auto" w:fill="auto"/>
          </w:tcPr>
          <w:p w:rsidR="00A20B34" w:rsidRPr="000140D3" w:rsidRDefault="00A20B34" w:rsidP="0069227A">
            <w:pPr>
              <w:spacing w:after="0"/>
              <w:jc w:val="both"/>
              <w:rPr>
                <w:sz w:val="32"/>
                <w:szCs w:val="24"/>
              </w:rPr>
            </w:pPr>
            <w:r w:rsidRPr="000140D3">
              <w:rPr>
                <w:sz w:val="32"/>
                <w:szCs w:val="24"/>
              </w:rPr>
              <w:t>Bina ve Yerleşke</w:t>
            </w:r>
          </w:p>
        </w:tc>
      </w:tr>
      <w:tr w:rsidR="003322A4" w:rsidRPr="00D41148" w:rsidTr="00112C4B">
        <w:tc>
          <w:tcPr>
            <w:tcW w:w="4252" w:type="dxa"/>
            <w:tcBorders>
              <w:left w:val="double" w:sz="4" w:space="0" w:color="auto"/>
              <w:right w:val="double" w:sz="4" w:space="0" w:color="auto"/>
            </w:tcBorders>
            <w:shd w:val="clear" w:color="auto" w:fill="auto"/>
          </w:tcPr>
          <w:p w:rsidR="003322A4" w:rsidRPr="000140D3" w:rsidRDefault="003322A4" w:rsidP="0069227A">
            <w:pPr>
              <w:spacing w:after="0"/>
              <w:jc w:val="both"/>
              <w:rPr>
                <w:sz w:val="32"/>
                <w:szCs w:val="24"/>
              </w:rPr>
            </w:pPr>
            <w:r w:rsidRPr="000140D3">
              <w:rPr>
                <w:sz w:val="32"/>
                <w:szCs w:val="24"/>
              </w:rPr>
              <w:t>Özel Eğitime İhtiyaç Duyan Bireyler</w:t>
            </w:r>
          </w:p>
        </w:tc>
        <w:tc>
          <w:tcPr>
            <w:tcW w:w="3402" w:type="dxa"/>
            <w:tcBorders>
              <w:left w:val="double" w:sz="4" w:space="0" w:color="auto"/>
              <w:right w:val="double" w:sz="4" w:space="0" w:color="auto"/>
            </w:tcBorders>
            <w:shd w:val="clear" w:color="auto" w:fill="auto"/>
          </w:tcPr>
          <w:p w:rsidR="003322A4" w:rsidRPr="000140D3" w:rsidRDefault="003322A4" w:rsidP="0069227A">
            <w:pPr>
              <w:spacing w:after="0"/>
              <w:jc w:val="both"/>
              <w:rPr>
                <w:sz w:val="32"/>
                <w:szCs w:val="24"/>
              </w:rPr>
            </w:pPr>
            <w:r w:rsidRPr="000140D3">
              <w:rPr>
                <w:sz w:val="32"/>
                <w:szCs w:val="24"/>
              </w:rPr>
              <w:t>İstihdam</w:t>
            </w:r>
            <w:r w:rsidR="005E2863" w:rsidRPr="000140D3">
              <w:rPr>
                <w:sz w:val="32"/>
                <w:szCs w:val="24"/>
              </w:rPr>
              <w:t xml:space="preserve"> Edilebilirlik ve Yönlendirme</w:t>
            </w:r>
          </w:p>
        </w:tc>
        <w:tc>
          <w:tcPr>
            <w:tcW w:w="4111" w:type="dxa"/>
            <w:tcBorders>
              <w:left w:val="double" w:sz="4" w:space="0" w:color="auto"/>
              <w:right w:val="double" w:sz="4" w:space="0" w:color="auto"/>
            </w:tcBorders>
            <w:shd w:val="clear" w:color="auto" w:fill="auto"/>
          </w:tcPr>
          <w:p w:rsidR="003322A4" w:rsidRPr="000140D3" w:rsidRDefault="003322A4" w:rsidP="0069227A">
            <w:pPr>
              <w:spacing w:after="0"/>
              <w:jc w:val="both"/>
              <w:rPr>
                <w:sz w:val="32"/>
                <w:szCs w:val="24"/>
              </w:rPr>
            </w:pPr>
            <w:r w:rsidRPr="000140D3">
              <w:rPr>
                <w:sz w:val="32"/>
                <w:szCs w:val="24"/>
              </w:rPr>
              <w:t>Donanım</w:t>
            </w:r>
          </w:p>
        </w:tc>
      </w:tr>
      <w:tr w:rsidR="003322A4" w:rsidRPr="00D41148" w:rsidTr="00112C4B">
        <w:tc>
          <w:tcPr>
            <w:tcW w:w="4252" w:type="dxa"/>
            <w:tcBorders>
              <w:left w:val="double" w:sz="4" w:space="0" w:color="auto"/>
              <w:right w:val="double" w:sz="4" w:space="0" w:color="auto"/>
            </w:tcBorders>
            <w:shd w:val="clear" w:color="auto" w:fill="auto"/>
          </w:tcPr>
          <w:p w:rsidR="003322A4" w:rsidRPr="000140D3" w:rsidRDefault="003322A4" w:rsidP="0069227A">
            <w:pPr>
              <w:spacing w:after="0"/>
              <w:jc w:val="both"/>
              <w:rPr>
                <w:sz w:val="32"/>
                <w:szCs w:val="24"/>
              </w:rPr>
            </w:pPr>
            <w:r w:rsidRPr="000140D3">
              <w:rPr>
                <w:sz w:val="32"/>
                <w:szCs w:val="24"/>
              </w:rPr>
              <w:t>Yabancı Öğrenciler</w:t>
            </w:r>
          </w:p>
        </w:tc>
        <w:tc>
          <w:tcPr>
            <w:tcW w:w="3402" w:type="dxa"/>
            <w:tcBorders>
              <w:left w:val="double" w:sz="4" w:space="0" w:color="auto"/>
              <w:right w:val="double" w:sz="4" w:space="0" w:color="auto"/>
            </w:tcBorders>
            <w:shd w:val="clear" w:color="auto" w:fill="auto"/>
          </w:tcPr>
          <w:p w:rsidR="003322A4" w:rsidRPr="000140D3" w:rsidRDefault="003322A4" w:rsidP="0069227A">
            <w:pPr>
              <w:spacing w:after="0"/>
              <w:jc w:val="both"/>
              <w:rPr>
                <w:sz w:val="32"/>
                <w:szCs w:val="24"/>
              </w:rPr>
            </w:pPr>
            <w:r w:rsidRPr="000140D3">
              <w:rPr>
                <w:sz w:val="32"/>
                <w:szCs w:val="24"/>
              </w:rPr>
              <w:t>Öğretim Yöntemleri</w:t>
            </w:r>
          </w:p>
        </w:tc>
        <w:tc>
          <w:tcPr>
            <w:tcW w:w="4111" w:type="dxa"/>
            <w:tcBorders>
              <w:left w:val="double" w:sz="4" w:space="0" w:color="auto"/>
              <w:right w:val="double" w:sz="4" w:space="0" w:color="auto"/>
            </w:tcBorders>
            <w:shd w:val="clear" w:color="auto" w:fill="auto"/>
          </w:tcPr>
          <w:p w:rsidR="003322A4" w:rsidRPr="000140D3" w:rsidRDefault="003322A4" w:rsidP="0069227A">
            <w:pPr>
              <w:spacing w:after="0"/>
              <w:jc w:val="both"/>
              <w:rPr>
                <w:sz w:val="32"/>
                <w:szCs w:val="24"/>
              </w:rPr>
            </w:pPr>
            <w:r w:rsidRPr="000140D3">
              <w:rPr>
                <w:sz w:val="32"/>
                <w:szCs w:val="24"/>
              </w:rPr>
              <w:t>Temizlik, Hijyen</w:t>
            </w:r>
          </w:p>
        </w:tc>
      </w:tr>
      <w:tr w:rsidR="003322A4" w:rsidRPr="00D41148" w:rsidTr="00112C4B">
        <w:tc>
          <w:tcPr>
            <w:tcW w:w="4252" w:type="dxa"/>
            <w:tcBorders>
              <w:left w:val="double" w:sz="4" w:space="0" w:color="auto"/>
              <w:right w:val="double" w:sz="4" w:space="0" w:color="auto"/>
            </w:tcBorders>
            <w:shd w:val="clear" w:color="auto" w:fill="auto"/>
          </w:tcPr>
          <w:p w:rsidR="003322A4" w:rsidRPr="000140D3" w:rsidRDefault="00112C4B" w:rsidP="0069227A">
            <w:pPr>
              <w:spacing w:after="0"/>
              <w:jc w:val="both"/>
              <w:rPr>
                <w:sz w:val="32"/>
                <w:szCs w:val="24"/>
              </w:rPr>
            </w:pPr>
            <w:r w:rsidRPr="000140D3">
              <w:rPr>
                <w:sz w:val="32"/>
                <w:szCs w:val="24"/>
              </w:rPr>
              <w:t>Hayat boyu</w:t>
            </w:r>
            <w:r w:rsidR="003322A4" w:rsidRPr="000140D3">
              <w:rPr>
                <w:sz w:val="32"/>
                <w:szCs w:val="24"/>
              </w:rPr>
              <w:t xml:space="preserve"> Öğrenme</w:t>
            </w:r>
          </w:p>
        </w:tc>
        <w:tc>
          <w:tcPr>
            <w:tcW w:w="3402" w:type="dxa"/>
            <w:tcBorders>
              <w:left w:val="double" w:sz="4" w:space="0" w:color="auto"/>
              <w:right w:val="double" w:sz="4" w:space="0" w:color="auto"/>
            </w:tcBorders>
            <w:shd w:val="clear" w:color="auto" w:fill="auto"/>
          </w:tcPr>
          <w:p w:rsidR="003322A4" w:rsidRPr="000140D3" w:rsidRDefault="003322A4" w:rsidP="0069227A">
            <w:pPr>
              <w:spacing w:after="0"/>
              <w:jc w:val="both"/>
              <w:rPr>
                <w:sz w:val="32"/>
                <w:szCs w:val="24"/>
              </w:rPr>
            </w:pPr>
            <w:r w:rsidRPr="000140D3">
              <w:rPr>
                <w:sz w:val="32"/>
                <w:szCs w:val="24"/>
              </w:rPr>
              <w:t>Ders araç gereçleri</w:t>
            </w:r>
          </w:p>
        </w:tc>
        <w:tc>
          <w:tcPr>
            <w:tcW w:w="4111" w:type="dxa"/>
            <w:tcBorders>
              <w:left w:val="double" w:sz="4" w:space="0" w:color="auto"/>
              <w:right w:val="double" w:sz="4" w:space="0" w:color="auto"/>
            </w:tcBorders>
            <w:shd w:val="clear" w:color="auto" w:fill="auto"/>
          </w:tcPr>
          <w:p w:rsidR="003322A4" w:rsidRPr="000140D3" w:rsidRDefault="003322A4" w:rsidP="0069227A">
            <w:pPr>
              <w:spacing w:after="0"/>
              <w:jc w:val="both"/>
              <w:rPr>
                <w:sz w:val="32"/>
                <w:szCs w:val="24"/>
              </w:rPr>
            </w:pPr>
            <w:r w:rsidRPr="000140D3">
              <w:rPr>
                <w:sz w:val="32"/>
                <w:szCs w:val="24"/>
              </w:rPr>
              <w:t>İş Güvenliği, Okul Güvenliği</w:t>
            </w:r>
          </w:p>
        </w:tc>
      </w:tr>
      <w:tr w:rsidR="005E2863" w:rsidRPr="00D41148" w:rsidTr="00112C4B">
        <w:tc>
          <w:tcPr>
            <w:tcW w:w="4252" w:type="dxa"/>
            <w:tcBorders>
              <w:left w:val="double" w:sz="4" w:space="0" w:color="auto"/>
              <w:bottom w:val="double" w:sz="4" w:space="0" w:color="auto"/>
              <w:right w:val="double" w:sz="4" w:space="0" w:color="auto"/>
            </w:tcBorders>
            <w:shd w:val="clear" w:color="auto" w:fill="auto"/>
          </w:tcPr>
          <w:p w:rsidR="005E2863" w:rsidRPr="000140D3" w:rsidRDefault="005E2863" w:rsidP="0069227A">
            <w:pPr>
              <w:spacing w:after="0"/>
              <w:jc w:val="both"/>
              <w:rPr>
                <w:sz w:val="32"/>
                <w:szCs w:val="24"/>
              </w:rPr>
            </w:pPr>
          </w:p>
        </w:tc>
        <w:tc>
          <w:tcPr>
            <w:tcW w:w="3402" w:type="dxa"/>
            <w:tcBorders>
              <w:left w:val="double" w:sz="4" w:space="0" w:color="auto"/>
              <w:bottom w:val="double" w:sz="4" w:space="0" w:color="auto"/>
              <w:right w:val="double" w:sz="4" w:space="0" w:color="auto"/>
            </w:tcBorders>
            <w:shd w:val="clear" w:color="auto" w:fill="auto"/>
          </w:tcPr>
          <w:p w:rsidR="005E2863" w:rsidRPr="000140D3" w:rsidRDefault="005E2863" w:rsidP="0069227A">
            <w:pPr>
              <w:spacing w:after="0"/>
              <w:jc w:val="both"/>
              <w:rPr>
                <w:sz w:val="32"/>
                <w:szCs w:val="24"/>
              </w:rPr>
            </w:pPr>
          </w:p>
        </w:tc>
        <w:tc>
          <w:tcPr>
            <w:tcW w:w="4111" w:type="dxa"/>
            <w:tcBorders>
              <w:left w:val="double" w:sz="4" w:space="0" w:color="auto"/>
              <w:bottom w:val="double" w:sz="4" w:space="0" w:color="auto"/>
              <w:right w:val="double" w:sz="4" w:space="0" w:color="auto"/>
            </w:tcBorders>
            <w:shd w:val="clear" w:color="auto" w:fill="auto"/>
          </w:tcPr>
          <w:p w:rsidR="005E2863" w:rsidRPr="000140D3" w:rsidRDefault="005E2863" w:rsidP="0069227A">
            <w:pPr>
              <w:spacing w:after="0"/>
              <w:jc w:val="both"/>
              <w:rPr>
                <w:sz w:val="32"/>
                <w:szCs w:val="24"/>
              </w:rPr>
            </w:pPr>
            <w:r w:rsidRPr="000140D3">
              <w:rPr>
                <w:sz w:val="32"/>
                <w:szCs w:val="24"/>
              </w:rPr>
              <w:t>Taşıma ve servis</w:t>
            </w:r>
          </w:p>
        </w:tc>
      </w:tr>
    </w:tbl>
    <w:p w:rsidR="00A20B34" w:rsidRDefault="00A20B34" w:rsidP="0069227A">
      <w:pPr>
        <w:spacing w:after="0"/>
        <w:ind w:firstLine="708"/>
        <w:jc w:val="both"/>
        <w:rPr>
          <w:szCs w:val="24"/>
        </w:rPr>
      </w:pPr>
    </w:p>
    <w:p w:rsidR="00BA55A7" w:rsidRDefault="00BA55A7" w:rsidP="0069227A">
      <w:pPr>
        <w:spacing w:after="0"/>
        <w:ind w:firstLine="708"/>
        <w:jc w:val="both"/>
        <w:rPr>
          <w:szCs w:val="24"/>
        </w:rPr>
      </w:pPr>
    </w:p>
    <w:p w:rsidR="00BA55A7" w:rsidRDefault="00BA55A7" w:rsidP="0069227A">
      <w:pPr>
        <w:spacing w:after="0"/>
        <w:ind w:firstLine="708"/>
        <w:jc w:val="both"/>
        <w:rPr>
          <w:szCs w:val="24"/>
        </w:rPr>
      </w:pPr>
    </w:p>
    <w:p w:rsidR="00C27A06" w:rsidRDefault="00C27A06" w:rsidP="0069227A">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C27A06" w:rsidRDefault="00C27A06" w:rsidP="0069227A">
      <w:pPr>
        <w:spacing w:after="0"/>
        <w:ind w:firstLine="708"/>
        <w:jc w:val="both"/>
        <w:rPr>
          <w:szCs w:val="24"/>
        </w:rPr>
      </w:pPr>
      <w:r>
        <w:rPr>
          <w:szCs w:val="24"/>
        </w:rPr>
        <w:t xml:space="preserve"> </w:t>
      </w:r>
    </w:p>
    <w:p w:rsidR="00A20B34" w:rsidRDefault="00DB7089" w:rsidP="0069227A">
      <w:pPr>
        <w:pStyle w:val="Balk3"/>
        <w:spacing w:before="0" w:after="0"/>
        <w:rPr>
          <w:rFonts w:asciiTheme="majorHAnsi" w:hAnsiTheme="majorHAnsi"/>
          <w:sz w:val="28"/>
          <w:szCs w:val="28"/>
        </w:rPr>
      </w:pPr>
      <w:bookmarkStart w:id="18" w:name="_Toc416084890"/>
      <w:r w:rsidRPr="006C5CAB">
        <w:rPr>
          <w:rFonts w:asciiTheme="majorHAnsi" w:hAnsiTheme="majorHAnsi"/>
          <w:sz w:val="28"/>
          <w:szCs w:val="28"/>
        </w:rPr>
        <w:t>Gelişim ve Sorun Alanları</w:t>
      </w:r>
      <w:r w:rsidR="00A20B34" w:rsidRPr="006C5CAB">
        <w:rPr>
          <w:rFonts w:asciiTheme="majorHAnsi" w:hAnsiTheme="majorHAnsi"/>
          <w:sz w:val="28"/>
          <w:szCs w:val="28"/>
        </w:rPr>
        <w:t>mız</w:t>
      </w:r>
    </w:p>
    <w:p w:rsidR="006C5CAB" w:rsidRPr="006C5CAB" w:rsidRDefault="006C5CAB" w:rsidP="006C5CA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13427"/>
      </w:tblGrid>
      <w:tr w:rsidR="00F675E8" w:rsidRPr="00A47F2F" w:rsidTr="00112C4B">
        <w:trPr>
          <w:trHeight w:val="300"/>
        </w:trPr>
        <w:tc>
          <w:tcPr>
            <w:tcW w:w="5000" w:type="pct"/>
            <w:gridSpan w:val="2"/>
            <w:vAlign w:val="center"/>
            <w:hideMark/>
          </w:tcPr>
          <w:p w:rsidR="00F675E8" w:rsidRPr="00A47F2F" w:rsidRDefault="00DB7089" w:rsidP="0069227A">
            <w:pPr>
              <w:spacing w:after="0" w:line="240" w:lineRule="auto"/>
              <w:rPr>
                <w:b/>
                <w:bCs/>
                <w:color w:val="000000"/>
                <w:szCs w:val="24"/>
              </w:rPr>
            </w:pPr>
            <w:r w:rsidRPr="00A47F2F">
              <w:rPr>
                <w:b/>
                <w:szCs w:val="24"/>
              </w:rPr>
              <w:t xml:space="preserve"> </w:t>
            </w:r>
            <w:bookmarkEnd w:id="18"/>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112C4B">
        <w:trPr>
          <w:trHeight w:val="330"/>
        </w:trPr>
        <w:tc>
          <w:tcPr>
            <w:tcW w:w="279" w:type="pct"/>
            <w:vAlign w:val="center"/>
            <w:hideMark/>
          </w:tcPr>
          <w:p w:rsidR="00F675E8" w:rsidRPr="00A47F2F" w:rsidRDefault="00F675E8" w:rsidP="0069227A">
            <w:pPr>
              <w:spacing w:after="0" w:line="240" w:lineRule="auto"/>
              <w:jc w:val="center"/>
              <w:rPr>
                <w:b/>
                <w:bCs/>
                <w:color w:val="000000"/>
                <w:szCs w:val="24"/>
              </w:rPr>
            </w:pPr>
            <w:r w:rsidRPr="00A47F2F">
              <w:rPr>
                <w:b/>
                <w:bCs/>
                <w:color w:val="000000"/>
                <w:szCs w:val="24"/>
              </w:rPr>
              <w:t>1</w:t>
            </w:r>
          </w:p>
        </w:tc>
        <w:tc>
          <w:tcPr>
            <w:tcW w:w="4721" w:type="pct"/>
            <w:vAlign w:val="center"/>
            <w:hideMark/>
          </w:tcPr>
          <w:p w:rsidR="00F675E8" w:rsidRPr="00A47F2F" w:rsidRDefault="00112C4B" w:rsidP="00112C4B">
            <w:pPr>
              <w:spacing w:after="0" w:line="240" w:lineRule="auto"/>
              <w:rPr>
                <w:color w:val="000000"/>
                <w:szCs w:val="24"/>
              </w:rPr>
            </w:pPr>
            <w:r>
              <w:rPr>
                <w:color w:val="000000"/>
                <w:szCs w:val="24"/>
              </w:rPr>
              <w:t>İfade ve beceri dersleri (müzik, resim, beden eğitimi, teknoloji tasarım…) gibi dersler için yeterli zaman ve mekân bulunmaması</w:t>
            </w:r>
            <w:r w:rsidR="00660CEA">
              <w:rPr>
                <w:color w:val="000000"/>
                <w:szCs w:val="24"/>
              </w:rPr>
              <w:t>…</w:t>
            </w:r>
          </w:p>
        </w:tc>
      </w:tr>
      <w:tr w:rsidR="00F675E8" w:rsidRPr="00A47F2F" w:rsidTr="00112C4B">
        <w:trPr>
          <w:trHeight w:val="330"/>
        </w:trPr>
        <w:tc>
          <w:tcPr>
            <w:tcW w:w="279" w:type="pct"/>
            <w:vAlign w:val="center"/>
            <w:hideMark/>
          </w:tcPr>
          <w:p w:rsidR="00F675E8" w:rsidRPr="00A47F2F" w:rsidRDefault="00F675E8" w:rsidP="0069227A">
            <w:pPr>
              <w:spacing w:after="0" w:line="240" w:lineRule="auto"/>
              <w:jc w:val="center"/>
              <w:rPr>
                <w:b/>
                <w:bCs/>
                <w:color w:val="000000"/>
                <w:szCs w:val="24"/>
              </w:rPr>
            </w:pPr>
            <w:r w:rsidRPr="00A47F2F">
              <w:rPr>
                <w:b/>
                <w:bCs/>
                <w:color w:val="000000"/>
                <w:szCs w:val="24"/>
              </w:rPr>
              <w:t>2</w:t>
            </w:r>
          </w:p>
        </w:tc>
        <w:tc>
          <w:tcPr>
            <w:tcW w:w="4721" w:type="pct"/>
            <w:vAlign w:val="center"/>
            <w:hideMark/>
          </w:tcPr>
          <w:p w:rsidR="00F675E8" w:rsidRPr="00A47F2F" w:rsidRDefault="00112C4B" w:rsidP="0069227A">
            <w:pPr>
              <w:spacing w:after="0" w:line="240" w:lineRule="auto"/>
              <w:rPr>
                <w:color w:val="000000"/>
                <w:szCs w:val="24"/>
              </w:rPr>
            </w:pPr>
            <w:r>
              <w:rPr>
                <w:color w:val="000000"/>
                <w:szCs w:val="24"/>
              </w:rPr>
              <w:t xml:space="preserve">Yer sıkıntısı, destek eğitim faaliyetlerini de zora sokmaktadır. </w:t>
            </w:r>
          </w:p>
        </w:tc>
      </w:tr>
      <w:tr w:rsidR="00F675E8" w:rsidRPr="00A47F2F" w:rsidTr="00112C4B">
        <w:trPr>
          <w:trHeight w:val="330"/>
        </w:trPr>
        <w:tc>
          <w:tcPr>
            <w:tcW w:w="279" w:type="pct"/>
            <w:vAlign w:val="center"/>
            <w:hideMark/>
          </w:tcPr>
          <w:p w:rsidR="00F675E8" w:rsidRPr="00A47F2F" w:rsidRDefault="00F675E8" w:rsidP="0069227A">
            <w:pPr>
              <w:spacing w:after="0" w:line="240" w:lineRule="auto"/>
              <w:jc w:val="center"/>
              <w:rPr>
                <w:b/>
                <w:bCs/>
                <w:color w:val="000000"/>
                <w:szCs w:val="24"/>
              </w:rPr>
            </w:pPr>
            <w:r w:rsidRPr="00A47F2F">
              <w:rPr>
                <w:b/>
                <w:bCs/>
                <w:color w:val="000000"/>
                <w:szCs w:val="24"/>
              </w:rPr>
              <w:t>3</w:t>
            </w:r>
          </w:p>
        </w:tc>
        <w:tc>
          <w:tcPr>
            <w:tcW w:w="4721" w:type="pct"/>
            <w:vAlign w:val="center"/>
          </w:tcPr>
          <w:p w:rsidR="00F675E8" w:rsidRPr="00A47F2F" w:rsidRDefault="00112C4B" w:rsidP="0069227A">
            <w:pPr>
              <w:spacing w:after="0" w:line="240" w:lineRule="auto"/>
              <w:rPr>
                <w:color w:val="000000"/>
                <w:szCs w:val="24"/>
              </w:rPr>
            </w:pPr>
            <w:r>
              <w:rPr>
                <w:color w:val="000000"/>
                <w:szCs w:val="24"/>
              </w:rPr>
              <w:t xml:space="preserve">İkili eğitim avantajları olabildiği gibi </w:t>
            </w:r>
            <w:r w:rsidR="00660CEA">
              <w:rPr>
                <w:color w:val="000000"/>
                <w:szCs w:val="24"/>
              </w:rPr>
              <w:t>birçok</w:t>
            </w:r>
            <w:r>
              <w:rPr>
                <w:color w:val="000000"/>
                <w:szCs w:val="24"/>
              </w:rPr>
              <w:t xml:space="preserve"> dezavantajı da barındırmaktadır.</w:t>
            </w:r>
            <w:r w:rsidR="00030DD5">
              <w:rPr>
                <w:color w:val="000000"/>
                <w:szCs w:val="24"/>
              </w:rPr>
              <w:t xml:space="preserve"> En büyük sıkıntı zaman sorunudur. Çünkü ilkokul öğrencileri bu sıkışıklığa ayak uyduramamaktadır.</w:t>
            </w:r>
          </w:p>
        </w:tc>
      </w:tr>
    </w:tbl>
    <w:p w:rsidR="004778E9" w:rsidRPr="00A47F2F" w:rsidRDefault="004778E9" w:rsidP="0069227A">
      <w:pPr>
        <w:spacing w:after="0"/>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176"/>
        <w:gridCol w:w="13427"/>
      </w:tblGrid>
      <w:tr w:rsidR="00F675E8" w:rsidRPr="00A47F2F" w:rsidTr="00660CEA">
        <w:trPr>
          <w:trHeight w:val="113"/>
        </w:trPr>
        <w:tc>
          <w:tcPr>
            <w:tcW w:w="5000" w:type="pct"/>
            <w:gridSpan w:val="3"/>
            <w:vAlign w:val="center"/>
            <w:hideMark/>
          </w:tcPr>
          <w:p w:rsidR="00F675E8" w:rsidRPr="00A47F2F" w:rsidRDefault="00F675E8" w:rsidP="0069227A">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rsidTr="00660CEA">
        <w:trPr>
          <w:trHeight w:val="57"/>
        </w:trPr>
        <w:tc>
          <w:tcPr>
            <w:tcW w:w="279" w:type="pct"/>
            <w:gridSpan w:val="2"/>
            <w:vAlign w:val="center"/>
            <w:hideMark/>
          </w:tcPr>
          <w:p w:rsidR="00F675E8" w:rsidRPr="00A47F2F" w:rsidRDefault="00F675E8" w:rsidP="0069227A">
            <w:pPr>
              <w:spacing w:after="0" w:line="240" w:lineRule="auto"/>
              <w:jc w:val="center"/>
              <w:rPr>
                <w:b/>
                <w:bCs/>
                <w:color w:val="000000"/>
                <w:szCs w:val="24"/>
              </w:rPr>
            </w:pPr>
            <w:r w:rsidRPr="00A47F2F">
              <w:rPr>
                <w:b/>
                <w:bCs/>
                <w:color w:val="000000"/>
                <w:szCs w:val="24"/>
              </w:rPr>
              <w:t>1</w:t>
            </w:r>
          </w:p>
        </w:tc>
        <w:tc>
          <w:tcPr>
            <w:tcW w:w="4721" w:type="pct"/>
            <w:vAlign w:val="center"/>
            <w:hideMark/>
          </w:tcPr>
          <w:p w:rsidR="00F675E8" w:rsidRPr="00A47F2F" w:rsidRDefault="006743FA" w:rsidP="006743FA">
            <w:pPr>
              <w:spacing w:after="0" w:line="240" w:lineRule="auto"/>
              <w:rPr>
                <w:color w:val="000000"/>
                <w:szCs w:val="24"/>
              </w:rPr>
            </w:pPr>
            <w:r w:rsidRPr="00386E97">
              <w:rPr>
                <w:rFonts w:ascii="Times New Roman" w:hAnsi="Times New Roman"/>
                <w:color w:val="000000"/>
                <w:szCs w:val="24"/>
              </w:rPr>
              <w:t>Öğrenci gelişimini destekleyici  rehberlik faaliyetleri</w:t>
            </w:r>
            <w:r>
              <w:rPr>
                <w:color w:val="000000"/>
                <w:szCs w:val="24"/>
              </w:rPr>
              <w:t xml:space="preserve"> yapılamamaktadır.</w:t>
            </w:r>
          </w:p>
        </w:tc>
      </w:tr>
      <w:tr w:rsidR="00F675E8" w:rsidRPr="00A47F2F" w:rsidTr="00660CEA">
        <w:trPr>
          <w:trHeight w:val="57"/>
        </w:trPr>
        <w:tc>
          <w:tcPr>
            <w:tcW w:w="279" w:type="pct"/>
            <w:gridSpan w:val="2"/>
            <w:vAlign w:val="center"/>
            <w:hideMark/>
          </w:tcPr>
          <w:p w:rsidR="00F675E8" w:rsidRPr="00A47F2F" w:rsidRDefault="00F675E8" w:rsidP="0069227A">
            <w:pPr>
              <w:spacing w:after="0" w:line="240" w:lineRule="auto"/>
              <w:jc w:val="center"/>
              <w:rPr>
                <w:b/>
                <w:bCs/>
                <w:color w:val="000000"/>
                <w:szCs w:val="24"/>
              </w:rPr>
            </w:pPr>
            <w:r w:rsidRPr="00A47F2F">
              <w:rPr>
                <w:b/>
                <w:bCs/>
                <w:color w:val="000000"/>
                <w:szCs w:val="24"/>
              </w:rPr>
              <w:t>2</w:t>
            </w:r>
          </w:p>
        </w:tc>
        <w:tc>
          <w:tcPr>
            <w:tcW w:w="4721" w:type="pct"/>
            <w:vAlign w:val="center"/>
            <w:hideMark/>
          </w:tcPr>
          <w:p w:rsidR="00F675E8" w:rsidRPr="00A47F2F" w:rsidRDefault="00660CEA" w:rsidP="0069227A">
            <w:pPr>
              <w:spacing w:after="0" w:line="240" w:lineRule="auto"/>
              <w:rPr>
                <w:color w:val="000000"/>
                <w:szCs w:val="24"/>
              </w:rPr>
            </w:pPr>
            <w:r>
              <w:rPr>
                <w:color w:val="000000"/>
                <w:szCs w:val="24"/>
              </w:rPr>
              <w:t>Teknolojik imkânlarımız fazla olsa da kullanıcıların da eğitimi gerekmektedir.</w:t>
            </w:r>
          </w:p>
        </w:tc>
      </w:tr>
      <w:tr w:rsidR="00F675E8" w:rsidRPr="00A47F2F" w:rsidTr="00660CEA">
        <w:trPr>
          <w:trHeight w:val="57"/>
        </w:trPr>
        <w:tc>
          <w:tcPr>
            <w:tcW w:w="279" w:type="pct"/>
            <w:gridSpan w:val="2"/>
            <w:vAlign w:val="center"/>
            <w:hideMark/>
          </w:tcPr>
          <w:p w:rsidR="00F675E8" w:rsidRPr="00A47F2F" w:rsidRDefault="00F675E8" w:rsidP="0069227A">
            <w:pPr>
              <w:spacing w:after="0" w:line="240" w:lineRule="auto"/>
              <w:jc w:val="center"/>
              <w:rPr>
                <w:b/>
                <w:bCs/>
                <w:color w:val="000000"/>
                <w:szCs w:val="24"/>
              </w:rPr>
            </w:pPr>
            <w:r w:rsidRPr="00A47F2F">
              <w:rPr>
                <w:b/>
                <w:bCs/>
                <w:color w:val="000000"/>
                <w:szCs w:val="24"/>
              </w:rPr>
              <w:t>3</w:t>
            </w:r>
          </w:p>
        </w:tc>
        <w:tc>
          <w:tcPr>
            <w:tcW w:w="4721" w:type="pct"/>
            <w:vAlign w:val="center"/>
          </w:tcPr>
          <w:p w:rsidR="00F675E8" w:rsidRPr="00A47F2F" w:rsidRDefault="00660CEA" w:rsidP="00660CEA">
            <w:pPr>
              <w:spacing w:after="0" w:line="240" w:lineRule="auto"/>
              <w:rPr>
                <w:color w:val="000000"/>
                <w:szCs w:val="24"/>
              </w:rPr>
            </w:pPr>
            <w:r>
              <w:rPr>
                <w:color w:val="000000"/>
                <w:szCs w:val="24"/>
              </w:rPr>
              <w:t>Sağlıklı sosyal, kültürel ve fiziksel gelişim için ifade ve beceri derslerindeki (müzik, görsel sanatlar…) nitelik arttırılmalı. Bunun için okul ortamında düzenlemelere gidilmeli. Okuldaki her alan değerlendirilmeli.</w:t>
            </w:r>
          </w:p>
        </w:tc>
      </w:tr>
      <w:tr w:rsidR="00F675E8" w:rsidRPr="00A47F2F" w:rsidTr="00660CEA">
        <w:trPr>
          <w:trHeight w:val="57"/>
        </w:trPr>
        <w:tc>
          <w:tcPr>
            <w:tcW w:w="279" w:type="pct"/>
            <w:gridSpan w:val="2"/>
            <w:vAlign w:val="center"/>
            <w:hideMark/>
          </w:tcPr>
          <w:p w:rsidR="00F675E8" w:rsidRPr="00A47F2F" w:rsidRDefault="00F675E8" w:rsidP="0069227A">
            <w:pPr>
              <w:spacing w:after="0" w:line="240" w:lineRule="auto"/>
              <w:jc w:val="center"/>
              <w:rPr>
                <w:b/>
                <w:bCs/>
                <w:color w:val="000000"/>
                <w:szCs w:val="24"/>
              </w:rPr>
            </w:pPr>
            <w:r w:rsidRPr="00A47F2F">
              <w:rPr>
                <w:b/>
                <w:bCs/>
                <w:color w:val="000000"/>
                <w:szCs w:val="24"/>
              </w:rPr>
              <w:t>4</w:t>
            </w:r>
          </w:p>
        </w:tc>
        <w:tc>
          <w:tcPr>
            <w:tcW w:w="4721" w:type="pct"/>
            <w:vAlign w:val="center"/>
          </w:tcPr>
          <w:p w:rsidR="00F675E8" w:rsidRPr="00A47F2F" w:rsidRDefault="00660CEA" w:rsidP="0069227A">
            <w:pPr>
              <w:spacing w:after="0" w:line="240" w:lineRule="auto"/>
              <w:rPr>
                <w:color w:val="000000"/>
                <w:szCs w:val="24"/>
              </w:rPr>
            </w:pPr>
            <w:r>
              <w:rPr>
                <w:color w:val="000000"/>
                <w:szCs w:val="24"/>
              </w:rPr>
              <w:t>Öğretmenlerimiz, verimliliğini arttıracak, nitelikli hizmet içi eğitim faaliyetlerine katılmalı.</w:t>
            </w:r>
          </w:p>
        </w:tc>
      </w:tr>
      <w:tr w:rsidR="000413B1" w:rsidRPr="00A47F2F" w:rsidTr="00660CEA">
        <w:trPr>
          <w:trHeight w:val="330"/>
        </w:trPr>
        <w:tc>
          <w:tcPr>
            <w:tcW w:w="5000" w:type="pct"/>
            <w:gridSpan w:val="3"/>
            <w:vAlign w:val="center"/>
            <w:hideMark/>
          </w:tcPr>
          <w:p w:rsidR="000413B1" w:rsidRPr="00A47F2F" w:rsidRDefault="00A20B34" w:rsidP="0069227A">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0413B1" w:rsidRPr="00A47F2F" w:rsidTr="00660CEA">
        <w:trPr>
          <w:trHeight w:val="330"/>
        </w:trPr>
        <w:tc>
          <w:tcPr>
            <w:tcW w:w="217" w:type="pct"/>
            <w:vAlign w:val="center"/>
            <w:hideMark/>
          </w:tcPr>
          <w:p w:rsidR="000413B1" w:rsidRPr="00A47F2F" w:rsidRDefault="000413B1" w:rsidP="0069227A">
            <w:pPr>
              <w:spacing w:after="0" w:line="240" w:lineRule="auto"/>
              <w:jc w:val="center"/>
              <w:rPr>
                <w:b/>
                <w:bCs/>
                <w:color w:val="000000"/>
                <w:szCs w:val="24"/>
              </w:rPr>
            </w:pPr>
            <w:r w:rsidRPr="00A47F2F">
              <w:rPr>
                <w:b/>
                <w:bCs/>
                <w:color w:val="000000"/>
                <w:szCs w:val="24"/>
              </w:rPr>
              <w:t>1</w:t>
            </w:r>
          </w:p>
        </w:tc>
        <w:tc>
          <w:tcPr>
            <w:tcW w:w="4783" w:type="pct"/>
            <w:gridSpan w:val="2"/>
            <w:vAlign w:val="center"/>
          </w:tcPr>
          <w:p w:rsidR="000413B1" w:rsidRPr="00A47F2F" w:rsidRDefault="00660CEA" w:rsidP="0069227A">
            <w:pPr>
              <w:spacing w:after="0" w:line="240" w:lineRule="auto"/>
              <w:rPr>
                <w:color w:val="000000"/>
                <w:szCs w:val="24"/>
              </w:rPr>
            </w:pPr>
            <w:r>
              <w:rPr>
                <w:color w:val="000000"/>
                <w:szCs w:val="24"/>
              </w:rPr>
              <w:t>Kurumsal iletişim ve yönetim tutarlı ve sağlıklı bir şekilde yürümektedir.</w:t>
            </w:r>
          </w:p>
        </w:tc>
      </w:tr>
      <w:tr w:rsidR="000413B1" w:rsidRPr="00A47F2F" w:rsidTr="00660CEA">
        <w:trPr>
          <w:trHeight w:val="330"/>
        </w:trPr>
        <w:tc>
          <w:tcPr>
            <w:tcW w:w="217" w:type="pct"/>
            <w:vAlign w:val="center"/>
            <w:hideMark/>
          </w:tcPr>
          <w:p w:rsidR="000413B1" w:rsidRPr="00A47F2F" w:rsidRDefault="000413B1" w:rsidP="0069227A">
            <w:pPr>
              <w:spacing w:after="0" w:line="240" w:lineRule="auto"/>
              <w:jc w:val="center"/>
              <w:rPr>
                <w:b/>
                <w:bCs/>
                <w:color w:val="000000"/>
                <w:szCs w:val="24"/>
              </w:rPr>
            </w:pPr>
            <w:r w:rsidRPr="00A47F2F">
              <w:rPr>
                <w:b/>
                <w:bCs/>
                <w:color w:val="000000"/>
                <w:szCs w:val="24"/>
              </w:rPr>
              <w:t>2</w:t>
            </w:r>
          </w:p>
        </w:tc>
        <w:tc>
          <w:tcPr>
            <w:tcW w:w="4783" w:type="pct"/>
            <w:gridSpan w:val="2"/>
            <w:vAlign w:val="center"/>
          </w:tcPr>
          <w:p w:rsidR="000413B1" w:rsidRPr="00A47F2F" w:rsidRDefault="00660CEA" w:rsidP="0069227A">
            <w:pPr>
              <w:spacing w:after="0" w:line="240" w:lineRule="auto"/>
              <w:rPr>
                <w:color w:val="000000"/>
                <w:szCs w:val="24"/>
              </w:rPr>
            </w:pPr>
            <w:r>
              <w:rPr>
                <w:color w:val="000000"/>
                <w:szCs w:val="24"/>
              </w:rPr>
              <w:t>Temizlik konusunda personelimiz</w:t>
            </w:r>
            <w:r w:rsidR="00030DD5">
              <w:rPr>
                <w:color w:val="000000"/>
                <w:szCs w:val="24"/>
              </w:rPr>
              <w:t xml:space="preserve"> gerekli eğitimlere katılmıştır.</w:t>
            </w:r>
          </w:p>
        </w:tc>
      </w:tr>
      <w:tr w:rsidR="000413B1" w:rsidRPr="00A47F2F" w:rsidTr="00660CEA">
        <w:trPr>
          <w:trHeight w:val="330"/>
        </w:trPr>
        <w:tc>
          <w:tcPr>
            <w:tcW w:w="217" w:type="pct"/>
            <w:vAlign w:val="center"/>
            <w:hideMark/>
          </w:tcPr>
          <w:p w:rsidR="000413B1" w:rsidRPr="00A47F2F" w:rsidRDefault="000413B1" w:rsidP="0069227A">
            <w:pPr>
              <w:spacing w:after="0" w:line="240" w:lineRule="auto"/>
              <w:jc w:val="center"/>
              <w:rPr>
                <w:b/>
                <w:bCs/>
                <w:color w:val="000000"/>
                <w:szCs w:val="24"/>
              </w:rPr>
            </w:pPr>
            <w:r w:rsidRPr="00A47F2F">
              <w:rPr>
                <w:b/>
                <w:bCs/>
                <w:color w:val="000000"/>
                <w:szCs w:val="24"/>
              </w:rPr>
              <w:t>3</w:t>
            </w:r>
          </w:p>
        </w:tc>
        <w:tc>
          <w:tcPr>
            <w:tcW w:w="4783" w:type="pct"/>
            <w:gridSpan w:val="2"/>
            <w:vAlign w:val="center"/>
          </w:tcPr>
          <w:p w:rsidR="000413B1" w:rsidRPr="00A47F2F" w:rsidRDefault="00030DD5" w:rsidP="0069227A">
            <w:pPr>
              <w:spacing w:after="0" w:line="240" w:lineRule="auto"/>
              <w:rPr>
                <w:color w:val="000000"/>
                <w:szCs w:val="24"/>
              </w:rPr>
            </w:pPr>
            <w:r>
              <w:rPr>
                <w:color w:val="000000"/>
                <w:szCs w:val="24"/>
              </w:rPr>
              <w:t xml:space="preserve">İş güvenliği konusunda da gerekli hizmet içi eğitim </w:t>
            </w:r>
            <w:r w:rsidR="004718F5">
              <w:rPr>
                <w:color w:val="000000"/>
                <w:szCs w:val="24"/>
              </w:rPr>
              <w:t>imkânlarından</w:t>
            </w:r>
            <w:r>
              <w:rPr>
                <w:color w:val="000000"/>
                <w:szCs w:val="24"/>
              </w:rPr>
              <w:t xml:space="preserve"> yararlanmış durumdayız.</w:t>
            </w:r>
          </w:p>
        </w:tc>
      </w:tr>
      <w:tr w:rsidR="000413B1" w:rsidRPr="00A47F2F" w:rsidTr="00660CEA">
        <w:trPr>
          <w:trHeight w:val="330"/>
        </w:trPr>
        <w:tc>
          <w:tcPr>
            <w:tcW w:w="217" w:type="pct"/>
            <w:vAlign w:val="center"/>
            <w:hideMark/>
          </w:tcPr>
          <w:p w:rsidR="000413B1" w:rsidRPr="00A47F2F" w:rsidRDefault="000413B1" w:rsidP="0069227A">
            <w:pPr>
              <w:spacing w:after="0" w:line="240" w:lineRule="auto"/>
              <w:jc w:val="center"/>
              <w:rPr>
                <w:b/>
                <w:bCs/>
                <w:color w:val="000000"/>
                <w:szCs w:val="24"/>
              </w:rPr>
            </w:pPr>
            <w:r w:rsidRPr="00A47F2F">
              <w:rPr>
                <w:b/>
                <w:bCs/>
                <w:color w:val="000000"/>
                <w:szCs w:val="24"/>
              </w:rPr>
              <w:t>4</w:t>
            </w:r>
          </w:p>
        </w:tc>
        <w:tc>
          <w:tcPr>
            <w:tcW w:w="4783" w:type="pct"/>
            <w:gridSpan w:val="2"/>
            <w:vAlign w:val="center"/>
          </w:tcPr>
          <w:p w:rsidR="000413B1" w:rsidRPr="00A47F2F" w:rsidRDefault="00030DD5" w:rsidP="0069227A">
            <w:pPr>
              <w:spacing w:after="0" w:line="240" w:lineRule="auto"/>
              <w:rPr>
                <w:color w:val="000000"/>
                <w:szCs w:val="24"/>
              </w:rPr>
            </w:pPr>
            <w:r>
              <w:rPr>
                <w:color w:val="000000"/>
                <w:szCs w:val="24"/>
              </w:rPr>
              <w:t>Binamız bakımlı ve temizdir.</w:t>
            </w:r>
          </w:p>
        </w:tc>
      </w:tr>
    </w:tbl>
    <w:p w:rsidR="003322A4" w:rsidRPr="003322A4" w:rsidRDefault="003322A4" w:rsidP="0069227A">
      <w:pPr>
        <w:spacing w:after="0"/>
      </w:pPr>
    </w:p>
    <w:p w:rsidR="00BA55A7" w:rsidRDefault="00BA55A7" w:rsidP="0069227A">
      <w:pPr>
        <w:pStyle w:val="Balk1"/>
        <w:spacing w:before="0" w:after="0"/>
      </w:pPr>
      <w:bookmarkStart w:id="19" w:name="_Toc411525143"/>
      <w:bookmarkStart w:id="20" w:name="_Toc416085144"/>
      <w:bookmarkStart w:id="21" w:name="_Toc529519458"/>
      <w:bookmarkStart w:id="22" w:name="_Toc971557"/>
    </w:p>
    <w:p w:rsidR="006C5CAB" w:rsidRPr="006C5CAB" w:rsidRDefault="006C5CAB" w:rsidP="006C5CAB">
      <w:pPr>
        <w:spacing w:after="200" w:line="276" w:lineRule="auto"/>
        <w:rPr>
          <w:rFonts w:asciiTheme="majorHAnsi" w:eastAsiaTheme="minorEastAsia" w:hAnsiTheme="majorHAnsi" w:cstheme="minorBidi"/>
          <w:b/>
          <w:color w:val="000000" w:themeColor="text1"/>
          <w:sz w:val="32"/>
          <w:szCs w:val="32"/>
          <w:lang w:eastAsia="en-US"/>
        </w:rPr>
      </w:pPr>
      <w:r w:rsidRPr="006C5CAB">
        <w:rPr>
          <w:rFonts w:asciiTheme="majorHAnsi" w:eastAsiaTheme="minorEastAsia" w:hAnsiTheme="majorHAnsi" w:cstheme="minorBidi"/>
          <w:b/>
          <w:color w:val="000000" w:themeColor="text1"/>
          <w:sz w:val="32"/>
          <w:szCs w:val="32"/>
          <w:lang w:eastAsia="en-US"/>
        </w:rPr>
        <w:t>3.Geleceğe Bakış</w:t>
      </w:r>
    </w:p>
    <w:bookmarkEnd w:id="19"/>
    <w:bookmarkEnd w:id="20"/>
    <w:bookmarkEnd w:id="21"/>
    <w:bookmarkEnd w:id="22"/>
    <w:p w:rsidR="00E209E7" w:rsidRPr="00A47F2F" w:rsidRDefault="008E325C" w:rsidP="0069227A">
      <w:pPr>
        <w:spacing w:after="0"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Default="00D41148" w:rsidP="00D80E74">
      <w:pPr>
        <w:pStyle w:val="Balk2"/>
        <w:spacing w:before="120" w:after="120" w:line="240" w:lineRule="auto"/>
      </w:pPr>
      <w:bookmarkStart w:id="23" w:name="_Toc971558"/>
      <w:r>
        <w:t>MİSYO</w:t>
      </w:r>
      <w:r w:rsidR="008E325C" w:rsidRPr="00A47F2F">
        <w:t>N</w:t>
      </w:r>
      <w:r w:rsidR="00B11140">
        <w:t>UMUZ</w:t>
      </w:r>
      <w:bookmarkEnd w:id="23"/>
    </w:p>
    <w:p w:rsidR="00BA55A7" w:rsidRPr="00BA55A7" w:rsidRDefault="00BA55A7" w:rsidP="00BA55A7"/>
    <w:p w:rsidR="00C75507" w:rsidRDefault="00C75507" w:rsidP="00BA55A7">
      <w:pPr>
        <w:autoSpaceDE w:val="0"/>
        <w:autoSpaceDN w:val="0"/>
        <w:adjustRightInd w:val="0"/>
        <w:ind w:firstLine="708"/>
      </w:pPr>
      <w:r w:rsidRPr="00523027">
        <w:t xml:space="preserve">Biz, </w:t>
      </w:r>
      <w:r>
        <w:t>Kazım Karabekir İlko</w:t>
      </w:r>
      <w:r w:rsidRPr="00523027">
        <w:t>kulu olarak; Atatürk ilke ve inkılâplarına bağlı, kendisine güvenen, araştıran, sorgulayan, bilimin ışığında ilerleyen nesiller yetiştirmeyi kendimize hedef edindik...</w:t>
      </w:r>
      <w:bookmarkStart w:id="24" w:name="_Toc971559"/>
    </w:p>
    <w:p w:rsidR="00BA55A7" w:rsidRDefault="00BA55A7" w:rsidP="00BA55A7">
      <w:pPr>
        <w:autoSpaceDE w:val="0"/>
        <w:autoSpaceDN w:val="0"/>
        <w:adjustRightInd w:val="0"/>
        <w:ind w:firstLine="708"/>
      </w:pPr>
    </w:p>
    <w:p w:rsidR="00B11140" w:rsidRDefault="00B11140" w:rsidP="00D80E74">
      <w:pPr>
        <w:pStyle w:val="Balk2"/>
        <w:spacing w:before="120" w:after="120" w:line="240" w:lineRule="auto"/>
      </w:pPr>
      <w:r>
        <w:t>VİZ</w:t>
      </w:r>
      <w:r w:rsidR="00D41148">
        <w:t>YO</w:t>
      </w:r>
      <w:r w:rsidRPr="00A47F2F">
        <w:t>N</w:t>
      </w:r>
      <w:r>
        <w:t>UMUZ</w:t>
      </w:r>
      <w:bookmarkEnd w:id="24"/>
    </w:p>
    <w:p w:rsidR="00BA55A7" w:rsidRDefault="00DA4F8E" w:rsidP="00BA55A7">
      <w:pPr>
        <w:autoSpaceDE w:val="0"/>
        <w:autoSpaceDN w:val="0"/>
        <w:adjustRightInd w:val="0"/>
        <w:ind w:firstLine="708"/>
      </w:pPr>
      <w:r w:rsidRPr="00523027">
        <w:t>Çocuklarımız ve gençlerimiz yetiştirilirken onlara; özellikle varlığı ile hakkı ile birliği ile çatışan ve tüm yabancı öğelerle savaşma gereği ve ulusal değerleri tam bir coşku ile her karşıt düşünce önünde şiddetle ve özveriyle savunma zorunluluğu iyice öğretilmelidir</w:t>
      </w:r>
      <w:r>
        <w:t>.</w:t>
      </w:r>
      <w:bookmarkStart w:id="25" w:name="_Toc971560"/>
    </w:p>
    <w:p w:rsidR="00BA55A7" w:rsidRDefault="00BA55A7" w:rsidP="00BA55A7">
      <w:pPr>
        <w:autoSpaceDE w:val="0"/>
        <w:autoSpaceDN w:val="0"/>
        <w:adjustRightInd w:val="0"/>
        <w:ind w:firstLine="708"/>
      </w:pPr>
    </w:p>
    <w:p w:rsidR="00BA55A7" w:rsidRDefault="00BA55A7" w:rsidP="00BA55A7">
      <w:pPr>
        <w:autoSpaceDE w:val="0"/>
        <w:autoSpaceDN w:val="0"/>
        <w:adjustRightInd w:val="0"/>
        <w:ind w:firstLine="708"/>
      </w:pPr>
    </w:p>
    <w:p w:rsidR="00BA55A7" w:rsidRDefault="00BA55A7" w:rsidP="00BA55A7">
      <w:pPr>
        <w:autoSpaceDE w:val="0"/>
        <w:autoSpaceDN w:val="0"/>
        <w:adjustRightInd w:val="0"/>
        <w:ind w:firstLine="708"/>
      </w:pPr>
    </w:p>
    <w:p w:rsidR="00BA55A7" w:rsidRDefault="00BA55A7" w:rsidP="00BA55A7">
      <w:pPr>
        <w:autoSpaceDE w:val="0"/>
        <w:autoSpaceDN w:val="0"/>
        <w:adjustRightInd w:val="0"/>
        <w:ind w:firstLine="708"/>
      </w:pPr>
    </w:p>
    <w:p w:rsidR="00BA55A7" w:rsidRDefault="00BA55A7" w:rsidP="00BA55A7">
      <w:pPr>
        <w:autoSpaceDE w:val="0"/>
        <w:autoSpaceDN w:val="0"/>
        <w:adjustRightInd w:val="0"/>
        <w:ind w:firstLine="708"/>
      </w:pPr>
    </w:p>
    <w:p w:rsidR="008E325C" w:rsidRDefault="001D2506" w:rsidP="00BA55A7">
      <w:pPr>
        <w:autoSpaceDE w:val="0"/>
        <w:autoSpaceDN w:val="0"/>
        <w:adjustRightInd w:val="0"/>
        <w:ind w:firstLine="708"/>
      </w:pPr>
      <w:r w:rsidRPr="00A47F2F">
        <w:lastRenderedPageBreak/>
        <w:t xml:space="preserve">TEMEL </w:t>
      </w:r>
      <w:r w:rsidR="008E325C" w:rsidRPr="00A47F2F">
        <w:t>DEĞERLERİMİZ</w:t>
      </w:r>
      <w:bookmarkEnd w:id="25"/>
    </w:p>
    <w:p w:rsidR="00A34C7A" w:rsidRPr="00103A43" w:rsidRDefault="00A34C7A" w:rsidP="00A34C7A">
      <w:pPr>
        <w:pStyle w:val="ListeParagraf"/>
        <w:numPr>
          <w:ilvl w:val="0"/>
          <w:numId w:val="14"/>
        </w:numPr>
        <w:spacing w:after="0" w:line="360" w:lineRule="auto"/>
        <w:jc w:val="both"/>
      </w:pPr>
      <w:r w:rsidRPr="00103A43">
        <w:t>Önce insan,</w:t>
      </w:r>
    </w:p>
    <w:p w:rsidR="00A34C7A" w:rsidRPr="00103A43" w:rsidRDefault="00A34C7A" w:rsidP="00A34C7A">
      <w:pPr>
        <w:pStyle w:val="ListeParagraf"/>
        <w:numPr>
          <w:ilvl w:val="0"/>
          <w:numId w:val="14"/>
        </w:numPr>
        <w:spacing w:after="0" w:line="360" w:lineRule="auto"/>
        <w:jc w:val="both"/>
      </w:pPr>
      <w:r w:rsidRPr="00103A43">
        <w:t>Karşılıklı güven ve dürüstlük,</w:t>
      </w:r>
    </w:p>
    <w:p w:rsidR="00A34C7A" w:rsidRPr="00103A43" w:rsidRDefault="00A34C7A" w:rsidP="00A34C7A">
      <w:pPr>
        <w:pStyle w:val="ListeParagraf"/>
        <w:numPr>
          <w:ilvl w:val="0"/>
          <w:numId w:val="14"/>
        </w:numPr>
        <w:spacing w:after="0" w:line="360" w:lineRule="auto"/>
        <w:jc w:val="both"/>
      </w:pPr>
      <w:r w:rsidRPr="00103A43">
        <w:t>Sabırlı</w:t>
      </w:r>
      <w:r>
        <w:t>, hoşgörülü ve kararlılık</w:t>
      </w:r>
      <w:r w:rsidRPr="00103A43">
        <w:t>,</w:t>
      </w:r>
    </w:p>
    <w:p w:rsidR="00A34C7A" w:rsidRPr="00103A43" w:rsidRDefault="00A34C7A" w:rsidP="00A34C7A">
      <w:pPr>
        <w:pStyle w:val="AralkYok"/>
        <w:numPr>
          <w:ilvl w:val="0"/>
          <w:numId w:val="14"/>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A34C7A" w:rsidRPr="00103A43" w:rsidRDefault="00A34C7A" w:rsidP="00A34C7A">
      <w:pPr>
        <w:pStyle w:val="AralkYok"/>
        <w:numPr>
          <w:ilvl w:val="0"/>
          <w:numId w:val="14"/>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A34C7A" w:rsidRPr="00103A43" w:rsidRDefault="00A34C7A" w:rsidP="00A34C7A">
      <w:pPr>
        <w:pStyle w:val="AralkYok"/>
        <w:numPr>
          <w:ilvl w:val="0"/>
          <w:numId w:val="14"/>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A34C7A" w:rsidRPr="00103A43" w:rsidRDefault="00A34C7A" w:rsidP="00A34C7A">
      <w:pPr>
        <w:pStyle w:val="AralkYok"/>
        <w:numPr>
          <w:ilvl w:val="0"/>
          <w:numId w:val="14"/>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A34C7A" w:rsidRPr="00103A43" w:rsidRDefault="00A34C7A" w:rsidP="00A34C7A">
      <w:pPr>
        <w:pStyle w:val="AralkYok"/>
        <w:numPr>
          <w:ilvl w:val="0"/>
          <w:numId w:val="14"/>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A34C7A" w:rsidRPr="00103A43" w:rsidRDefault="00A34C7A" w:rsidP="00A34C7A">
      <w:pPr>
        <w:pStyle w:val="AralkYok"/>
        <w:numPr>
          <w:ilvl w:val="0"/>
          <w:numId w:val="14"/>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A34C7A" w:rsidRPr="00103A43" w:rsidRDefault="00A34C7A" w:rsidP="00A34C7A">
      <w:pPr>
        <w:pStyle w:val="AralkYok"/>
        <w:numPr>
          <w:ilvl w:val="0"/>
          <w:numId w:val="14"/>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A34C7A" w:rsidRPr="00103A43" w:rsidRDefault="00A34C7A" w:rsidP="00A34C7A">
      <w:pPr>
        <w:pStyle w:val="AralkYok"/>
        <w:numPr>
          <w:ilvl w:val="0"/>
          <w:numId w:val="14"/>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6A3134" w:rsidRDefault="006A3134" w:rsidP="00392C11">
      <w:pPr>
        <w:pStyle w:val="Balk1"/>
        <w:spacing w:before="0" w:after="120" w:line="240" w:lineRule="auto"/>
      </w:pPr>
      <w:bookmarkStart w:id="26" w:name="_Toc411525145"/>
      <w:bookmarkStart w:id="27" w:name="_Toc416085153"/>
      <w:bookmarkStart w:id="28" w:name="_Toc529519459"/>
    </w:p>
    <w:p w:rsidR="006D53EA" w:rsidRPr="006D53EA" w:rsidRDefault="006D53EA" w:rsidP="006D53EA">
      <w:pPr>
        <w:spacing w:after="200" w:line="276" w:lineRule="auto"/>
        <w:rPr>
          <w:rFonts w:asciiTheme="majorHAnsi" w:eastAsiaTheme="minorEastAsia" w:hAnsiTheme="majorHAnsi" w:cstheme="minorBidi"/>
          <w:b/>
          <w:color w:val="000000" w:themeColor="text1"/>
          <w:szCs w:val="24"/>
          <w:lang w:eastAsia="en-US"/>
        </w:rPr>
      </w:pPr>
      <w:bookmarkStart w:id="29" w:name="_Toc971561"/>
      <w:r w:rsidRPr="006D53EA">
        <w:rPr>
          <w:rFonts w:asciiTheme="majorHAnsi" w:eastAsiaTheme="minorEastAsia" w:hAnsiTheme="majorHAnsi" w:cstheme="minorBidi"/>
          <w:b/>
          <w:color w:val="000000" w:themeColor="text1"/>
          <w:szCs w:val="24"/>
          <w:lang w:eastAsia="en-US"/>
        </w:rPr>
        <w:t>4.Amaç ve Hedeflere İlişkin Mimari</w:t>
      </w:r>
    </w:p>
    <w:p w:rsidR="002B6FDB" w:rsidRPr="002B6FDB" w:rsidRDefault="002B6FDB" w:rsidP="0069227A">
      <w:pPr>
        <w:pStyle w:val="Balk2"/>
        <w:spacing w:before="0" w:after="0"/>
      </w:pPr>
      <w:bookmarkStart w:id="30" w:name="_Toc971562"/>
      <w:bookmarkEnd w:id="26"/>
      <w:bookmarkEnd w:id="27"/>
      <w:bookmarkEnd w:id="28"/>
      <w:bookmarkEnd w:id="29"/>
      <w:r w:rsidRPr="002B6FDB">
        <w:t xml:space="preserve">TEMA </w:t>
      </w:r>
      <w:r>
        <w:t>I</w:t>
      </w:r>
      <w:r w:rsidRPr="002B6FDB">
        <w:t>: EĞİTİM</w:t>
      </w:r>
      <w:r>
        <w:t xml:space="preserve"> VE ÖĞRETİM</w:t>
      </w:r>
      <w:r w:rsidRPr="002B6FDB">
        <w:t xml:space="preserve">E </w:t>
      </w:r>
      <w:r>
        <w:t>ERİŞİM</w:t>
      </w:r>
      <w:bookmarkEnd w:id="30"/>
    </w:p>
    <w:p w:rsidR="002B6FDB" w:rsidRPr="002B6FDB" w:rsidRDefault="00756936" w:rsidP="0069227A">
      <w:pPr>
        <w:spacing w:after="0"/>
        <w:ind w:firstLine="708"/>
      </w:pPr>
      <w:r>
        <w:t xml:space="preserve">Eğitim ve öğretime erişim okullaşma ve okul terki, devam ve devamsızlık, okula uyum ve oryantasyon, özel eğitime ihtiyaç duyan bireylerin eğitime erişimi, yabancı öğrencilerin eğitime erişimi ve </w:t>
      </w:r>
      <w:r w:rsidR="00974368">
        <w:t>hayat boyu</w:t>
      </w:r>
      <w:r>
        <w:t xml:space="preserve"> öğrenme kapsamında yürütülen faaliyetlerin ele alındığı temadır.</w:t>
      </w:r>
    </w:p>
    <w:p w:rsidR="003322A4" w:rsidRDefault="003322A4" w:rsidP="0069227A">
      <w:pPr>
        <w:pStyle w:val="Balk3"/>
        <w:spacing w:before="0" w:after="0"/>
      </w:pPr>
      <w:bookmarkStart w:id="31" w:name="_Toc529519460"/>
      <w:r>
        <w:t xml:space="preserve">Stratejik Amaç 1: </w:t>
      </w:r>
    </w:p>
    <w:p w:rsidR="002F5FC9" w:rsidRPr="00A47F2F" w:rsidRDefault="00FF6E54" w:rsidP="0069227A">
      <w:pPr>
        <w:spacing w:after="0"/>
        <w:ind w:left="720"/>
      </w:pPr>
      <w:r>
        <w:rPr>
          <w:szCs w:val="24"/>
        </w:rPr>
        <w:t>Kayıt bölgemizde yer alan çocukların okullaşma oranlarını artıran, öğrencilerin uyum ve devamsızlık sorunlarını gideren etkin bir yönetim yapısı kurulacaktır.</w:t>
      </w:r>
      <w:r>
        <w:t xml:space="preserve"> </w:t>
      </w:r>
      <w:bookmarkEnd w:id="31"/>
    </w:p>
    <w:p w:rsidR="00ED407F" w:rsidRPr="00FC4140" w:rsidRDefault="00515098" w:rsidP="0069227A">
      <w:pPr>
        <w:pStyle w:val="Balk3"/>
        <w:spacing w:before="0" w:after="0"/>
        <w:rPr>
          <w:rFonts w:ascii="Book Antiqua" w:hAnsi="Book Antiqua"/>
          <w:sz w:val="24"/>
          <w:szCs w:val="24"/>
        </w:rPr>
      </w:pPr>
      <w:bookmarkStart w:id="32" w:name="_Toc529519462"/>
      <w:bookmarkStart w:id="33" w:name="_Toc416085156"/>
      <w:r w:rsidRPr="002B6FDB">
        <w:rPr>
          <w:rStyle w:val="Balk4Char"/>
        </w:rPr>
        <w:lastRenderedPageBreak/>
        <w:t>Stratejik Hedef 1</w:t>
      </w:r>
      <w:r w:rsidR="00952A08" w:rsidRPr="002B6FDB">
        <w:rPr>
          <w:rStyle w:val="Balk4Char"/>
        </w:rPr>
        <w:t>.1.</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r w:rsidR="003322A4">
        <w:rPr>
          <w:rFonts w:ascii="Book Antiqua" w:hAnsi="Book Antiqua"/>
          <w:sz w:val="24"/>
          <w:szCs w:val="24"/>
        </w:rPr>
        <w:t>Kayıt bölgemizde yer alan çocukların okullaşma oranları artırılacak ve öğrencilerin uyum ve devamsızlık sorunları da giderilecektir.</w:t>
      </w:r>
      <w:bookmarkEnd w:id="32"/>
    </w:p>
    <w:p w:rsidR="00CD0A0C" w:rsidRPr="002B6FDB" w:rsidRDefault="008876D2" w:rsidP="00DD5AE9">
      <w:pPr>
        <w:spacing w:before="120" w:after="120" w:line="240" w:lineRule="auto"/>
        <w:rPr>
          <w:b/>
          <w:color w:val="FF0000"/>
          <w:sz w:val="28"/>
        </w:rPr>
      </w:pPr>
      <w:bookmarkStart w:id="34" w:name="_Toc529519463"/>
      <w:bookmarkEnd w:id="33"/>
      <w:r w:rsidRPr="002B6FDB">
        <w:rPr>
          <w:b/>
          <w:sz w:val="28"/>
        </w:rPr>
        <w:t>Performans Gösterge</w:t>
      </w:r>
      <w:r w:rsidR="00D17290" w:rsidRPr="002B6FDB">
        <w:rPr>
          <w:b/>
          <w:sz w:val="28"/>
        </w:rPr>
        <w:t>leri</w:t>
      </w:r>
      <w:bookmarkEnd w:id="34"/>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69227A">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69227A">
            <w:pPr>
              <w:spacing w:after="0" w:line="240" w:lineRule="auto"/>
              <w:rPr>
                <w:b/>
                <w:bCs/>
                <w:color w:val="000000"/>
                <w:sz w:val="20"/>
                <w:szCs w:val="22"/>
              </w:rPr>
            </w:pPr>
            <w:r w:rsidRPr="003322A4">
              <w:rPr>
                <w:b/>
                <w:bCs/>
                <w:color w:val="000000"/>
                <w:sz w:val="20"/>
                <w:szCs w:val="22"/>
              </w:rPr>
              <w:t>PERFORMANS</w:t>
            </w:r>
          </w:p>
          <w:p w:rsidR="003322A4" w:rsidRPr="003322A4" w:rsidRDefault="003322A4" w:rsidP="0069227A">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69227A">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69227A">
            <w:pPr>
              <w:spacing w:after="0" w:line="240" w:lineRule="auto"/>
              <w:rPr>
                <w:b/>
                <w:bCs/>
                <w:color w:val="000000"/>
                <w:sz w:val="22"/>
                <w:szCs w:val="22"/>
              </w:rPr>
            </w:pPr>
            <w:r w:rsidRPr="003322A4">
              <w:rPr>
                <w:b/>
                <w:bCs/>
                <w:color w:val="000000"/>
                <w:sz w:val="22"/>
                <w:szCs w:val="22"/>
              </w:rPr>
              <w:t>HEDEF</w:t>
            </w:r>
          </w:p>
        </w:tc>
      </w:tr>
      <w:tr w:rsidR="003322A4" w:rsidRPr="00A47F2F" w:rsidTr="003322A4">
        <w:trPr>
          <w:gridAfter w:val="1"/>
          <w:wAfter w:w="15" w:type="dxa"/>
          <w:trHeight w:val="309"/>
        </w:trPr>
        <w:tc>
          <w:tcPr>
            <w:tcW w:w="1757" w:type="dxa"/>
            <w:vMerge/>
            <w:shd w:val="clear" w:color="auto" w:fill="auto"/>
            <w:vAlign w:val="center"/>
            <w:hideMark/>
          </w:tcPr>
          <w:p w:rsidR="003322A4" w:rsidRPr="003322A4" w:rsidRDefault="003322A4" w:rsidP="0069227A">
            <w:pPr>
              <w:spacing w:after="0" w:line="240" w:lineRule="auto"/>
              <w:rPr>
                <w:b/>
                <w:bCs/>
                <w:sz w:val="22"/>
                <w:szCs w:val="22"/>
              </w:rPr>
            </w:pPr>
          </w:p>
        </w:tc>
        <w:tc>
          <w:tcPr>
            <w:tcW w:w="5042" w:type="dxa"/>
            <w:vMerge/>
            <w:shd w:val="clear" w:color="auto" w:fill="auto"/>
            <w:vAlign w:val="center"/>
            <w:hideMark/>
          </w:tcPr>
          <w:p w:rsidR="003322A4" w:rsidRPr="003322A4" w:rsidRDefault="003322A4" w:rsidP="0069227A">
            <w:pPr>
              <w:spacing w:after="0" w:line="240" w:lineRule="auto"/>
              <w:rPr>
                <w:b/>
                <w:bCs/>
                <w:sz w:val="22"/>
                <w:szCs w:val="22"/>
              </w:rPr>
            </w:pPr>
          </w:p>
        </w:tc>
        <w:tc>
          <w:tcPr>
            <w:tcW w:w="957" w:type="dxa"/>
            <w:shd w:val="clear" w:color="auto" w:fill="auto"/>
            <w:noWrap/>
            <w:vAlign w:val="center"/>
            <w:hideMark/>
          </w:tcPr>
          <w:p w:rsidR="003322A4" w:rsidRPr="003322A4" w:rsidRDefault="003322A4" w:rsidP="006743FA">
            <w:pPr>
              <w:spacing w:after="0" w:line="240" w:lineRule="auto"/>
              <w:rPr>
                <w:b/>
                <w:bCs/>
                <w:sz w:val="22"/>
                <w:szCs w:val="22"/>
              </w:rPr>
            </w:pPr>
            <w:r w:rsidRPr="003322A4">
              <w:rPr>
                <w:b/>
                <w:bCs/>
                <w:sz w:val="22"/>
                <w:szCs w:val="22"/>
              </w:rPr>
              <w:t>20</w:t>
            </w:r>
            <w:r w:rsidR="006743FA">
              <w:rPr>
                <w:b/>
                <w:bCs/>
                <w:sz w:val="22"/>
                <w:szCs w:val="22"/>
              </w:rPr>
              <w:t>23</w:t>
            </w:r>
          </w:p>
        </w:tc>
        <w:tc>
          <w:tcPr>
            <w:tcW w:w="1092" w:type="dxa"/>
            <w:gridSpan w:val="2"/>
            <w:shd w:val="clear" w:color="auto" w:fill="auto"/>
            <w:noWrap/>
            <w:vAlign w:val="center"/>
            <w:hideMark/>
          </w:tcPr>
          <w:p w:rsidR="003322A4" w:rsidRPr="003322A4" w:rsidRDefault="003322A4" w:rsidP="006743FA">
            <w:pPr>
              <w:spacing w:after="0" w:line="240" w:lineRule="auto"/>
              <w:rPr>
                <w:b/>
                <w:bCs/>
                <w:sz w:val="22"/>
                <w:szCs w:val="22"/>
              </w:rPr>
            </w:pPr>
            <w:r w:rsidRPr="003322A4">
              <w:rPr>
                <w:b/>
                <w:bCs/>
                <w:sz w:val="22"/>
                <w:szCs w:val="22"/>
              </w:rPr>
              <w:t>20</w:t>
            </w:r>
            <w:r w:rsidR="006743FA">
              <w:rPr>
                <w:b/>
                <w:bCs/>
                <w:sz w:val="22"/>
                <w:szCs w:val="22"/>
              </w:rPr>
              <w:t>24</w:t>
            </w:r>
          </w:p>
        </w:tc>
        <w:tc>
          <w:tcPr>
            <w:tcW w:w="1041" w:type="dxa"/>
            <w:vAlign w:val="center"/>
          </w:tcPr>
          <w:p w:rsidR="003322A4" w:rsidRPr="003322A4" w:rsidRDefault="003322A4" w:rsidP="006743FA">
            <w:pPr>
              <w:spacing w:after="0" w:line="240" w:lineRule="auto"/>
              <w:rPr>
                <w:b/>
                <w:bCs/>
                <w:sz w:val="22"/>
                <w:szCs w:val="22"/>
              </w:rPr>
            </w:pPr>
            <w:r w:rsidRPr="003322A4">
              <w:rPr>
                <w:b/>
                <w:bCs/>
                <w:sz w:val="22"/>
                <w:szCs w:val="22"/>
              </w:rPr>
              <w:t>202</w:t>
            </w:r>
            <w:r w:rsidR="006743FA">
              <w:rPr>
                <w:b/>
                <w:bCs/>
                <w:sz w:val="22"/>
                <w:szCs w:val="22"/>
              </w:rPr>
              <w:t>5</w:t>
            </w:r>
          </w:p>
        </w:tc>
        <w:tc>
          <w:tcPr>
            <w:tcW w:w="1007" w:type="dxa"/>
            <w:vAlign w:val="center"/>
          </w:tcPr>
          <w:p w:rsidR="003322A4" w:rsidRPr="003322A4" w:rsidRDefault="003322A4" w:rsidP="006743FA">
            <w:pPr>
              <w:spacing w:after="0" w:line="240" w:lineRule="auto"/>
              <w:rPr>
                <w:b/>
                <w:bCs/>
                <w:sz w:val="22"/>
                <w:szCs w:val="22"/>
              </w:rPr>
            </w:pPr>
            <w:r w:rsidRPr="003322A4">
              <w:rPr>
                <w:b/>
                <w:bCs/>
                <w:sz w:val="22"/>
                <w:szCs w:val="22"/>
              </w:rPr>
              <w:t>202</w:t>
            </w:r>
            <w:r w:rsidR="006743FA">
              <w:rPr>
                <w:b/>
                <w:bCs/>
                <w:sz w:val="22"/>
                <w:szCs w:val="22"/>
              </w:rPr>
              <w:t>6</w:t>
            </w:r>
          </w:p>
        </w:tc>
        <w:tc>
          <w:tcPr>
            <w:tcW w:w="1092" w:type="dxa"/>
            <w:vAlign w:val="center"/>
          </w:tcPr>
          <w:p w:rsidR="003322A4" w:rsidRPr="003322A4" w:rsidRDefault="003322A4" w:rsidP="006743FA">
            <w:pPr>
              <w:spacing w:after="0" w:line="240" w:lineRule="auto"/>
              <w:rPr>
                <w:b/>
                <w:bCs/>
                <w:sz w:val="22"/>
                <w:szCs w:val="22"/>
              </w:rPr>
            </w:pPr>
            <w:r w:rsidRPr="003322A4">
              <w:rPr>
                <w:b/>
                <w:bCs/>
                <w:sz w:val="22"/>
                <w:szCs w:val="22"/>
              </w:rPr>
              <w:t>202</w:t>
            </w:r>
            <w:r w:rsidR="006743FA">
              <w:rPr>
                <w:b/>
                <w:bCs/>
                <w:sz w:val="22"/>
                <w:szCs w:val="22"/>
              </w:rPr>
              <w:t>7</w:t>
            </w:r>
          </w:p>
        </w:tc>
        <w:tc>
          <w:tcPr>
            <w:tcW w:w="1005" w:type="dxa"/>
            <w:vAlign w:val="center"/>
          </w:tcPr>
          <w:p w:rsidR="003322A4" w:rsidRPr="003322A4" w:rsidRDefault="003322A4" w:rsidP="006743FA">
            <w:pPr>
              <w:spacing w:after="0" w:line="240" w:lineRule="auto"/>
              <w:rPr>
                <w:b/>
                <w:bCs/>
                <w:sz w:val="22"/>
                <w:szCs w:val="22"/>
              </w:rPr>
            </w:pPr>
            <w:r w:rsidRPr="003322A4">
              <w:rPr>
                <w:b/>
                <w:bCs/>
                <w:sz w:val="22"/>
                <w:szCs w:val="22"/>
              </w:rPr>
              <w:t>202</w:t>
            </w:r>
            <w:r w:rsidR="006743FA">
              <w:rPr>
                <w:b/>
                <w:bCs/>
                <w:sz w:val="22"/>
                <w:szCs w:val="22"/>
              </w:rPr>
              <w:t>8</w:t>
            </w:r>
          </w:p>
        </w:tc>
      </w:tr>
      <w:tr w:rsidR="003322A4" w:rsidRPr="00A47F2F" w:rsidTr="00D80E74">
        <w:trPr>
          <w:gridAfter w:val="1"/>
          <w:wAfter w:w="15" w:type="dxa"/>
          <w:trHeight w:val="549"/>
        </w:trPr>
        <w:tc>
          <w:tcPr>
            <w:tcW w:w="1757" w:type="dxa"/>
            <w:shd w:val="clear" w:color="auto" w:fill="auto"/>
            <w:vAlign w:val="center"/>
          </w:tcPr>
          <w:p w:rsidR="003322A4" w:rsidRPr="00A421F9" w:rsidRDefault="003322A4" w:rsidP="0069227A">
            <w:pPr>
              <w:spacing w:after="0" w:line="240" w:lineRule="auto"/>
              <w:rPr>
                <w:b/>
                <w:bCs/>
                <w:color w:val="000000" w:themeColor="text1"/>
                <w:sz w:val="22"/>
                <w:szCs w:val="22"/>
              </w:rPr>
            </w:pPr>
            <w:r w:rsidRPr="00A421F9">
              <w:rPr>
                <w:b/>
                <w:bCs/>
                <w:color w:val="000000" w:themeColor="text1"/>
                <w:sz w:val="22"/>
                <w:szCs w:val="22"/>
              </w:rPr>
              <w:t>PG.1.1.a</w:t>
            </w:r>
          </w:p>
        </w:tc>
        <w:tc>
          <w:tcPr>
            <w:tcW w:w="5042" w:type="dxa"/>
            <w:shd w:val="clear" w:color="auto" w:fill="auto"/>
            <w:vAlign w:val="center"/>
          </w:tcPr>
          <w:p w:rsidR="003322A4" w:rsidRPr="003322A4" w:rsidRDefault="008E2A46" w:rsidP="0069227A">
            <w:pPr>
              <w:spacing w:after="0" w:line="240" w:lineRule="auto"/>
              <w:rPr>
                <w:sz w:val="22"/>
                <w:szCs w:val="22"/>
              </w:rPr>
            </w:pPr>
            <w:r>
              <w:rPr>
                <w:sz w:val="22"/>
                <w:szCs w:val="22"/>
              </w:rPr>
              <w:t>Kayıt bölgesindeki öğrencilerden okula kayıt yaptıranların oranı (%)</w:t>
            </w:r>
          </w:p>
        </w:tc>
        <w:tc>
          <w:tcPr>
            <w:tcW w:w="957" w:type="dxa"/>
            <w:shd w:val="clear" w:color="auto" w:fill="auto"/>
            <w:noWrap/>
            <w:vAlign w:val="center"/>
          </w:tcPr>
          <w:p w:rsidR="003322A4" w:rsidRPr="003322A4" w:rsidRDefault="00DF2CE8" w:rsidP="0069227A">
            <w:pPr>
              <w:spacing w:after="0" w:line="240" w:lineRule="auto"/>
              <w:rPr>
                <w:sz w:val="22"/>
                <w:szCs w:val="22"/>
              </w:rPr>
            </w:pPr>
            <w:r>
              <w:rPr>
                <w:sz w:val="22"/>
                <w:szCs w:val="22"/>
              </w:rPr>
              <w:t>100</w:t>
            </w:r>
          </w:p>
        </w:tc>
        <w:tc>
          <w:tcPr>
            <w:tcW w:w="1092" w:type="dxa"/>
            <w:gridSpan w:val="2"/>
            <w:shd w:val="clear" w:color="auto" w:fill="auto"/>
            <w:noWrap/>
            <w:vAlign w:val="center"/>
          </w:tcPr>
          <w:p w:rsidR="003322A4" w:rsidRPr="003322A4" w:rsidRDefault="00410364" w:rsidP="00D80E74">
            <w:pPr>
              <w:spacing w:after="0" w:line="240" w:lineRule="auto"/>
              <w:rPr>
                <w:sz w:val="22"/>
                <w:szCs w:val="22"/>
              </w:rPr>
            </w:pPr>
            <w:r>
              <w:rPr>
                <w:sz w:val="22"/>
                <w:szCs w:val="22"/>
              </w:rPr>
              <w:t>100</w:t>
            </w:r>
          </w:p>
        </w:tc>
        <w:tc>
          <w:tcPr>
            <w:tcW w:w="1041" w:type="dxa"/>
            <w:vAlign w:val="center"/>
          </w:tcPr>
          <w:p w:rsidR="003322A4" w:rsidRPr="003322A4" w:rsidRDefault="00410364" w:rsidP="00D80E74">
            <w:pPr>
              <w:spacing w:after="0" w:line="240" w:lineRule="auto"/>
              <w:rPr>
                <w:sz w:val="22"/>
                <w:szCs w:val="22"/>
              </w:rPr>
            </w:pPr>
            <w:r>
              <w:rPr>
                <w:sz w:val="22"/>
                <w:szCs w:val="22"/>
              </w:rPr>
              <w:t>100</w:t>
            </w:r>
          </w:p>
        </w:tc>
        <w:tc>
          <w:tcPr>
            <w:tcW w:w="1007" w:type="dxa"/>
            <w:vAlign w:val="center"/>
          </w:tcPr>
          <w:p w:rsidR="003322A4" w:rsidRPr="003322A4" w:rsidRDefault="00410364" w:rsidP="00D80E74">
            <w:pPr>
              <w:spacing w:after="0" w:line="240" w:lineRule="auto"/>
              <w:rPr>
                <w:sz w:val="22"/>
                <w:szCs w:val="22"/>
              </w:rPr>
            </w:pPr>
            <w:r>
              <w:rPr>
                <w:sz w:val="22"/>
                <w:szCs w:val="22"/>
              </w:rPr>
              <w:t>100</w:t>
            </w:r>
          </w:p>
        </w:tc>
        <w:tc>
          <w:tcPr>
            <w:tcW w:w="1092" w:type="dxa"/>
            <w:vAlign w:val="center"/>
          </w:tcPr>
          <w:p w:rsidR="003322A4" w:rsidRPr="003322A4" w:rsidRDefault="00410364" w:rsidP="00D80E74">
            <w:pPr>
              <w:spacing w:after="0" w:line="240" w:lineRule="auto"/>
              <w:rPr>
                <w:sz w:val="22"/>
                <w:szCs w:val="22"/>
              </w:rPr>
            </w:pPr>
            <w:r>
              <w:rPr>
                <w:sz w:val="22"/>
                <w:szCs w:val="22"/>
              </w:rPr>
              <w:t>100</w:t>
            </w:r>
          </w:p>
        </w:tc>
        <w:tc>
          <w:tcPr>
            <w:tcW w:w="1005" w:type="dxa"/>
            <w:vAlign w:val="center"/>
          </w:tcPr>
          <w:p w:rsidR="003322A4" w:rsidRPr="003322A4" w:rsidRDefault="00410364" w:rsidP="00D80E74">
            <w:pPr>
              <w:spacing w:after="0" w:line="240" w:lineRule="auto"/>
              <w:rPr>
                <w:sz w:val="22"/>
                <w:szCs w:val="22"/>
              </w:rPr>
            </w:pPr>
            <w:r>
              <w:rPr>
                <w:sz w:val="22"/>
                <w:szCs w:val="22"/>
              </w:rPr>
              <w:t>100</w:t>
            </w:r>
          </w:p>
        </w:tc>
      </w:tr>
      <w:tr w:rsidR="00C5434F" w:rsidRPr="00A47F2F" w:rsidTr="00D80E74">
        <w:trPr>
          <w:gridAfter w:val="1"/>
          <w:wAfter w:w="15" w:type="dxa"/>
          <w:trHeight w:val="549"/>
        </w:trPr>
        <w:tc>
          <w:tcPr>
            <w:tcW w:w="1757" w:type="dxa"/>
            <w:shd w:val="clear" w:color="auto" w:fill="auto"/>
            <w:vAlign w:val="center"/>
          </w:tcPr>
          <w:p w:rsidR="00C5434F" w:rsidRPr="00A421F9" w:rsidRDefault="00C5434F" w:rsidP="00283308">
            <w:pPr>
              <w:spacing w:after="0"/>
              <w:rPr>
                <w:color w:val="000000" w:themeColor="text1"/>
                <w:sz w:val="22"/>
                <w:szCs w:val="22"/>
              </w:rPr>
            </w:pPr>
            <w:r w:rsidRPr="00A421F9">
              <w:rPr>
                <w:b/>
                <w:bCs/>
                <w:color w:val="000000" w:themeColor="text1"/>
                <w:sz w:val="22"/>
                <w:szCs w:val="22"/>
              </w:rPr>
              <w:t>PG.1.1.b.</w:t>
            </w:r>
          </w:p>
        </w:tc>
        <w:tc>
          <w:tcPr>
            <w:tcW w:w="5042" w:type="dxa"/>
            <w:shd w:val="clear" w:color="auto" w:fill="auto"/>
            <w:vAlign w:val="center"/>
          </w:tcPr>
          <w:p w:rsidR="00C5434F" w:rsidRPr="003322A4" w:rsidRDefault="00C5434F" w:rsidP="00283308">
            <w:pPr>
              <w:spacing w:after="0" w:line="240" w:lineRule="auto"/>
              <w:rPr>
                <w:sz w:val="22"/>
                <w:szCs w:val="22"/>
              </w:rPr>
            </w:pPr>
            <w:r>
              <w:rPr>
                <w:sz w:val="22"/>
                <w:szCs w:val="22"/>
              </w:rPr>
              <w:t>Okula yeni başlayan öğrencilerden oryantasyon eğitimine katılanların oranı (%)</w:t>
            </w:r>
          </w:p>
        </w:tc>
        <w:tc>
          <w:tcPr>
            <w:tcW w:w="957" w:type="dxa"/>
            <w:shd w:val="clear" w:color="auto" w:fill="auto"/>
            <w:noWrap/>
            <w:vAlign w:val="center"/>
          </w:tcPr>
          <w:p w:rsidR="00C5434F" w:rsidRPr="003322A4" w:rsidRDefault="002C30F7" w:rsidP="00283308">
            <w:pPr>
              <w:spacing w:after="0" w:line="240" w:lineRule="auto"/>
              <w:rPr>
                <w:sz w:val="22"/>
                <w:szCs w:val="22"/>
              </w:rPr>
            </w:pPr>
            <w:r>
              <w:rPr>
                <w:sz w:val="22"/>
                <w:szCs w:val="22"/>
              </w:rPr>
              <w:t>85</w:t>
            </w:r>
          </w:p>
        </w:tc>
        <w:tc>
          <w:tcPr>
            <w:tcW w:w="1092" w:type="dxa"/>
            <w:gridSpan w:val="2"/>
            <w:shd w:val="clear" w:color="auto" w:fill="auto"/>
            <w:noWrap/>
            <w:vAlign w:val="center"/>
          </w:tcPr>
          <w:p w:rsidR="00C5434F" w:rsidRPr="003322A4" w:rsidRDefault="00410364" w:rsidP="00D80E74">
            <w:pPr>
              <w:spacing w:after="0" w:line="240" w:lineRule="auto"/>
              <w:rPr>
                <w:sz w:val="22"/>
                <w:szCs w:val="22"/>
              </w:rPr>
            </w:pPr>
            <w:r>
              <w:rPr>
                <w:sz w:val="22"/>
                <w:szCs w:val="22"/>
              </w:rPr>
              <w:t>100</w:t>
            </w:r>
          </w:p>
        </w:tc>
        <w:tc>
          <w:tcPr>
            <w:tcW w:w="1041" w:type="dxa"/>
            <w:vAlign w:val="center"/>
          </w:tcPr>
          <w:p w:rsidR="00C5434F" w:rsidRPr="003322A4" w:rsidRDefault="00410364" w:rsidP="00D80E74">
            <w:pPr>
              <w:spacing w:after="0" w:line="240" w:lineRule="auto"/>
              <w:rPr>
                <w:sz w:val="22"/>
                <w:szCs w:val="22"/>
              </w:rPr>
            </w:pPr>
            <w:r>
              <w:rPr>
                <w:sz w:val="22"/>
                <w:szCs w:val="22"/>
              </w:rPr>
              <w:t>100</w:t>
            </w:r>
          </w:p>
        </w:tc>
        <w:tc>
          <w:tcPr>
            <w:tcW w:w="1007" w:type="dxa"/>
            <w:vAlign w:val="center"/>
          </w:tcPr>
          <w:p w:rsidR="00C5434F" w:rsidRPr="003322A4" w:rsidRDefault="00410364" w:rsidP="00D80E74">
            <w:pPr>
              <w:spacing w:after="0" w:line="240" w:lineRule="auto"/>
              <w:rPr>
                <w:sz w:val="22"/>
                <w:szCs w:val="22"/>
              </w:rPr>
            </w:pPr>
            <w:r>
              <w:rPr>
                <w:sz w:val="22"/>
                <w:szCs w:val="22"/>
              </w:rPr>
              <w:t>100</w:t>
            </w:r>
          </w:p>
        </w:tc>
        <w:tc>
          <w:tcPr>
            <w:tcW w:w="1092" w:type="dxa"/>
            <w:vAlign w:val="center"/>
          </w:tcPr>
          <w:p w:rsidR="00C5434F" w:rsidRPr="003322A4" w:rsidRDefault="00410364" w:rsidP="00D80E74">
            <w:pPr>
              <w:spacing w:after="0" w:line="240" w:lineRule="auto"/>
              <w:rPr>
                <w:sz w:val="22"/>
                <w:szCs w:val="22"/>
              </w:rPr>
            </w:pPr>
            <w:r>
              <w:rPr>
                <w:sz w:val="22"/>
                <w:szCs w:val="22"/>
              </w:rPr>
              <w:t>100</w:t>
            </w:r>
          </w:p>
        </w:tc>
        <w:tc>
          <w:tcPr>
            <w:tcW w:w="1005" w:type="dxa"/>
            <w:vAlign w:val="center"/>
          </w:tcPr>
          <w:p w:rsidR="00C5434F" w:rsidRPr="003322A4" w:rsidRDefault="00410364" w:rsidP="00D80E74">
            <w:pPr>
              <w:spacing w:after="0" w:line="240" w:lineRule="auto"/>
              <w:rPr>
                <w:sz w:val="22"/>
                <w:szCs w:val="22"/>
              </w:rPr>
            </w:pPr>
            <w:r>
              <w:rPr>
                <w:sz w:val="22"/>
                <w:szCs w:val="22"/>
              </w:rPr>
              <w:t>100</w:t>
            </w:r>
          </w:p>
        </w:tc>
      </w:tr>
      <w:tr w:rsidR="00C5434F" w:rsidRPr="00A47F2F" w:rsidTr="00D80E74">
        <w:trPr>
          <w:gridAfter w:val="1"/>
          <w:wAfter w:w="15" w:type="dxa"/>
          <w:trHeight w:val="549"/>
        </w:trPr>
        <w:tc>
          <w:tcPr>
            <w:tcW w:w="1757" w:type="dxa"/>
            <w:shd w:val="clear" w:color="auto" w:fill="auto"/>
            <w:vAlign w:val="center"/>
          </w:tcPr>
          <w:p w:rsidR="00C5434F" w:rsidRPr="00A421F9" w:rsidRDefault="00C5434F" w:rsidP="00283308">
            <w:pPr>
              <w:spacing w:after="0"/>
              <w:rPr>
                <w:color w:val="000000" w:themeColor="text1"/>
                <w:sz w:val="22"/>
                <w:szCs w:val="22"/>
              </w:rPr>
            </w:pPr>
            <w:r w:rsidRPr="00A421F9">
              <w:rPr>
                <w:b/>
                <w:bCs/>
                <w:color w:val="000000" w:themeColor="text1"/>
                <w:sz w:val="22"/>
                <w:szCs w:val="22"/>
              </w:rPr>
              <w:t>PG.1.1.c.</w:t>
            </w:r>
          </w:p>
        </w:tc>
        <w:tc>
          <w:tcPr>
            <w:tcW w:w="5042" w:type="dxa"/>
            <w:shd w:val="clear" w:color="auto" w:fill="auto"/>
            <w:vAlign w:val="center"/>
          </w:tcPr>
          <w:p w:rsidR="00C5434F" w:rsidRPr="003322A4" w:rsidRDefault="00C5434F" w:rsidP="00283308">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rsidR="00C5434F" w:rsidRPr="003322A4" w:rsidRDefault="002C30F7" w:rsidP="00283308">
            <w:pPr>
              <w:spacing w:after="0" w:line="240" w:lineRule="auto"/>
              <w:rPr>
                <w:sz w:val="22"/>
                <w:szCs w:val="22"/>
              </w:rPr>
            </w:pPr>
            <w:r>
              <w:rPr>
                <w:sz w:val="22"/>
                <w:szCs w:val="22"/>
              </w:rPr>
              <w:t>0</w:t>
            </w:r>
          </w:p>
        </w:tc>
        <w:tc>
          <w:tcPr>
            <w:tcW w:w="1092" w:type="dxa"/>
            <w:gridSpan w:val="2"/>
            <w:shd w:val="clear" w:color="auto" w:fill="auto"/>
            <w:noWrap/>
            <w:vAlign w:val="center"/>
          </w:tcPr>
          <w:p w:rsidR="00C5434F" w:rsidRPr="003322A4" w:rsidRDefault="002C30F7" w:rsidP="00D80E74">
            <w:pPr>
              <w:spacing w:after="0" w:line="240" w:lineRule="auto"/>
              <w:rPr>
                <w:sz w:val="22"/>
                <w:szCs w:val="22"/>
              </w:rPr>
            </w:pPr>
            <w:r>
              <w:rPr>
                <w:sz w:val="22"/>
                <w:szCs w:val="22"/>
              </w:rPr>
              <w:t>0</w:t>
            </w:r>
          </w:p>
        </w:tc>
        <w:tc>
          <w:tcPr>
            <w:tcW w:w="1041" w:type="dxa"/>
            <w:vAlign w:val="center"/>
          </w:tcPr>
          <w:p w:rsidR="00C5434F" w:rsidRPr="003322A4" w:rsidRDefault="002C30F7" w:rsidP="00D80E74">
            <w:pPr>
              <w:spacing w:after="0" w:line="240" w:lineRule="auto"/>
              <w:rPr>
                <w:sz w:val="22"/>
                <w:szCs w:val="22"/>
              </w:rPr>
            </w:pPr>
            <w:r>
              <w:rPr>
                <w:sz w:val="22"/>
                <w:szCs w:val="22"/>
              </w:rPr>
              <w:t>0</w:t>
            </w:r>
          </w:p>
        </w:tc>
        <w:tc>
          <w:tcPr>
            <w:tcW w:w="1007" w:type="dxa"/>
            <w:vAlign w:val="center"/>
          </w:tcPr>
          <w:p w:rsidR="00C5434F" w:rsidRPr="003322A4" w:rsidRDefault="002C30F7" w:rsidP="00D80E74">
            <w:pPr>
              <w:spacing w:after="0" w:line="240" w:lineRule="auto"/>
              <w:rPr>
                <w:sz w:val="22"/>
                <w:szCs w:val="22"/>
              </w:rPr>
            </w:pPr>
            <w:r>
              <w:rPr>
                <w:sz w:val="22"/>
                <w:szCs w:val="22"/>
              </w:rPr>
              <w:t>0</w:t>
            </w:r>
          </w:p>
        </w:tc>
        <w:tc>
          <w:tcPr>
            <w:tcW w:w="1092" w:type="dxa"/>
            <w:vAlign w:val="center"/>
          </w:tcPr>
          <w:p w:rsidR="00C5434F" w:rsidRPr="003322A4" w:rsidRDefault="002C30F7" w:rsidP="00D80E74">
            <w:pPr>
              <w:spacing w:after="0" w:line="240" w:lineRule="auto"/>
              <w:rPr>
                <w:sz w:val="22"/>
                <w:szCs w:val="22"/>
              </w:rPr>
            </w:pPr>
            <w:r>
              <w:rPr>
                <w:sz w:val="22"/>
                <w:szCs w:val="22"/>
              </w:rPr>
              <w:t>0</w:t>
            </w:r>
          </w:p>
        </w:tc>
        <w:tc>
          <w:tcPr>
            <w:tcW w:w="1005" w:type="dxa"/>
            <w:vAlign w:val="center"/>
          </w:tcPr>
          <w:p w:rsidR="00C5434F" w:rsidRPr="003322A4" w:rsidRDefault="002C30F7" w:rsidP="00D80E74">
            <w:pPr>
              <w:spacing w:after="0" w:line="240" w:lineRule="auto"/>
              <w:rPr>
                <w:sz w:val="22"/>
                <w:szCs w:val="22"/>
              </w:rPr>
            </w:pPr>
            <w:r>
              <w:rPr>
                <w:sz w:val="22"/>
                <w:szCs w:val="22"/>
              </w:rPr>
              <w:t>0</w:t>
            </w:r>
          </w:p>
        </w:tc>
      </w:tr>
      <w:tr w:rsidR="00C5434F" w:rsidRPr="00A47F2F" w:rsidTr="00D80E74">
        <w:trPr>
          <w:gridAfter w:val="1"/>
          <w:wAfter w:w="15" w:type="dxa"/>
          <w:trHeight w:val="549"/>
        </w:trPr>
        <w:tc>
          <w:tcPr>
            <w:tcW w:w="1757" w:type="dxa"/>
            <w:shd w:val="clear" w:color="auto" w:fill="auto"/>
            <w:vAlign w:val="center"/>
          </w:tcPr>
          <w:p w:rsidR="00C5434F" w:rsidRPr="00A421F9" w:rsidRDefault="00C5434F" w:rsidP="00283308">
            <w:pPr>
              <w:spacing w:after="0"/>
              <w:rPr>
                <w:color w:val="000000" w:themeColor="text1"/>
                <w:sz w:val="22"/>
                <w:szCs w:val="22"/>
              </w:rPr>
            </w:pPr>
            <w:r w:rsidRPr="00A421F9">
              <w:rPr>
                <w:b/>
                <w:bCs/>
                <w:color w:val="000000" w:themeColor="text1"/>
                <w:sz w:val="22"/>
                <w:szCs w:val="22"/>
              </w:rPr>
              <w:t>PG.1.1.d.</w:t>
            </w:r>
          </w:p>
        </w:tc>
        <w:tc>
          <w:tcPr>
            <w:tcW w:w="5042" w:type="dxa"/>
            <w:shd w:val="clear" w:color="auto" w:fill="auto"/>
            <w:vAlign w:val="center"/>
          </w:tcPr>
          <w:p w:rsidR="00C5434F" w:rsidRPr="003322A4" w:rsidRDefault="00C5434F" w:rsidP="00283308">
            <w:pPr>
              <w:spacing w:after="0" w:line="240" w:lineRule="auto"/>
              <w:rPr>
                <w:sz w:val="22"/>
                <w:szCs w:val="22"/>
              </w:rPr>
            </w:pPr>
            <w:r>
              <w:rPr>
                <w:sz w:val="22"/>
                <w:szCs w:val="22"/>
              </w:rPr>
              <w:t>Bir eğitim ve öğretim döneminde 20 gün ve üzeri devamsızlık yapan yabancı öğrenci oranı (%)</w:t>
            </w:r>
          </w:p>
        </w:tc>
        <w:tc>
          <w:tcPr>
            <w:tcW w:w="957" w:type="dxa"/>
            <w:shd w:val="clear" w:color="auto" w:fill="auto"/>
            <w:noWrap/>
            <w:vAlign w:val="center"/>
          </w:tcPr>
          <w:p w:rsidR="00C5434F" w:rsidRPr="003322A4" w:rsidRDefault="00C5434F" w:rsidP="00283308">
            <w:pPr>
              <w:spacing w:after="0" w:line="240" w:lineRule="auto"/>
              <w:rPr>
                <w:sz w:val="22"/>
                <w:szCs w:val="22"/>
              </w:rPr>
            </w:pPr>
            <w:r>
              <w:rPr>
                <w:sz w:val="22"/>
                <w:szCs w:val="22"/>
              </w:rPr>
              <w:t>0</w:t>
            </w:r>
          </w:p>
        </w:tc>
        <w:tc>
          <w:tcPr>
            <w:tcW w:w="1092" w:type="dxa"/>
            <w:gridSpan w:val="2"/>
            <w:shd w:val="clear" w:color="auto" w:fill="auto"/>
            <w:noWrap/>
            <w:vAlign w:val="center"/>
          </w:tcPr>
          <w:p w:rsidR="00C5434F" w:rsidRPr="003322A4" w:rsidRDefault="002C30F7" w:rsidP="00D80E74">
            <w:pPr>
              <w:spacing w:after="0" w:line="240" w:lineRule="auto"/>
              <w:rPr>
                <w:sz w:val="22"/>
                <w:szCs w:val="22"/>
              </w:rPr>
            </w:pPr>
            <w:r>
              <w:rPr>
                <w:sz w:val="22"/>
                <w:szCs w:val="22"/>
              </w:rPr>
              <w:t>0</w:t>
            </w:r>
          </w:p>
        </w:tc>
        <w:tc>
          <w:tcPr>
            <w:tcW w:w="1041" w:type="dxa"/>
            <w:vAlign w:val="center"/>
          </w:tcPr>
          <w:p w:rsidR="00C5434F" w:rsidRPr="003322A4" w:rsidRDefault="002C30F7" w:rsidP="00D80E74">
            <w:pPr>
              <w:spacing w:after="0" w:line="240" w:lineRule="auto"/>
              <w:rPr>
                <w:sz w:val="22"/>
                <w:szCs w:val="22"/>
              </w:rPr>
            </w:pPr>
            <w:r>
              <w:rPr>
                <w:sz w:val="22"/>
                <w:szCs w:val="22"/>
              </w:rPr>
              <w:t>0</w:t>
            </w:r>
          </w:p>
        </w:tc>
        <w:tc>
          <w:tcPr>
            <w:tcW w:w="1007" w:type="dxa"/>
            <w:vAlign w:val="center"/>
          </w:tcPr>
          <w:p w:rsidR="00C5434F" w:rsidRPr="003322A4" w:rsidRDefault="002C30F7" w:rsidP="00D80E74">
            <w:pPr>
              <w:spacing w:after="0" w:line="240" w:lineRule="auto"/>
              <w:rPr>
                <w:sz w:val="22"/>
                <w:szCs w:val="22"/>
              </w:rPr>
            </w:pPr>
            <w:r>
              <w:rPr>
                <w:sz w:val="22"/>
                <w:szCs w:val="22"/>
              </w:rPr>
              <w:t>0</w:t>
            </w:r>
          </w:p>
        </w:tc>
        <w:tc>
          <w:tcPr>
            <w:tcW w:w="1092" w:type="dxa"/>
            <w:vAlign w:val="center"/>
          </w:tcPr>
          <w:p w:rsidR="00C5434F" w:rsidRPr="003322A4" w:rsidRDefault="002C30F7" w:rsidP="00D80E74">
            <w:pPr>
              <w:spacing w:after="0" w:line="240" w:lineRule="auto"/>
              <w:rPr>
                <w:sz w:val="22"/>
                <w:szCs w:val="22"/>
              </w:rPr>
            </w:pPr>
            <w:r>
              <w:rPr>
                <w:sz w:val="22"/>
                <w:szCs w:val="22"/>
              </w:rPr>
              <w:t>0</w:t>
            </w:r>
          </w:p>
        </w:tc>
        <w:tc>
          <w:tcPr>
            <w:tcW w:w="1005" w:type="dxa"/>
            <w:vAlign w:val="center"/>
          </w:tcPr>
          <w:p w:rsidR="00C5434F" w:rsidRPr="003322A4" w:rsidRDefault="002C30F7" w:rsidP="00D80E74">
            <w:pPr>
              <w:spacing w:after="0" w:line="240" w:lineRule="auto"/>
              <w:rPr>
                <w:sz w:val="22"/>
                <w:szCs w:val="22"/>
              </w:rPr>
            </w:pPr>
            <w:r>
              <w:rPr>
                <w:sz w:val="22"/>
                <w:szCs w:val="22"/>
              </w:rPr>
              <w:t>0</w:t>
            </w:r>
          </w:p>
        </w:tc>
      </w:tr>
      <w:tr w:rsidR="00C5434F" w:rsidRPr="00A47F2F" w:rsidTr="00D80E74">
        <w:trPr>
          <w:gridAfter w:val="1"/>
          <w:wAfter w:w="15" w:type="dxa"/>
          <w:trHeight w:val="549"/>
        </w:trPr>
        <w:tc>
          <w:tcPr>
            <w:tcW w:w="1757" w:type="dxa"/>
            <w:shd w:val="clear" w:color="auto" w:fill="auto"/>
            <w:vAlign w:val="center"/>
          </w:tcPr>
          <w:p w:rsidR="00C5434F" w:rsidRPr="00A421F9" w:rsidRDefault="00C5434F" w:rsidP="00283308">
            <w:pPr>
              <w:spacing w:after="0"/>
              <w:rPr>
                <w:color w:val="000000" w:themeColor="text1"/>
                <w:sz w:val="22"/>
                <w:szCs w:val="22"/>
              </w:rPr>
            </w:pPr>
            <w:r w:rsidRPr="00A421F9">
              <w:rPr>
                <w:b/>
                <w:bCs/>
                <w:color w:val="000000" w:themeColor="text1"/>
                <w:sz w:val="22"/>
                <w:szCs w:val="22"/>
              </w:rPr>
              <w:t>PG.1.1.e.</w:t>
            </w:r>
          </w:p>
        </w:tc>
        <w:tc>
          <w:tcPr>
            <w:tcW w:w="5042" w:type="dxa"/>
            <w:shd w:val="clear" w:color="auto" w:fill="auto"/>
            <w:vAlign w:val="center"/>
          </w:tcPr>
          <w:p w:rsidR="00C5434F" w:rsidRPr="003322A4" w:rsidRDefault="00C5434F" w:rsidP="00283308">
            <w:pPr>
              <w:spacing w:after="0" w:line="240" w:lineRule="auto"/>
              <w:rPr>
                <w:sz w:val="22"/>
                <w:szCs w:val="22"/>
              </w:rPr>
            </w:pPr>
            <w:r>
              <w:rPr>
                <w:sz w:val="22"/>
                <w:szCs w:val="22"/>
              </w:rPr>
              <w:t>Okulun özel eğitime ihtiyaç duyan bireylerin kullanımına uygunluğu (0-1)</w:t>
            </w:r>
          </w:p>
        </w:tc>
        <w:tc>
          <w:tcPr>
            <w:tcW w:w="957" w:type="dxa"/>
            <w:shd w:val="clear" w:color="auto" w:fill="auto"/>
            <w:noWrap/>
            <w:vAlign w:val="center"/>
          </w:tcPr>
          <w:p w:rsidR="00C5434F" w:rsidRPr="003322A4" w:rsidRDefault="00C5434F" w:rsidP="00283308">
            <w:pPr>
              <w:spacing w:after="0" w:line="240" w:lineRule="auto"/>
              <w:rPr>
                <w:sz w:val="22"/>
                <w:szCs w:val="22"/>
              </w:rPr>
            </w:pPr>
            <w:r>
              <w:rPr>
                <w:sz w:val="22"/>
                <w:szCs w:val="22"/>
              </w:rPr>
              <w:t>0</w:t>
            </w:r>
          </w:p>
        </w:tc>
        <w:tc>
          <w:tcPr>
            <w:tcW w:w="1092" w:type="dxa"/>
            <w:gridSpan w:val="2"/>
            <w:shd w:val="clear" w:color="auto" w:fill="auto"/>
            <w:noWrap/>
            <w:vAlign w:val="center"/>
          </w:tcPr>
          <w:p w:rsidR="00C5434F" w:rsidRPr="003322A4" w:rsidRDefault="00523C2C" w:rsidP="00D80E74">
            <w:pPr>
              <w:spacing w:after="0" w:line="240" w:lineRule="auto"/>
              <w:rPr>
                <w:sz w:val="22"/>
                <w:szCs w:val="22"/>
              </w:rPr>
            </w:pPr>
            <w:r>
              <w:rPr>
                <w:sz w:val="22"/>
                <w:szCs w:val="22"/>
              </w:rPr>
              <w:t>1</w:t>
            </w:r>
          </w:p>
        </w:tc>
        <w:tc>
          <w:tcPr>
            <w:tcW w:w="1041" w:type="dxa"/>
            <w:vAlign w:val="center"/>
          </w:tcPr>
          <w:p w:rsidR="00C5434F" w:rsidRPr="003322A4" w:rsidRDefault="00523C2C" w:rsidP="00D80E74">
            <w:pPr>
              <w:spacing w:after="0" w:line="240" w:lineRule="auto"/>
              <w:rPr>
                <w:sz w:val="22"/>
                <w:szCs w:val="22"/>
              </w:rPr>
            </w:pPr>
            <w:r>
              <w:rPr>
                <w:sz w:val="22"/>
                <w:szCs w:val="22"/>
              </w:rPr>
              <w:t>1</w:t>
            </w:r>
          </w:p>
        </w:tc>
        <w:tc>
          <w:tcPr>
            <w:tcW w:w="1007" w:type="dxa"/>
            <w:vAlign w:val="center"/>
          </w:tcPr>
          <w:p w:rsidR="00C5434F" w:rsidRPr="003322A4" w:rsidRDefault="00523C2C" w:rsidP="00D80E74">
            <w:pPr>
              <w:spacing w:after="0" w:line="240" w:lineRule="auto"/>
              <w:rPr>
                <w:sz w:val="22"/>
                <w:szCs w:val="22"/>
              </w:rPr>
            </w:pPr>
            <w:r>
              <w:rPr>
                <w:sz w:val="22"/>
                <w:szCs w:val="22"/>
              </w:rPr>
              <w:t>1</w:t>
            </w:r>
          </w:p>
        </w:tc>
        <w:tc>
          <w:tcPr>
            <w:tcW w:w="1092" w:type="dxa"/>
            <w:vAlign w:val="center"/>
          </w:tcPr>
          <w:p w:rsidR="00C5434F" w:rsidRPr="003322A4" w:rsidRDefault="00523C2C" w:rsidP="00D80E74">
            <w:pPr>
              <w:spacing w:after="0" w:line="240" w:lineRule="auto"/>
              <w:rPr>
                <w:sz w:val="22"/>
                <w:szCs w:val="22"/>
              </w:rPr>
            </w:pPr>
            <w:r>
              <w:rPr>
                <w:sz w:val="22"/>
                <w:szCs w:val="22"/>
              </w:rPr>
              <w:t>1</w:t>
            </w:r>
          </w:p>
        </w:tc>
        <w:tc>
          <w:tcPr>
            <w:tcW w:w="1005" w:type="dxa"/>
            <w:vAlign w:val="center"/>
          </w:tcPr>
          <w:p w:rsidR="00C5434F" w:rsidRPr="003322A4" w:rsidRDefault="00523C2C" w:rsidP="00D80E74">
            <w:pPr>
              <w:spacing w:after="0" w:line="240" w:lineRule="auto"/>
              <w:rPr>
                <w:sz w:val="22"/>
                <w:szCs w:val="22"/>
              </w:rPr>
            </w:pPr>
            <w:r>
              <w:rPr>
                <w:sz w:val="22"/>
                <w:szCs w:val="22"/>
              </w:rPr>
              <w:t>1</w:t>
            </w:r>
          </w:p>
        </w:tc>
      </w:tr>
      <w:tr w:rsidR="00D80E74" w:rsidRPr="00A47F2F" w:rsidTr="00D80E74">
        <w:trPr>
          <w:gridAfter w:val="1"/>
          <w:wAfter w:w="15" w:type="dxa"/>
          <w:trHeight w:val="549"/>
        </w:trPr>
        <w:tc>
          <w:tcPr>
            <w:tcW w:w="1757" w:type="dxa"/>
            <w:shd w:val="clear" w:color="auto" w:fill="auto"/>
            <w:vAlign w:val="center"/>
          </w:tcPr>
          <w:p w:rsidR="00D80E74" w:rsidRPr="00A421F9" w:rsidRDefault="00D80E74" w:rsidP="00283308">
            <w:pPr>
              <w:spacing w:after="0"/>
              <w:rPr>
                <w:b/>
                <w:bCs/>
                <w:color w:val="000000" w:themeColor="text1"/>
                <w:sz w:val="22"/>
                <w:szCs w:val="22"/>
              </w:rPr>
            </w:pPr>
            <w:r w:rsidRPr="00A421F9">
              <w:rPr>
                <w:b/>
                <w:bCs/>
                <w:color w:val="000000" w:themeColor="text1"/>
                <w:sz w:val="22"/>
                <w:szCs w:val="22"/>
              </w:rPr>
              <w:t>PG.1.1.f</w:t>
            </w:r>
          </w:p>
        </w:tc>
        <w:tc>
          <w:tcPr>
            <w:tcW w:w="5042" w:type="dxa"/>
            <w:shd w:val="clear" w:color="auto" w:fill="auto"/>
            <w:vAlign w:val="center"/>
          </w:tcPr>
          <w:p w:rsidR="00D80E74" w:rsidRDefault="00945B70" w:rsidP="00283308">
            <w:pPr>
              <w:spacing w:after="0" w:line="240" w:lineRule="auto"/>
              <w:rPr>
                <w:sz w:val="22"/>
                <w:szCs w:val="22"/>
              </w:rPr>
            </w:pPr>
            <w:r>
              <w:rPr>
                <w:sz w:val="22"/>
                <w:szCs w:val="22"/>
              </w:rPr>
              <w:t>İlkokul birinci sınıf öğrencilerinden en az bir yıl okul öncesi eğitim almış olanların oranı (%)</w:t>
            </w:r>
          </w:p>
        </w:tc>
        <w:tc>
          <w:tcPr>
            <w:tcW w:w="957" w:type="dxa"/>
            <w:shd w:val="clear" w:color="auto" w:fill="auto"/>
            <w:noWrap/>
            <w:vAlign w:val="center"/>
          </w:tcPr>
          <w:p w:rsidR="00D80E74" w:rsidRDefault="002C30F7" w:rsidP="00283308">
            <w:pPr>
              <w:spacing w:after="0" w:line="240" w:lineRule="auto"/>
              <w:rPr>
                <w:sz w:val="22"/>
                <w:szCs w:val="22"/>
              </w:rPr>
            </w:pPr>
            <w:r>
              <w:rPr>
                <w:sz w:val="22"/>
                <w:szCs w:val="22"/>
              </w:rPr>
              <w:t>85</w:t>
            </w:r>
          </w:p>
        </w:tc>
        <w:tc>
          <w:tcPr>
            <w:tcW w:w="1092" w:type="dxa"/>
            <w:gridSpan w:val="2"/>
            <w:shd w:val="clear" w:color="auto" w:fill="auto"/>
            <w:noWrap/>
            <w:vAlign w:val="center"/>
          </w:tcPr>
          <w:p w:rsidR="00D80E74" w:rsidRPr="003322A4" w:rsidRDefault="004664CD" w:rsidP="00D80E74">
            <w:pPr>
              <w:spacing w:after="0" w:line="240" w:lineRule="auto"/>
              <w:rPr>
                <w:sz w:val="22"/>
                <w:szCs w:val="22"/>
              </w:rPr>
            </w:pPr>
            <w:r>
              <w:rPr>
                <w:sz w:val="22"/>
                <w:szCs w:val="22"/>
              </w:rPr>
              <w:t>100</w:t>
            </w:r>
          </w:p>
        </w:tc>
        <w:tc>
          <w:tcPr>
            <w:tcW w:w="1041" w:type="dxa"/>
            <w:vAlign w:val="center"/>
          </w:tcPr>
          <w:p w:rsidR="00D80E74" w:rsidRPr="003322A4" w:rsidRDefault="004664CD" w:rsidP="00D80E74">
            <w:pPr>
              <w:spacing w:after="0" w:line="240" w:lineRule="auto"/>
              <w:rPr>
                <w:sz w:val="22"/>
                <w:szCs w:val="22"/>
              </w:rPr>
            </w:pPr>
            <w:r>
              <w:rPr>
                <w:sz w:val="22"/>
                <w:szCs w:val="22"/>
              </w:rPr>
              <w:t>100</w:t>
            </w:r>
          </w:p>
        </w:tc>
        <w:tc>
          <w:tcPr>
            <w:tcW w:w="1007" w:type="dxa"/>
            <w:vAlign w:val="center"/>
          </w:tcPr>
          <w:p w:rsidR="00D80E74" w:rsidRPr="003322A4" w:rsidRDefault="004664CD" w:rsidP="00D80E74">
            <w:pPr>
              <w:spacing w:after="0" w:line="240" w:lineRule="auto"/>
              <w:rPr>
                <w:sz w:val="22"/>
                <w:szCs w:val="22"/>
              </w:rPr>
            </w:pPr>
            <w:r>
              <w:rPr>
                <w:sz w:val="22"/>
                <w:szCs w:val="22"/>
              </w:rPr>
              <w:t>100</w:t>
            </w:r>
          </w:p>
        </w:tc>
        <w:tc>
          <w:tcPr>
            <w:tcW w:w="1092" w:type="dxa"/>
            <w:vAlign w:val="center"/>
          </w:tcPr>
          <w:p w:rsidR="00D80E74" w:rsidRPr="003322A4" w:rsidRDefault="004664CD" w:rsidP="00D80E74">
            <w:pPr>
              <w:spacing w:after="0" w:line="240" w:lineRule="auto"/>
              <w:rPr>
                <w:sz w:val="22"/>
                <w:szCs w:val="22"/>
              </w:rPr>
            </w:pPr>
            <w:r>
              <w:rPr>
                <w:sz w:val="22"/>
                <w:szCs w:val="22"/>
              </w:rPr>
              <w:t>100</w:t>
            </w:r>
          </w:p>
        </w:tc>
        <w:tc>
          <w:tcPr>
            <w:tcW w:w="1005" w:type="dxa"/>
            <w:vAlign w:val="center"/>
          </w:tcPr>
          <w:p w:rsidR="00D80E74" w:rsidRPr="003322A4" w:rsidRDefault="004664CD" w:rsidP="00D80E74">
            <w:pPr>
              <w:spacing w:after="0" w:line="240" w:lineRule="auto"/>
              <w:rPr>
                <w:sz w:val="22"/>
                <w:szCs w:val="22"/>
              </w:rPr>
            </w:pPr>
            <w:r>
              <w:rPr>
                <w:sz w:val="22"/>
                <w:szCs w:val="22"/>
              </w:rPr>
              <w:t>100</w:t>
            </w:r>
          </w:p>
        </w:tc>
      </w:tr>
    </w:tbl>
    <w:p w:rsidR="0055578F" w:rsidRDefault="002B6FDB" w:rsidP="006C6756">
      <w:pPr>
        <w:spacing w:before="120" w:after="120" w:line="240" w:lineRule="auto"/>
        <w:rPr>
          <w:b/>
          <w:sz w:val="28"/>
        </w:rPr>
      </w:pPr>
      <w:r w:rsidRPr="00FC4140">
        <w:rPr>
          <w:b/>
          <w:sz w:val="28"/>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69227A">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69227A">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69227A">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69227A">
            <w:pPr>
              <w:spacing w:after="0" w:line="240" w:lineRule="auto"/>
              <w:jc w:val="center"/>
              <w:rPr>
                <w:b/>
                <w:bCs/>
                <w:color w:val="000000"/>
                <w:szCs w:val="24"/>
              </w:rPr>
            </w:pPr>
            <w:r>
              <w:rPr>
                <w:b/>
                <w:bCs/>
                <w:color w:val="000000"/>
                <w:szCs w:val="24"/>
              </w:rPr>
              <w:t>Eylem Tarihi</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69227A">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0140D3" w:rsidP="0069227A">
            <w:pPr>
              <w:spacing w:after="0" w:line="24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0140D3" w:rsidP="0069227A">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0140D3" w:rsidP="0069227A">
            <w:pPr>
              <w:spacing w:after="0" w:line="240" w:lineRule="auto"/>
              <w:jc w:val="both"/>
              <w:rPr>
                <w:color w:val="000000"/>
                <w:szCs w:val="24"/>
              </w:rPr>
            </w:pPr>
            <w:r>
              <w:rPr>
                <w:color w:val="000000"/>
                <w:szCs w:val="24"/>
              </w:rPr>
              <w:t>01 Eylül-20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69227A">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0140D3" w:rsidP="0069227A">
            <w:pPr>
              <w:spacing w:after="0" w:line="240" w:lineRule="auto"/>
              <w:jc w:val="both"/>
              <w:rPr>
                <w:szCs w:val="24"/>
                <w:highlight w:val="green"/>
              </w:rPr>
            </w:pPr>
            <w:r w:rsidRPr="00145D08">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A07F33" w:rsidP="0069227A">
            <w:pPr>
              <w:spacing w:after="0" w:line="240" w:lineRule="auto"/>
              <w:jc w:val="both"/>
              <w:rPr>
                <w:color w:val="000000"/>
                <w:szCs w:val="24"/>
              </w:rPr>
            </w:pPr>
            <w:r>
              <w:rPr>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145D08" w:rsidP="0069227A">
            <w:pPr>
              <w:spacing w:after="0" w:line="240" w:lineRule="auto"/>
              <w:jc w:val="both"/>
              <w:rPr>
                <w:color w:val="000000"/>
                <w:szCs w:val="24"/>
              </w:rPr>
            </w:pPr>
            <w:r>
              <w:rPr>
                <w:color w:val="000000"/>
                <w:szCs w:val="24"/>
              </w:rPr>
              <w:t>Her ayın son haftası</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6C675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0140D3" w:rsidP="006C6756">
            <w:pPr>
              <w:spacing w:after="0" w:line="240" w:lineRule="auto"/>
              <w:jc w:val="both"/>
              <w:rPr>
                <w:szCs w:val="24"/>
                <w:highlight w:val="green"/>
              </w:rPr>
            </w:pPr>
            <w:r w:rsidRPr="00145D08">
              <w:rPr>
                <w:szCs w:val="24"/>
              </w:rPr>
              <w:t>Devamsızlık yapan öğrencilerin velileri ile özel</w:t>
            </w:r>
            <w:r w:rsidR="00A07F33" w:rsidRPr="00145D08">
              <w:rPr>
                <w:szCs w:val="24"/>
              </w:rPr>
              <w:t xml:space="preserve"> </w:t>
            </w:r>
            <w:r w:rsidR="00DC010D" w:rsidRPr="00145D08">
              <w:rPr>
                <w:szCs w:val="24"/>
              </w:rPr>
              <w:t>aylık toplantı</w:t>
            </w:r>
            <w:r w:rsidRPr="00145D08">
              <w:rPr>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4664CD" w:rsidP="006C6756">
            <w:pPr>
              <w:spacing w:after="0" w:line="240" w:lineRule="auto"/>
              <w:jc w:val="both"/>
              <w:rPr>
                <w:color w:val="000000"/>
                <w:szCs w:val="24"/>
              </w:rPr>
            </w:pPr>
            <w:r>
              <w:rPr>
                <w:color w:val="000000"/>
                <w:szCs w:val="24"/>
              </w:rPr>
              <w:t>Sınıf Öğretmeni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6C6756">
            <w:pPr>
              <w:spacing w:after="0" w:line="240" w:lineRule="auto"/>
              <w:jc w:val="both"/>
              <w:rPr>
                <w:color w:val="000000"/>
                <w:szCs w:val="24"/>
              </w:rPr>
            </w:pPr>
            <w:r>
              <w:rPr>
                <w:color w:val="000000"/>
                <w:szCs w:val="24"/>
              </w:rPr>
              <w:t>Her ayın son haftası</w:t>
            </w:r>
          </w:p>
        </w:tc>
      </w:tr>
      <w:tr w:rsidR="00145D08"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45D08" w:rsidRPr="00A47F2F" w:rsidRDefault="00145D08" w:rsidP="006C675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145D08" w:rsidRPr="00145D08" w:rsidRDefault="004664CD" w:rsidP="004664CD">
            <w:pPr>
              <w:spacing w:after="0" w:line="240" w:lineRule="auto"/>
              <w:jc w:val="both"/>
              <w:rPr>
                <w:szCs w:val="24"/>
              </w:rPr>
            </w:pPr>
            <w:r>
              <w:t xml:space="preserve">2- Devamsızlık yapan öğrenciler e-okul sistemine aksatılmadan girilmesi sağlanacaktır. </w:t>
            </w:r>
          </w:p>
        </w:tc>
        <w:tc>
          <w:tcPr>
            <w:tcW w:w="1161" w:type="pct"/>
            <w:tcBorders>
              <w:top w:val="nil"/>
              <w:left w:val="nil"/>
              <w:bottom w:val="single" w:sz="8" w:space="0" w:color="auto"/>
              <w:right w:val="single" w:sz="8" w:space="0" w:color="auto"/>
            </w:tcBorders>
            <w:shd w:val="clear" w:color="auto" w:fill="auto"/>
            <w:vAlign w:val="center"/>
          </w:tcPr>
          <w:p w:rsidR="00145D08" w:rsidRPr="00A47F2F" w:rsidRDefault="004664CD" w:rsidP="004664CD">
            <w:pPr>
              <w:spacing w:after="0" w:line="240" w:lineRule="auto"/>
              <w:jc w:val="both"/>
              <w:rPr>
                <w:color w:val="000000"/>
                <w:szCs w:val="24"/>
              </w:rPr>
            </w:pPr>
            <w:r>
              <w:rPr>
                <w:color w:val="000000"/>
                <w:szCs w:val="24"/>
              </w:rPr>
              <w:t xml:space="preserve">Sınıf Öğretmeni </w:t>
            </w:r>
          </w:p>
        </w:tc>
        <w:tc>
          <w:tcPr>
            <w:tcW w:w="1162" w:type="pct"/>
            <w:tcBorders>
              <w:top w:val="nil"/>
              <w:left w:val="nil"/>
              <w:bottom w:val="single" w:sz="8" w:space="0" w:color="auto"/>
              <w:right w:val="single" w:sz="8" w:space="0" w:color="auto"/>
            </w:tcBorders>
            <w:shd w:val="clear" w:color="auto" w:fill="auto"/>
            <w:vAlign w:val="center"/>
          </w:tcPr>
          <w:p w:rsidR="00145D08" w:rsidRPr="00A47F2F" w:rsidRDefault="004664CD" w:rsidP="006C6756">
            <w:pPr>
              <w:spacing w:after="0" w:line="240" w:lineRule="auto"/>
              <w:jc w:val="both"/>
              <w:rPr>
                <w:color w:val="000000"/>
                <w:szCs w:val="24"/>
              </w:rPr>
            </w:pPr>
            <w:r>
              <w:rPr>
                <w:color w:val="000000"/>
                <w:szCs w:val="24"/>
              </w:rPr>
              <w:t>Eğitim-öğretim yılı boyunca</w:t>
            </w:r>
          </w:p>
        </w:tc>
      </w:tr>
      <w:tr w:rsidR="00145D08"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45D08" w:rsidRPr="00A47F2F" w:rsidRDefault="00145D08" w:rsidP="006C6756">
            <w:pPr>
              <w:spacing w:after="0" w:line="240" w:lineRule="auto"/>
              <w:jc w:val="center"/>
              <w:rPr>
                <w:b/>
                <w:bCs/>
                <w:color w:val="000000"/>
                <w:szCs w:val="24"/>
              </w:rPr>
            </w:pPr>
            <w:r w:rsidRPr="00A47F2F">
              <w:rPr>
                <w:b/>
                <w:bCs/>
                <w:color w:val="000000"/>
                <w:szCs w:val="24"/>
              </w:rPr>
              <w:lastRenderedPageBreak/>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145D08" w:rsidRPr="00145D08" w:rsidRDefault="00145D08" w:rsidP="006C6756">
            <w:pPr>
              <w:spacing w:after="0" w:line="240" w:lineRule="auto"/>
              <w:jc w:val="both"/>
              <w:rPr>
                <w:szCs w:val="24"/>
              </w:rPr>
            </w:pPr>
            <w:r w:rsidRPr="00145D08">
              <w:rPr>
                <w:szCs w:val="24"/>
              </w:rPr>
              <w:t>Okul tanıtımına yönelik faaliyetler yapılacaktır.</w:t>
            </w:r>
          </w:p>
        </w:tc>
        <w:tc>
          <w:tcPr>
            <w:tcW w:w="1161" w:type="pct"/>
            <w:tcBorders>
              <w:top w:val="nil"/>
              <w:left w:val="nil"/>
              <w:bottom w:val="single" w:sz="8" w:space="0" w:color="auto"/>
              <w:right w:val="single" w:sz="8" w:space="0" w:color="auto"/>
            </w:tcBorders>
            <w:shd w:val="clear" w:color="auto" w:fill="auto"/>
            <w:vAlign w:val="center"/>
          </w:tcPr>
          <w:p w:rsidR="00145D08" w:rsidRPr="00A47F2F" w:rsidRDefault="00145D08" w:rsidP="006C6756">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145D08" w:rsidRPr="00A47F2F" w:rsidRDefault="00145D08" w:rsidP="006C6756">
            <w:pPr>
              <w:spacing w:after="0" w:line="240" w:lineRule="auto"/>
              <w:jc w:val="both"/>
              <w:rPr>
                <w:color w:val="000000"/>
                <w:szCs w:val="24"/>
              </w:rPr>
            </w:pPr>
            <w:r>
              <w:rPr>
                <w:color w:val="000000"/>
                <w:szCs w:val="24"/>
              </w:rPr>
              <w:t>Mayıs ayının ilk haftası</w:t>
            </w:r>
          </w:p>
        </w:tc>
      </w:tr>
    </w:tbl>
    <w:p w:rsidR="00DF35C9" w:rsidRPr="002B6FDB" w:rsidRDefault="003072A7" w:rsidP="0069227A">
      <w:pPr>
        <w:pStyle w:val="Balk2"/>
        <w:spacing w:before="0" w:after="0"/>
      </w:pPr>
      <w:bookmarkStart w:id="35" w:name="_Toc529519464"/>
      <w:bookmarkStart w:id="36" w:name="_Toc971563"/>
      <w:r w:rsidRPr="002B6FDB">
        <w:t xml:space="preserve">TEMA </w:t>
      </w:r>
      <w:r w:rsidR="00782D62" w:rsidRPr="002B6FDB">
        <w:t>II: EĞİTİM</w:t>
      </w:r>
      <w:r w:rsidRPr="002B6FDB">
        <w:t xml:space="preserve"> VE ÖĞRETİMDE K</w:t>
      </w:r>
      <w:r w:rsidR="006C0ADF" w:rsidRPr="002B6FDB">
        <w:t>A</w:t>
      </w:r>
      <w:r w:rsidRPr="002B6FDB">
        <w:t>LİTENİN ARTIRILMASI</w:t>
      </w:r>
      <w:bookmarkEnd w:id="35"/>
      <w:bookmarkEnd w:id="36"/>
    </w:p>
    <w:p w:rsidR="00FF6E54" w:rsidRDefault="00756936" w:rsidP="0069227A">
      <w:pPr>
        <w:spacing w:after="0"/>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69227A">
      <w:pPr>
        <w:spacing w:after="0"/>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56936" w:rsidRDefault="00756936" w:rsidP="0069227A">
      <w:pPr>
        <w:pStyle w:val="Balk3"/>
        <w:spacing w:before="0" w:after="0"/>
      </w:pPr>
      <w:r>
        <w:t xml:space="preserve">Stratejik Amaç 2: </w:t>
      </w:r>
    </w:p>
    <w:p w:rsidR="00756936" w:rsidRPr="00A47F2F" w:rsidRDefault="00756936" w:rsidP="0069227A">
      <w:pPr>
        <w:spacing w:after="0"/>
        <w:ind w:firstLine="708"/>
        <w:jc w:val="both"/>
      </w:pPr>
      <w:r>
        <w:t>Öğrencilerimizin gelişmiş dünyaya uyum sağlayacak şekilde donanımlı bireyler olabilmesi için eğitim ve öğretimde kalite artırılacaktır.</w:t>
      </w:r>
    </w:p>
    <w:p w:rsidR="00756936" w:rsidRDefault="00756936" w:rsidP="0069227A">
      <w:pPr>
        <w:pStyle w:val="Balk3"/>
        <w:spacing w:before="0" w:after="0"/>
        <w:rPr>
          <w:rFonts w:ascii="Book Antiqua" w:hAnsi="Book Antiqua"/>
          <w:sz w:val="24"/>
          <w:szCs w:val="24"/>
        </w:rPr>
      </w:pPr>
      <w:r w:rsidRPr="002B6FDB">
        <w:rPr>
          <w:rStyle w:val="Balk4Char"/>
        </w:rPr>
        <w:t xml:space="preserve">Stratejik Hedef </w:t>
      </w:r>
      <w:r w:rsidR="008D4E73">
        <w:rPr>
          <w:rStyle w:val="Balk4Char"/>
        </w:rPr>
        <w:t>2</w:t>
      </w:r>
      <w:r w:rsidRPr="002B6FDB">
        <w:rPr>
          <w:rStyle w:val="Balk4Char"/>
        </w:rPr>
        <w:t>.1.</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756936" w:rsidRPr="002B6FDB" w:rsidRDefault="00756936" w:rsidP="00392C11">
      <w:pPr>
        <w:spacing w:after="120" w:line="240" w:lineRule="auto"/>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20"/>
      </w:tblGrid>
      <w:tr w:rsidR="00756936" w:rsidRPr="00A47F2F" w:rsidTr="008D4E73">
        <w:trPr>
          <w:trHeight w:val="421"/>
        </w:trPr>
        <w:tc>
          <w:tcPr>
            <w:tcW w:w="1757" w:type="dxa"/>
            <w:vMerge w:val="restart"/>
            <w:shd w:val="clear" w:color="auto" w:fill="auto"/>
            <w:noWrap/>
            <w:vAlign w:val="center"/>
            <w:hideMark/>
          </w:tcPr>
          <w:p w:rsidR="00756936" w:rsidRPr="003322A4" w:rsidRDefault="00756936" w:rsidP="0069227A">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56936" w:rsidRPr="003322A4" w:rsidRDefault="00756936" w:rsidP="0069227A">
            <w:pPr>
              <w:spacing w:after="0" w:line="240" w:lineRule="auto"/>
              <w:rPr>
                <w:b/>
                <w:bCs/>
                <w:color w:val="000000"/>
                <w:sz w:val="20"/>
                <w:szCs w:val="22"/>
              </w:rPr>
            </w:pPr>
            <w:r w:rsidRPr="003322A4">
              <w:rPr>
                <w:b/>
                <w:bCs/>
                <w:color w:val="000000"/>
                <w:sz w:val="20"/>
                <w:szCs w:val="22"/>
              </w:rPr>
              <w:t>PERFORMANS</w:t>
            </w:r>
          </w:p>
          <w:p w:rsidR="00756936" w:rsidRPr="003322A4" w:rsidRDefault="00756936" w:rsidP="0069227A">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69227A">
            <w:pPr>
              <w:spacing w:after="0" w:line="240" w:lineRule="auto"/>
              <w:rPr>
                <w:b/>
                <w:bCs/>
                <w:color w:val="000000"/>
                <w:sz w:val="20"/>
                <w:szCs w:val="22"/>
              </w:rPr>
            </w:pPr>
            <w:r w:rsidRPr="003322A4">
              <w:rPr>
                <w:b/>
                <w:bCs/>
                <w:color w:val="000000"/>
                <w:sz w:val="20"/>
                <w:szCs w:val="22"/>
              </w:rPr>
              <w:t>Mevcut</w:t>
            </w:r>
          </w:p>
        </w:tc>
        <w:tc>
          <w:tcPr>
            <w:tcW w:w="5245" w:type="dxa"/>
            <w:gridSpan w:val="5"/>
            <w:shd w:val="clear" w:color="auto" w:fill="auto"/>
            <w:vAlign w:val="center"/>
          </w:tcPr>
          <w:p w:rsidR="00756936" w:rsidRPr="003322A4" w:rsidRDefault="00756936" w:rsidP="0069227A">
            <w:pPr>
              <w:spacing w:after="0" w:line="240" w:lineRule="auto"/>
              <w:rPr>
                <w:b/>
                <w:bCs/>
                <w:color w:val="000000"/>
                <w:sz w:val="22"/>
                <w:szCs w:val="22"/>
              </w:rPr>
            </w:pPr>
            <w:r w:rsidRPr="003322A4">
              <w:rPr>
                <w:b/>
                <w:bCs/>
                <w:color w:val="000000"/>
                <w:sz w:val="22"/>
                <w:szCs w:val="22"/>
              </w:rPr>
              <w:t>HEDEF</w:t>
            </w:r>
          </w:p>
        </w:tc>
      </w:tr>
      <w:tr w:rsidR="00756936" w:rsidRPr="00A47F2F" w:rsidTr="00A338FC">
        <w:trPr>
          <w:trHeight w:val="283"/>
        </w:trPr>
        <w:tc>
          <w:tcPr>
            <w:tcW w:w="1757" w:type="dxa"/>
            <w:vMerge/>
            <w:shd w:val="clear" w:color="auto" w:fill="auto"/>
            <w:vAlign w:val="center"/>
            <w:hideMark/>
          </w:tcPr>
          <w:p w:rsidR="00756936" w:rsidRPr="003322A4" w:rsidRDefault="00756936" w:rsidP="0069227A">
            <w:pPr>
              <w:spacing w:after="0" w:line="240" w:lineRule="auto"/>
              <w:rPr>
                <w:b/>
                <w:bCs/>
                <w:sz w:val="22"/>
                <w:szCs w:val="22"/>
              </w:rPr>
            </w:pPr>
          </w:p>
        </w:tc>
        <w:tc>
          <w:tcPr>
            <w:tcW w:w="5042" w:type="dxa"/>
            <w:vMerge/>
            <w:shd w:val="clear" w:color="auto" w:fill="auto"/>
            <w:vAlign w:val="center"/>
            <w:hideMark/>
          </w:tcPr>
          <w:p w:rsidR="00756936" w:rsidRPr="003322A4" w:rsidRDefault="00756936" w:rsidP="0069227A">
            <w:pPr>
              <w:spacing w:after="0" w:line="240" w:lineRule="auto"/>
              <w:rPr>
                <w:b/>
                <w:bCs/>
                <w:sz w:val="22"/>
                <w:szCs w:val="22"/>
              </w:rPr>
            </w:pPr>
          </w:p>
        </w:tc>
        <w:tc>
          <w:tcPr>
            <w:tcW w:w="957" w:type="dxa"/>
            <w:shd w:val="clear" w:color="auto" w:fill="auto"/>
            <w:noWrap/>
            <w:vAlign w:val="center"/>
            <w:hideMark/>
          </w:tcPr>
          <w:p w:rsidR="00756936" w:rsidRPr="003322A4" w:rsidRDefault="00756936" w:rsidP="00584F89">
            <w:pPr>
              <w:spacing w:after="0" w:line="240" w:lineRule="auto"/>
              <w:rPr>
                <w:b/>
                <w:bCs/>
                <w:sz w:val="22"/>
                <w:szCs w:val="22"/>
              </w:rPr>
            </w:pPr>
            <w:r w:rsidRPr="003322A4">
              <w:rPr>
                <w:b/>
                <w:bCs/>
                <w:sz w:val="22"/>
                <w:szCs w:val="22"/>
              </w:rPr>
              <w:t>20</w:t>
            </w:r>
            <w:r w:rsidR="00584F89">
              <w:rPr>
                <w:b/>
                <w:bCs/>
                <w:sz w:val="22"/>
                <w:szCs w:val="22"/>
              </w:rPr>
              <w:t>23</w:t>
            </w:r>
          </w:p>
        </w:tc>
        <w:tc>
          <w:tcPr>
            <w:tcW w:w="1092" w:type="dxa"/>
            <w:gridSpan w:val="2"/>
            <w:shd w:val="clear" w:color="auto" w:fill="auto"/>
            <w:noWrap/>
            <w:vAlign w:val="center"/>
            <w:hideMark/>
          </w:tcPr>
          <w:p w:rsidR="00756936" w:rsidRPr="003322A4" w:rsidRDefault="00756936" w:rsidP="00584F89">
            <w:pPr>
              <w:spacing w:after="0" w:line="240" w:lineRule="auto"/>
              <w:rPr>
                <w:b/>
                <w:bCs/>
                <w:sz w:val="22"/>
                <w:szCs w:val="22"/>
              </w:rPr>
            </w:pPr>
            <w:r w:rsidRPr="003322A4">
              <w:rPr>
                <w:b/>
                <w:bCs/>
                <w:sz w:val="22"/>
                <w:szCs w:val="22"/>
              </w:rPr>
              <w:t>20</w:t>
            </w:r>
            <w:r w:rsidR="00584F89">
              <w:rPr>
                <w:b/>
                <w:bCs/>
                <w:sz w:val="22"/>
                <w:szCs w:val="22"/>
              </w:rPr>
              <w:t>24</w:t>
            </w:r>
          </w:p>
        </w:tc>
        <w:tc>
          <w:tcPr>
            <w:tcW w:w="1041" w:type="dxa"/>
            <w:vAlign w:val="center"/>
          </w:tcPr>
          <w:p w:rsidR="00756936" w:rsidRPr="003322A4" w:rsidRDefault="00756936" w:rsidP="00584F89">
            <w:pPr>
              <w:spacing w:after="0" w:line="240" w:lineRule="auto"/>
              <w:rPr>
                <w:b/>
                <w:bCs/>
                <w:sz w:val="22"/>
                <w:szCs w:val="22"/>
              </w:rPr>
            </w:pPr>
            <w:r w:rsidRPr="003322A4">
              <w:rPr>
                <w:b/>
                <w:bCs/>
                <w:sz w:val="22"/>
                <w:szCs w:val="22"/>
              </w:rPr>
              <w:t>202</w:t>
            </w:r>
            <w:r w:rsidR="00584F89">
              <w:rPr>
                <w:b/>
                <w:bCs/>
                <w:sz w:val="22"/>
                <w:szCs w:val="22"/>
              </w:rPr>
              <w:t>5</w:t>
            </w:r>
          </w:p>
        </w:tc>
        <w:tc>
          <w:tcPr>
            <w:tcW w:w="1007" w:type="dxa"/>
            <w:vAlign w:val="center"/>
          </w:tcPr>
          <w:p w:rsidR="00756936" w:rsidRPr="003322A4" w:rsidRDefault="00756936" w:rsidP="00584F89">
            <w:pPr>
              <w:spacing w:after="0" w:line="240" w:lineRule="auto"/>
              <w:rPr>
                <w:b/>
                <w:bCs/>
                <w:sz w:val="22"/>
                <w:szCs w:val="22"/>
              </w:rPr>
            </w:pPr>
            <w:r w:rsidRPr="003322A4">
              <w:rPr>
                <w:b/>
                <w:bCs/>
                <w:sz w:val="22"/>
                <w:szCs w:val="22"/>
              </w:rPr>
              <w:t>202</w:t>
            </w:r>
            <w:r w:rsidR="00584F89">
              <w:rPr>
                <w:b/>
                <w:bCs/>
                <w:sz w:val="22"/>
                <w:szCs w:val="22"/>
              </w:rPr>
              <w:t>6</w:t>
            </w:r>
          </w:p>
        </w:tc>
        <w:tc>
          <w:tcPr>
            <w:tcW w:w="1092" w:type="dxa"/>
            <w:vAlign w:val="center"/>
          </w:tcPr>
          <w:p w:rsidR="00756936" w:rsidRPr="003322A4" w:rsidRDefault="00756936" w:rsidP="00584F89">
            <w:pPr>
              <w:spacing w:after="0" w:line="240" w:lineRule="auto"/>
              <w:rPr>
                <w:b/>
                <w:bCs/>
                <w:sz w:val="22"/>
                <w:szCs w:val="22"/>
              </w:rPr>
            </w:pPr>
            <w:r w:rsidRPr="003322A4">
              <w:rPr>
                <w:b/>
                <w:bCs/>
                <w:sz w:val="22"/>
                <w:szCs w:val="22"/>
              </w:rPr>
              <w:t>202</w:t>
            </w:r>
            <w:r w:rsidR="00584F89">
              <w:rPr>
                <w:b/>
                <w:bCs/>
                <w:sz w:val="22"/>
                <w:szCs w:val="22"/>
              </w:rPr>
              <w:t>7</w:t>
            </w:r>
          </w:p>
        </w:tc>
        <w:tc>
          <w:tcPr>
            <w:tcW w:w="1020" w:type="dxa"/>
            <w:vAlign w:val="center"/>
          </w:tcPr>
          <w:p w:rsidR="00756936" w:rsidRPr="003322A4" w:rsidRDefault="00756936" w:rsidP="00584F89">
            <w:pPr>
              <w:spacing w:after="0" w:line="240" w:lineRule="auto"/>
              <w:rPr>
                <w:b/>
                <w:bCs/>
                <w:sz w:val="22"/>
                <w:szCs w:val="22"/>
              </w:rPr>
            </w:pPr>
            <w:r w:rsidRPr="003322A4">
              <w:rPr>
                <w:b/>
                <w:bCs/>
                <w:sz w:val="22"/>
                <w:szCs w:val="22"/>
              </w:rPr>
              <w:t>202</w:t>
            </w:r>
            <w:r w:rsidR="00584F89">
              <w:rPr>
                <w:b/>
                <w:bCs/>
                <w:sz w:val="22"/>
                <w:szCs w:val="22"/>
              </w:rPr>
              <w:t>8</w:t>
            </w:r>
          </w:p>
        </w:tc>
      </w:tr>
      <w:tr w:rsidR="00972719" w:rsidRPr="00A47F2F" w:rsidTr="00FC4140">
        <w:trPr>
          <w:trHeight w:val="549"/>
        </w:trPr>
        <w:tc>
          <w:tcPr>
            <w:tcW w:w="1757" w:type="dxa"/>
            <w:shd w:val="clear" w:color="auto" w:fill="auto"/>
            <w:vAlign w:val="center"/>
          </w:tcPr>
          <w:p w:rsidR="00972719" w:rsidRPr="00A421F9" w:rsidRDefault="00C76426" w:rsidP="0069227A">
            <w:pPr>
              <w:spacing w:after="0"/>
              <w:rPr>
                <w:color w:val="000000" w:themeColor="text1"/>
                <w:sz w:val="22"/>
                <w:szCs w:val="22"/>
              </w:rPr>
            </w:pPr>
            <w:r>
              <w:rPr>
                <w:b/>
                <w:bCs/>
                <w:color w:val="000000" w:themeColor="text1"/>
                <w:sz w:val="22"/>
                <w:szCs w:val="22"/>
              </w:rPr>
              <w:t>PG.2.1.a</w:t>
            </w:r>
          </w:p>
        </w:tc>
        <w:tc>
          <w:tcPr>
            <w:tcW w:w="5042" w:type="dxa"/>
            <w:shd w:val="clear" w:color="auto" w:fill="auto"/>
            <w:vAlign w:val="center"/>
          </w:tcPr>
          <w:p w:rsidR="00972719" w:rsidRDefault="00972719" w:rsidP="00283308">
            <w:pPr>
              <w:spacing w:after="0" w:line="240" w:lineRule="auto"/>
              <w:rPr>
                <w:sz w:val="22"/>
                <w:szCs w:val="22"/>
              </w:rPr>
            </w:pPr>
            <w:r>
              <w:rPr>
                <w:sz w:val="22"/>
                <w:szCs w:val="22"/>
              </w:rPr>
              <w:t>Akademik başarının arttırılması için hayata geçirilen proje sayısı</w:t>
            </w:r>
          </w:p>
        </w:tc>
        <w:tc>
          <w:tcPr>
            <w:tcW w:w="957" w:type="dxa"/>
            <w:shd w:val="clear" w:color="auto" w:fill="auto"/>
            <w:noWrap/>
            <w:vAlign w:val="center"/>
          </w:tcPr>
          <w:p w:rsidR="00972719" w:rsidRPr="003322A4" w:rsidRDefault="004664CD" w:rsidP="0069227A">
            <w:pPr>
              <w:spacing w:after="0" w:line="240" w:lineRule="auto"/>
              <w:rPr>
                <w:sz w:val="22"/>
                <w:szCs w:val="22"/>
              </w:rPr>
            </w:pPr>
            <w:r>
              <w:rPr>
                <w:sz w:val="22"/>
                <w:szCs w:val="22"/>
              </w:rPr>
              <w:t>2</w:t>
            </w:r>
          </w:p>
        </w:tc>
        <w:tc>
          <w:tcPr>
            <w:tcW w:w="1092" w:type="dxa"/>
            <w:gridSpan w:val="2"/>
            <w:shd w:val="clear" w:color="auto" w:fill="auto"/>
            <w:noWrap/>
            <w:vAlign w:val="center"/>
          </w:tcPr>
          <w:p w:rsidR="00972719" w:rsidRPr="003322A4" w:rsidRDefault="004664CD" w:rsidP="0069227A">
            <w:pPr>
              <w:spacing w:after="0" w:line="240" w:lineRule="auto"/>
              <w:rPr>
                <w:sz w:val="22"/>
                <w:szCs w:val="22"/>
              </w:rPr>
            </w:pPr>
            <w:r>
              <w:rPr>
                <w:sz w:val="22"/>
                <w:szCs w:val="22"/>
              </w:rPr>
              <w:t>3</w:t>
            </w:r>
          </w:p>
        </w:tc>
        <w:tc>
          <w:tcPr>
            <w:tcW w:w="1041" w:type="dxa"/>
            <w:vAlign w:val="center"/>
          </w:tcPr>
          <w:p w:rsidR="00FC4140" w:rsidRPr="003322A4" w:rsidRDefault="004664CD" w:rsidP="004664CD">
            <w:pPr>
              <w:spacing w:after="0" w:line="240" w:lineRule="auto"/>
              <w:rPr>
                <w:sz w:val="22"/>
                <w:szCs w:val="22"/>
              </w:rPr>
            </w:pPr>
            <w:r>
              <w:rPr>
                <w:sz w:val="22"/>
                <w:szCs w:val="22"/>
              </w:rPr>
              <w:t>5</w:t>
            </w:r>
          </w:p>
        </w:tc>
        <w:tc>
          <w:tcPr>
            <w:tcW w:w="1007" w:type="dxa"/>
            <w:vAlign w:val="center"/>
          </w:tcPr>
          <w:p w:rsidR="00972719" w:rsidRPr="003322A4" w:rsidRDefault="004664CD" w:rsidP="004664CD">
            <w:pPr>
              <w:spacing w:after="0" w:line="240" w:lineRule="auto"/>
              <w:rPr>
                <w:sz w:val="22"/>
                <w:szCs w:val="22"/>
              </w:rPr>
            </w:pPr>
            <w:r>
              <w:rPr>
                <w:sz w:val="22"/>
                <w:szCs w:val="22"/>
              </w:rPr>
              <w:t>5</w:t>
            </w:r>
          </w:p>
        </w:tc>
        <w:tc>
          <w:tcPr>
            <w:tcW w:w="1092" w:type="dxa"/>
            <w:vAlign w:val="center"/>
          </w:tcPr>
          <w:p w:rsidR="00972719" w:rsidRPr="003322A4" w:rsidRDefault="004664CD" w:rsidP="00FC4140">
            <w:pPr>
              <w:spacing w:after="0" w:line="240" w:lineRule="auto"/>
              <w:rPr>
                <w:sz w:val="22"/>
                <w:szCs w:val="22"/>
              </w:rPr>
            </w:pPr>
            <w:r>
              <w:rPr>
                <w:sz w:val="22"/>
                <w:szCs w:val="22"/>
              </w:rPr>
              <w:t>5</w:t>
            </w:r>
          </w:p>
        </w:tc>
        <w:tc>
          <w:tcPr>
            <w:tcW w:w="1020" w:type="dxa"/>
            <w:vAlign w:val="center"/>
          </w:tcPr>
          <w:p w:rsidR="00972719" w:rsidRPr="003322A4" w:rsidRDefault="004664CD" w:rsidP="00FC4140">
            <w:pPr>
              <w:spacing w:after="0" w:line="240" w:lineRule="auto"/>
              <w:rPr>
                <w:sz w:val="22"/>
                <w:szCs w:val="22"/>
              </w:rPr>
            </w:pPr>
            <w:r>
              <w:rPr>
                <w:sz w:val="22"/>
                <w:szCs w:val="22"/>
              </w:rPr>
              <w:t>5</w:t>
            </w:r>
          </w:p>
        </w:tc>
      </w:tr>
      <w:tr w:rsidR="00972719" w:rsidRPr="00A47F2F" w:rsidTr="004F2B0E">
        <w:trPr>
          <w:trHeight w:val="549"/>
        </w:trPr>
        <w:tc>
          <w:tcPr>
            <w:tcW w:w="1757" w:type="dxa"/>
            <w:shd w:val="clear" w:color="auto" w:fill="auto"/>
            <w:vAlign w:val="center"/>
          </w:tcPr>
          <w:p w:rsidR="00972719" w:rsidRPr="00A421F9" w:rsidRDefault="00C76426" w:rsidP="00972719">
            <w:pPr>
              <w:spacing w:after="0"/>
              <w:rPr>
                <w:color w:val="000000" w:themeColor="text1"/>
                <w:sz w:val="22"/>
                <w:szCs w:val="22"/>
              </w:rPr>
            </w:pPr>
            <w:r>
              <w:rPr>
                <w:b/>
                <w:bCs/>
                <w:color w:val="000000" w:themeColor="text1"/>
                <w:sz w:val="22"/>
                <w:szCs w:val="22"/>
              </w:rPr>
              <w:t>PG.2.1.b</w:t>
            </w:r>
          </w:p>
        </w:tc>
        <w:tc>
          <w:tcPr>
            <w:tcW w:w="5042" w:type="dxa"/>
            <w:shd w:val="clear" w:color="auto" w:fill="auto"/>
            <w:vAlign w:val="center"/>
          </w:tcPr>
          <w:p w:rsidR="00972719" w:rsidRPr="003322A4" w:rsidRDefault="00972719" w:rsidP="00C5434F">
            <w:pPr>
              <w:spacing w:after="0" w:line="240" w:lineRule="auto"/>
              <w:rPr>
                <w:sz w:val="22"/>
                <w:szCs w:val="22"/>
              </w:rPr>
            </w:pPr>
            <w:r>
              <w:rPr>
                <w:sz w:val="22"/>
                <w:szCs w:val="22"/>
              </w:rPr>
              <w:t>Okul içindeki faaliyet alanları sayısı (müzik, satranç, görsel sanatlar…)</w:t>
            </w:r>
          </w:p>
        </w:tc>
        <w:tc>
          <w:tcPr>
            <w:tcW w:w="957" w:type="dxa"/>
            <w:shd w:val="clear" w:color="auto" w:fill="auto"/>
            <w:noWrap/>
            <w:vAlign w:val="center"/>
          </w:tcPr>
          <w:p w:rsidR="00972719" w:rsidRPr="003322A4" w:rsidRDefault="004664CD" w:rsidP="0069227A">
            <w:pPr>
              <w:spacing w:after="0" w:line="240" w:lineRule="auto"/>
              <w:rPr>
                <w:sz w:val="22"/>
                <w:szCs w:val="22"/>
              </w:rPr>
            </w:pPr>
            <w:r>
              <w:rPr>
                <w:sz w:val="22"/>
                <w:szCs w:val="22"/>
              </w:rPr>
              <w:t>0</w:t>
            </w:r>
          </w:p>
        </w:tc>
        <w:tc>
          <w:tcPr>
            <w:tcW w:w="1092" w:type="dxa"/>
            <w:gridSpan w:val="2"/>
            <w:shd w:val="clear" w:color="auto" w:fill="auto"/>
            <w:noWrap/>
            <w:vAlign w:val="center"/>
          </w:tcPr>
          <w:p w:rsidR="00972719" w:rsidRPr="003322A4" w:rsidRDefault="004664CD" w:rsidP="0069227A">
            <w:pPr>
              <w:spacing w:after="0" w:line="240" w:lineRule="auto"/>
              <w:rPr>
                <w:sz w:val="22"/>
                <w:szCs w:val="22"/>
              </w:rPr>
            </w:pPr>
            <w:r>
              <w:rPr>
                <w:sz w:val="22"/>
                <w:szCs w:val="22"/>
              </w:rPr>
              <w:t>2</w:t>
            </w:r>
          </w:p>
        </w:tc>
        <w:tc>
          <w:tcPr>
            <w:tcW w:w="1041" w:type="dxa"/>
            <w:vAlign w:val="center"/>
          </w:tcPr>
          <w:p w:rsidR="00972719" w:rsidRPr="003322A4" w:rsidRDefault="004664CD" w:rsidP="004F2B0E">
            <w:pPr>
              <w:spacing w:after="0" w:line="240" w:lineRule="auto"/>
              <w:rPr>
                <w:sz w:val="22"/>
                <w:szCs w:val="22"/>
              </w:rPr>
            </w:pPr>
            <w:r>
              <w:rPr>
                <w:sz w:val="22"/>
                <w:szCs w:val="22"/>
              </w:rPr>
              <w:t>5</w:t>
            </w:r>
          </w:p>
        </w:tc>
        <w:tc>
          <w:tcPr>
            <w:tcW w:w="1007" w:type="dxa"/>
            <w:vAlign w:val="center"/>
          </w:tcPr>
          <w:p w:rsidR="00972719" w:rsidRPr="003322A4" w:rsidRDefault="004F2B0E" w:rsidP="004F2B0E">
            <w:pPr>
              <w:spacing w:after="0" w:line="240" w:lineRule="auto"/>
              <w:rPr>
                <w:sz w:val="22"/>
                <w:szCs w:val="22"/>
              </w:rPr>
            </w:pPr>
            <w:r>
              <w:rPr>
                <w:sz w:val="22"/>
                <w:szCs w:val="22"/>
              </w:rPr>
              <w:t>5</w:t>
            </w:r>
          </w:p>
        </w:tc>
        <w:tc>
          <w:tcPr>
            <w:tcW w:w="1092" w:type="dxa"/>
            <w:vAlign w:val="center"/>
          </w:tcPr>
          <w:p w:rsidR="00972719" w:rsidRPr="003322A4" w:rsidRDefault="004F2B0E" w:rsidP="004F2B0E">
            <w:pPr>
              <w:spacing w:after="0" w:line="240" w:lineRule="auto"/>
              <w:rPr>
                <w:sz w:val="22"/>
                <w:szCs w:val="22"/>
              </w:rPr>
            </w:pPr>
            <w:r>
              <w:rPr>
                <w:sz w:val="22"/>
                <w:szCs w:val="22"/>
              </w:rPr>
              <w:t>5</w:t>
            </w:r>
          </w:p>
        </w:tc>
        <w:tc>
          <w:tcPr>
            <w:tcW w:w="1020" w:type="dxa"/>
            <w:vAlign w:val="center"/>
          </w:tcPr>
          <w:p w:rsidR="00972719" w:rsidRPr="003322A4" w:rsidRDefault="004F2B0E" w:rsidP="004F2B0E">
            <w:pPr>
              <w:spacing w:after="0" w:line="240" w:lineRule="auto"/>
              <w:rPr>
                <w:sz w:val="22"/>
                <w:szCs w:val="22"/>
              </w:rPr>
            </w:pPr>
            <w:r>
              <w:rPr>
                <w:sz w:val="22"/>
                <w:szCs w:val="22"/>
              </w:rPr>
              <w:t>5</w:t>
            </w:r>
          </w:p>
        </w:tc>
      </w:tr>
      <w:tr w:rsidR="00972719" w:rsidRPr="00A47F2F" w:rsidTr="00171DC5">
        <w:trPr>
          <w:trHeight w:val="549"/>
        </w:trPr>
        <w:tc>
          <w:tcPr>
            <w:tcW w:w="1757" w:type="dxa"/>
            <w:shd w:val="clear" w:color="auto" w:fill="auto"/>
            <w:vAlign w:val="center"/>
          </w:tcPr>
          <w:p w:rsidR="00972719" w:rsidRPr="00A421F9" w:rsidRDefault="00C76426" w:rsidP="0069227A">
            <w:pPr>
              <w:spacing w:after="0"/>
              <w:rPr>
                <w:b/>
                <w:bCs/>
                <w:color w:val="000000" w:themeColor="text1"/>
                <w:sz w:val="22"/>
                <w:szCs w:val="22"/>
              </w:rPr>
            </w:pPr>
            <w:r>
              <w:rPr>
                <w:b/>
                <w:bCs/>
                <w:color w:val="000000" w:themeColor="text1"/>
                <w:sz w:val="22"/>
                <w:szCs w:val="22"/>
              </w:rPr>
              <w:t>PG.2.1.c</w:t>
            </w:r>
          </w:p>
        </w:tc>
        <w:tc>
          <w:tcPr>
            <w:tcW w:w="5042" w:type="dxa"/>
            <w:shd w:val="clear" w:color="auto" w:fill="auto"/>
            <w:vAlign w:val="center"/>
          </w:tcPr>
          <w:p w:rsidR="00972719" w:rsidRPr="003322A4" w:rsidRDefault="00972719" w:rsidP="00283308">
            <w:pPr>
              <w:spacing w:after="0" w:line="240" w:lineRule="auto"/>
              <w:rPr>
                <w:sz w:val="22"/>
                <w:szCs w:val="22"/>
              </w:rPr>
            </w:pPr>
            <w:r>
              <w:rPr>
                <w:sz w:val="22"/>
                <w:szCs w:val="22"/>
              </w:rPr>
              <w:t>Halk oyunları çalışmalarına katılan öğrenci sayısı</w:t>
            </w:r>
          </w:p>
        </w:tc>
        <w:tc>
          <w:tcPr>
            <w:tcW w:w="957" w:type="dxa"/>
            <w:shd w:val="clear" w:color="auto" w:fill="auto"/>
            <w:noWrap/>
            <w:vAlign w:val="center"/>
          </w:tcPr>
          <w:p w:rsidR="00972719" w:rsidRPr="003322A4" w:rsidRDefault="004664CD" w:rsidP="0069227A">
            <w:pPr>
              <w:spacing w:after="0" w:line="240" w:lineRule="auto"/>
              <w:rPr>
                <w:sz w:val="22"/>
                <w:szCs w:val="22"/>
              </w:rPr>
            </w:pPr>
            <w:r>
              <w:rPr>
                <w:sz w:val="22"/>
                <w:szCs w:val="22"/>
              </w:rPr>
              <w:t>0</w:t>
            </w:r>
          </w:p>
        </w:tc>
        <w:tc>
          <w:tcPr>
            <w:tcW w:w="1092" w:type="dxa"/>
            <w:gridSpan w:val="2"/>
            <w:shd w:val="clear" w:color="auto" w:fill="auto"/>
            <w:noWrap/>
            <w:vAlign w:val="center"/>
          </w:tcPr>
          <w:p w:rsidR="00972719" w:rsidRPr="003322A4" w:rsidRDefault="00823D62" w:rsidP="0069227A">
            <w:pPr>
              <w:spacing w:after="0" w:line="240" w:lineRule="auto"/>
              <w:rPr>
                <w:sz w:val="22"/>
                <w:szCs w:val="22"/>
              </w:rPr>
            </w:pPr>
            <w:r>
              <w:rPr>
                <w:sz w:val="22"/>
                <w:szCs w:val="22"/>
              </w:rPr>
              <w:t>50</w:t>
            </w:r>
          </w:p>
        </w:tc>
        <w:tc>
          <w:tcPr>
            <w:tcW w:w="1041" w:type="dxa"/>
            <w:vAlign w:val="center"/>
          </w:tcPr>
          <w:p w:rsidR="00972719" w:rsidRPr="003322A4" w:rsidRDefault="00823D62" w:rsidP="00171DC5">
            <w:pPr>
              <w:spacing w:after="0" w:line="240" w:lineRule="auto"/>
              <w:rPr>
                <w:sz w:val="22"/>
                <w:szCs w:val="22"/>
              </w:rPr>
            </w:pPr>
            <w:r>
              <w:rPr>
                <w:sz w:val="22"/>
                <w:szCs w:val="22"/>
              </w:rPr>
              <w:t>50</w:t>
            </w:r>
          </w:p>
        </w:tc>
        <w:tc>
          <w:tcPr>
            <w:tcW w:w="1007" w:type="dxa"/>
            <w:vAlign w:val="center"/>
          </w:tcPr>
          <w:p w:rsidR="00972719" w:rsidRPr="003322A4" w:rsidRDefault="00823D62" w:rsidP="00171DC5">
            <w:pPr>
              <w:spacing w:after="0" w:line="240" w:lineRule="auto"/>
              <w:rPr>
                <w:sz w:val="22"/>
                <w:szCs w:val="22"/>
              </w:rPr>
            </w:pPr>
            <w:r>
              <w:rPr>
                <w:sz w:val="22"/>
                <w:szCs w:val="22"/>
              </w:rPr>
              <w:t>100</w:t>
            </w:r>
          </w:p>
        </w:tc>
        <w:tc>
          <w:tcPr>
            <w:tcW w:w="1092" w:type="dxa"/>
            <w:vAlign w:val="center"/>
          </w:tcPr>
          <w:p w:rsidR="00972719" w:rsidRPr="003322A4" w:rsidRDefault="00823D62" w:rsidP="00171DC5">
            <w:pPr>
              <w:spacing w:after="0" w:line="240" w:lineRule="auto"/>
              <w:rPr>
                <w:sz w:val="22"/>
                <w:szCs w:val="22"/>
              </w:rPr>
            </w:pPr>
            <w:r>
              <w:rPr>
                <w:sz w:val="22"/>
                <w:szCs w:val="22"/>
              </w:rPr>
              <w:t>100</w:t>
            </w:r>
          </w:p>
        </w:tc>
        <w:tc>
          <w:tcPr>
            <w:tcW w:w="1020" w:type="dxa"/>
            <w:vAlign w:val="center"/>
          </w:tcPr>
          <w:p w:rsidR="00972719" w:rsidRPr="003322A4" w:rsidRDefault="00823D62" w:rsidP="00171DC5">
            <w:pPr>
              <w:spacing w:after="0" w:line="240" w:lineRule="auto"/>
              <w:rPr>
                <w:sz w:val="22"/>
                <w:szCs w:val="22"/>
              </w:rPr>
            </w:pPr>
            <w:r>
              <w:rPr>
                <w:sz w:val="22"/>
                <w:szCs w:val="22"/>
              </w:rPr>
              <w:t>100</w:t>
            </w:r>
          </w:p>
        </w:tc>
      </w:tr>
      <w:tr w:rsidR="00972719" w:rsidRPr="00A47F2F" w:rsidTr="004F2B0E">
        <w:trPr>
          <w:trHeight w:val="549"/>
        </w:trPr>
        <w:tc>
          <w:tcPr>
            <w:tcW w:w="1757" w:type="dxa"/>
            <w:shd w:val="clear" w:color="auto" w:fill="auto"/>
            <w:vAlign w:val="center"/>
          </w:tcPr>
          <w:p w:rsidR="00972719" w:rsidRPr="00A421F9" w:rsidRDefault="00C76426" w:rsidP="0069227A">
            <w:pPr>
              <w:spacing w:after="0"/>
              <w:rPr>
                <w:b/>
                <w:bCs/>
                <w:color w:val="000000" w:themeColor="text1"/>
                <w:sz w:val="22"/>
                <w:szCs w:val="22"/>
              </w:rPr>
            </w:pPr>
            <w:r>
              <w:rPr>
                <w:b/>
                <w:bCs/>
                <w:color w:val="000000" w:themeColor="text1"/>
                <w:sz w:val="22"/>
                <w:szCs w:val="22"/>
              </w:rPr>
              <w:t>PG.2.1.d</w:t>
            </w:r>
          </w:p>
        </w:tc>
        <w:tc>
          <w:tcPr>
            <w:tcW w:w="5042" w:type="dxa"/>
            <w:shd w:val="clear" w:color="auto" w:fill="auto"/>
            <w:vAlign w:val="center"/>
          </w:tcPr>
          <w:p w:rsidR="00972719" w:rsidRPr="003322A4" w:rsidRDefault="00E10534" w:rsidP="00E10534">
            <w:pPr>
              <w:spacing w:after="0" w:line="240" w:lineRule="auto"/>
              <w:rPr>
                <w:sz w:val="22"/>
                <w:szCs w:val="22"/>
              </w:rPr>
            </w:pPr>
            <w:r w:rsidRPr="00E10534">
              <w:rPr>
                <w:sz w:val="22"/>
                <w:szCs w:val="22"/>
              </w:rPr>
              <w:t>Öğrenci Başına Okunan Kitap Sayısı</w:t>
            </w:r>
          </w:p>
        </w:tc>
        <w:tc>
          <w:tcPr>
            <w:tcW w:w="957" w:type="dxa"/>
            <w:shd w:val="clear" w:color="auto" w:fill="auto"/>
            <w:noWrap/>
            <w:vAlign w:val="center"/>
          </w:tcPr>
          <w:p w:rsidR="00972719" w:rsidRPr="003322A4" w:rsidRDefault="00E10534" w:rsidP="00E10534">
            <w:pPr>
              <w:spacing w:after="0" w:line="240" w:lineRule="auto"/>
              <w:rPr>
                <w:sz w:val="22"/>
                <w:szCs w:val="22"/>
              </w:rPr>
            </w:pPr>
            <w:r>
              <w:rPr>
                <w:sz w:val="22"/>
                <w:szCs w:val="22"/>
              </w:rPr>
              <w:t>20</w:t>
            </w:r>
          </w:p>
        </w:tc>
        <w:tc>
          <w:tcPr>
            <w:tcW w:w="1092" w:type="dxa"/>
            <w:gridSpan w:val="2"/>
            <w:shd w:val="clear" w:color="auto" w:fill="auto"/>
            <w:noWrap/>
            <w:vAlign w:val="center"/>
          </w:tcPr>
          <w:p w:rsidR="00972719" w:rsidRPr="003322A4" w:rsidRDefault="00E10534" w:rsidP="00E10534">
            <w:pPr>
              <w:spacing w:after="0" w:line="240" w:lineRule="auto"/>
              <w:rPr>
                <w:sz w:val="22"/>
                <w:szCs w:val="22"/>
              </w:rPr>
            </w:pPr>
            <w:r>
              <w:rPr>
                <w:sz w:val="22"/>
                <w:szCs w:val="22"/>
              </w:rPr>
              <w:t>50</w:t>
            </w:r>
          </w:p>
        </w:tc>
        <w:tc>
          <w:tcPr>
            <w:tcW w:w="1041" w:type="dxa"/>
            <w:vAlign w:val="center"/>
          </w:tcPr>
          <w:p w:rsidR="00972719" w:rsidRPr="003322A4" w:rsidRDefault="00E10534" w:rsidP="00E10534">
            <w:pPr>
              <w:spacing w:after="0" w:line="240" w:lineRule="auto"/>
              <w:rPr>
                <w:sz w:val="22"/>
                <w:szCs w:val="22"/>
              </w:rPr>
            </w:pPr>
            <w:r>
              <w:rPr>
                <w:sz w:val="22"/>
                <w:szCs w:val="22"/>
              </w:rPr>
              <w:t>50</w:t>
            </w:r>
          </w:p>
        </w:tc>
        <w:tc>
          <w:tcPr>
            <w:tcW w:w="1007" w:type="dxa"/>
            <w:vAlign w:val="center"/>
          </w:tcPr>
          <w:p w:rsidR="00972719" w:rsidRPr="003322A4" w:rsidRDefault="00E10534" w:rsidP="00E10534">
            <w:pPr>
              <w:spacing w:after="0" w:line="240" w:lineRule="auto"/>
              <w:rPr>
                <w:sz w:val="22"/>
                <w:szCs w:val="22"/>
              </w:rPr>
            </w:pPr>
            <w:r>
              <w:rPr>
                <w:sz w:val="22"/>
                <w:szCs w:val="22"/>
              </w:rPr>
              <w:t>50</w:t>
            </w:r>
          </w:p>
        </w:tc>
        <w:tc>
          <w:tcPr>
            <w:tcW w:w="1092" w:type="dxa"/>
            <w:vAlign w:val="center"/>
          </w:tcPr>
          <w:p w:rsidR="00972719" w:rsidRPr="003322A4" w:rsidRDefault="00E10534" w:rsidP="00E10534">
            <w:pPr>
              <w:spacing w:after="0" w:line="240" w:lineRule="auto"/>
              <w:rPr>
                <w:sz w:val="22"/>
                <w:szCs w:val="22"/>
              </w:rPr>
            </w:pPr>
            <w:r>
              <w:rPr>
                <w:sz w:val="22"/>
                <w:szCs w:val="22"/>
              </w:rPr>
              <w:t>50</w:t>
            </w:r>
          </w:p>
        </w:tc>
        <w:tc>
          <w:tcPr>
            <w:tcW w:w="1020" w:type="dxa"/>
            <w:vAlign w:val="center"/>
          </w:tcPr>
          <w:p w:rsidR="00972719" w:rsidRPr="003322A4" w:rsidRDefault="00E10534" w:rsidP="00E10534">
            <w:pPr>
              <w:spacing w:after="0" w:line="240" w:lineRule="auto"/>
              <w:rPr>
                <w:sz w:val="22"/>
                <w:szCs w:val="22"/>
              </w:rPr>
            </w:pPr>
            <w:r>
              <w:rPr>
                <w:sz w:val="22"/>
                <w:szCs w:val="22"/>
              </w:rPr>
              <w:t>50</w:t>
            </w:r>
          </w:p>
        </w:tc>
      </w:tr>
      <w:tr w:rsidR="00972719" w:rsidRPr="00A47F2F" w:rsidTr="004F2B0E">
        <w:trPr>
          <w:trHeight w:val="549"/>
        </w:trPr>
        <w:tc>
          <w:tcPr>
            <w:tcW w:w="1757" w:type="dxa"/>
            <w:shd w:val="clear" w:color="auto" w:fill="auto"/>
            <w:vAlign w:val="center"/>
          </w:tcPr>
          <w:p w:rsidR="00972719" w:rsidRPr="00A421F9" w:rsidRDefault="00C76426" w:rsidP="0069227A">
            <w:pPr>
              <w:spacing w:after="0"/>
              <w:rPr>
                <w:b/>
                <w:bCs/>
                <w:color w:val="000000" w:themeColor="text1"/>
                <w:sz w:val="22"/>
                <w:szCs w:val="22"/>
              </w:rPr>
            </w:pPr>
            <w:r>
              <w:rPr>
                <w:b/>
                <w:bCs/>
                <w:color w:val="000000" w:themeColor="text1"/>
                <w:sz w:val="22"/>
                <w:szCs w:val="22"/>
              </w:rPr>
              <w:lastRenderedPageBreak/>
              <w:t>PG.2.1.e</w:t>
            </w:r>
          </w:p>
        </w:tc>
        <w:tc>
          <w:tcPr>
            <w:tcW w:w="5042" w:type="dxa"/>
            <w:shd w:val="clear" w:color="auto" w:fill="auto"/>
            <w:vAlign w:val="center"/>
          </w:tcPr>
          <w:p w:rsidR="00972719" w:rsidRPr="003322A4" w:rsidRDefault="00972719" w:rsidP="00972719">
            <w:pPr>
              <w:spacing w:after="0" w:line="240" w:lineRule="auto"/>
              <w:rPr>
                <w:sz w:val="22"/>
                <w:szCs w:val="22"/>
              </w:rPr>
            </w:pPr>
            <w:r>
              <w:rPr>
                <w:sz w:val="22"/>
                <w:szCs w:val="22"/>
              </w:rPr>
              <w:t>Yapılan/yapılacak gezi sayısı</w:t>
            </w:r>
          </w:p>
        </w:tc>
        <w:tc>
          <w:tcPr>
            <w:tcW w:w="957" w:type="dxa"/>
            <w:shd w:val="clear" w:color="auto" w:fill="auto"/>
            <w:noWrap/>
            <w:vAlign w:val="center"/>
          </w:tcPr>
          <w:p w:rsidR="00972719" w:rsidRPr="003322A4" w:rsidRDefault="00972719" w:rsidP="0069227A">
            <w:pPr>
              <w:spacing w:after="0" w:line="240" w:lineRule="auto"/>
              <w:rPr>
                <w:sz w:val="22"/>
                <w:szCs w:val="22"/>
              </w:rPr>
            </w:pPr>
            <w:r>
              <w:rPr>
                <w:sz w:val="22"/>
                <w:szCs w:val="22"/>
              </w:rPr>
              <w:t>18</w:t>
            </w:r>
          </w:p>
        </w:tc>
        <w:tc>
          <w:tcPr>
            <w:tcW w:w="1092" w:type="dxa"/>
            <w:gridSpan w:val="2"/>
            <w:shd w:val="clear" w:color="auto" w:fill="auto"/>
            <w:noWrap/>
            <w:vAlign w:val="center"/>
          </w:tcPr>
          <w:p w:rsidR="00972719" w:rsidRPr="003322A4" w:rsidRDefault="004F2B0E" w:rsidP="0069227A">
            <w:pPr>
              <w:spacing w:after="0" w:line="240" w:lineRule="auto"/>
              <w:rPr>
                <w:sz w:val="22"/>
                <w:szCs w:val="22"/>
              </w:rPr>
            </w:pPr>
            <w:r>
              <w:rPr>
                <w:sz w:val="22"/>
                <w:szCs w:val="22"/>
              </w:rPr>
              <w:t>21</w:t>
            </w:r>
          </w:p>
        </w:tc>
        <w:tc>
          <w:tcPr>
            <w:tcW w:w="1041" w:type="dxa"/>
            <w:vAlign w:val="center"/>
          </w:tcPr>
          <w:p w:rsidR="00972719" w:rsidRPr="003322A4" w:rsidRDefault="004F2B0E" w:rsidP="004F2B0E">
            <w:pPr>
              <w:spacing w:after="0" w:line="240" w:lineRule="auto"/>
              <w:rPr>
                <w:sz w:val="22"/>
                <w:szCs w:val="22"/>
              </w:rPr>
            </w:pPr>
            <w:r>
              <w:rPr>
                <w:sz w:val="22"/>
                <w:szCs w:val="22"/>
              </w:rPr>
              <w:t>24</w:t>
            </w:r>
          </w:p>
        </w:tc>
        <w:tc>
          <w:tcPr>
            <w:tcW w:w="1007" w:type="dxa"/>
            <w:vAlign w:val="center"/>
          </w:tcPr>
          <w:p w:rsidR="00972719" w:rsidRPr="003322A4" w:rsidRDefault="004F2B0E" w:rsidP="004F2B0E">
            <w:pPr>
              <w:spacing w:after="0" w:line="240" w:lineRule="auto"/>
              <w:rPr>
                <w:sz w:val="22"/>
                <w:szCs w:val="22"/>
              </w:rPr>
            </w:pPr>
            <w:r>
              <w:rPr>
                <w:sz w:val="22"/>
                <w:szCs w:val="22"/>
              </w:rPr>
              <w:t>25</w:t>
            </w:r>
          </w:p>
        </w:tc>
        <w:tc>
          <w:tcPr>
            <w:tcW w:w="1092" w:type="dxa"/>
            <w:vAlign w:val="center"/>
          </w:tcPr>
          <w:p w:rsidR="00972719" w:rsidRPr="003322A4" w:rsidRDefault="004F2B0E" w:rsidP="004F2B0E">
            <w:pPr>
              <w:spacing w:after="0" w:line="240" w:lineRule="auto"/>
              <w:rPr>
                <w:sz w:val="22"/>
                <w:szCs w:val="22"/>
              </w:rPr>
            </w:pPr>
            <w:r>
              <w:rPr>
                <w:sz w:val="22"/>
                <w:szCs w:val="22"/>
              </w:rPr>
              <w:t>25</w:t>
            </w:r>
          </w:p>
        </w:tc>
        <w:tc>
          <w:tcPr>
            <w:tcW w:w="1020" w:type="dxa"/>
            <w:vAlign w:val="center"/>
          </w:tcPr>
          <w:p w:rsidR="00972719" w:rsidRPr="003322A4" w:rsidRDefault="004F2B0E" w:rsidP="004F2B0E">
            <w:pPr>
              <w:spacing w:after="0" w:line="240" w:lineRule="auto"/>
              <w:rPr>
                <w:sz w:val="22"/>
                <w:szCs w:val="22"/>
              </w:rPr>
            </w:pPr>
            <w:r>
              <w:rPr>
                <w:sz w:val="22"/>
                <w:szCs w:val="22"/>
              </w:rPr>
              <w:t>25</w:t>
            </w:r>
          </w:p>
        </w:tc>
      </w:tr>
    </w:tbl>
    <w:p w:rsidR="00C76426" w:rsidRDefault="00C76426" w:rsidP="006C6756">
      <w:pPr>
        <w:spacing w:before="120" w:after="120" w:line="240" w:lineRule="auto"/>
        <w:rPr>
          <w:b/>
          <w:sz w:val="28"/>
        </w:rPr>
      </w:pPr>
    </w:p>
    <w:p w:rsidR="00756936" w:rsidRDefault="00756936" w:rsidP="006C6756">
      <w:pPr>
        <w:spacing w:before="120" w:after="120" w:line="240" w:lineRule="auto"/>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756936"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6A3134">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6A3134">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6A3134">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6A3134">
            <w:pPr>
              <w:spacing w:after="0" w:line="240" w:lineRule="auto"/>
              <w:jc w:val="center"/>
              <w:rPr>
                <w:b/>
                <w:bCs/>
                <w:color w:val="000000"/>
                <w:szCs w:val="24"/>
              </w:rPr>
            </w:pPr>
            <w:r>
              <w:rPr>
                <w:b/>
                <w:bCs/>
                <w:color w:val="000000"/>
                <w:szCs w:val="24"/>
              </w:rPr>
              <w:t>Eylem Tarihi</w:t>
            </w:r>
          </w:p>
        </w:tc>
      </w:tr>
      <w:tr w:rsidR="00FC4140"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C4140" w:rsidRPr="00A47F2F" w:rsidRDefault="00FC4140" w:rsidP="006A3134">
            <w:pPr>
              <w:spacing w:after="0" w:line="240" w:lineRule="auto"/>
              <w:jc w:val="center"/>
              <w:rPr>
                <w:b/>
                <w:bCs/>
                <w:color w:val="000000"/>
                <w:szCs w:val="24"/>
              </w:rPr>
            </w:pPr>
            <w:r>
              <w:rPr>
                <w:b/>
                <w:bCs/>
                <w:color w:val="000000"/>
                <w:szCs w:val="24"/>
              </w:rPr>
              <w:t>2.1.1</w:t>
            </w:r>
          </w:p>
        </w:tc>
        <w:tc>
          <w:tcPr>
            <w:tcW w:w="2324" w:type="pct"/>
            <w:tcBorders>
              <w:top w:val="nil"/>
              <w:left w:val="nil"/>
              <w:bottom w:val="single" w:sz="8" w:space="0" w:color="auto"/>
              <w:right w:val="single" w:sz="8" w:space="0" w:color="auto"/>
            </w:tcBorders>
            <w:shd w:val="clear" w:color="auto" w:fill="auto"/>
            <w:vAlign w:val="center"/>
          </w:tcPr>
          <w:p w:rsidR="00FC4140" w:rsidRPr="00A47F2F" w:rsidRDefault="00FF7E07" w:rsidP="006A3134">
            <w:pPr>
              <w:spacing w:after="0" w:line="240" w:lineRule="auto"/>
              <w:jc w:val="both"/>
              <w:rPr>
                <w:color w:val="000000"/>
                <w:szCs w:val="24"/>
              </w:rPr>
            </w:pPr>
            <w:r>
              <w:rPr>
                <w:color w:val="000000"/>
                <w:szCs w:val="24"/>
              </w:rPr>
              <w:t>“Okuma Saati Projesi” uygulaması</w:t>
            </w:r>
          </w:p>
        </w:tc>
        <w:tc>
          <w:tcPr>
            <w:tcW w:w="1161" w:type="pct"/>
            <w:tcBorders>
              <w:top w:val="nil"/>
              <w:left w:val="nil"/>
              <w:bottom w:val="single" w:sz="8" w:space="0" w:color="auto"/>
              <w:right w:val="single" w:sz="8" w:space="0" w:color="auto"/>
            </w:tcBorders>
            <w:shd w:val="clear" w:color="auto" w:fill="auto"/>
            <w:vAlign w:val="center"/>
          </w:tcPr>
          <w:p w:rsidR="00FF7E07" w:rsidRDefault="00C76426" w:rsidP="006A3134">
            <w:pPr>
              <w:spacing w:after="0" w:line="240" w:lineRule="auto"/>
              <w:jc w:val="both"/>
              <w:rPr>
                <w:color w:val="000000"/>
                <w:szCs w:val="24"/>
              </w:rPr>
            </w:pPr>
            <w:r>
              <w:rPr>
                <w:color w:val="000000"/>
                <w:szCs w:val="24"/>
              </w:rPr>
              <w:t>Eylem Özlem GÖKTAY</w:t>
            </w:r>
          </w:p>
          <w:p w:rsidR="00FC4140" w:rsidRPr="00A47F2F" w:rsidRDefault="00C76426" w:rsidP="00C76426">
            <w:pPr>
              <w:spacing w:after="0" w:line="240" w:lineRule="auto"/>
              <w:jc w:val="both"/>
              <w:rPr>
                <w:color w:val="000000"/>
                <w:szCs w:val="24"/>
              </w:rPr>
            </w:pPr>
            <w:r>
              <w:rPr>
                <w:color w:val="000000"/>
                <w:szCs w:val="24"/>
              </w:rPr>
              <w:t xml:space="preserve">Sınıf </w:t>
            </w:r>
            <w:r w:rsidR="00FC4140">
              <w:rPr>
                <w:color w:val="000000"/>
                <w:szCs w:val="24"/>
              </w:rPr>
              <w:t>Öğretmen</w:t>
            </w:r>
            <w:r>
              <w:rPr>
                <w:color w:val="000000"/>
                <w:szCs w:val="24"/>
              </w:rPr>
              <w:t>i</w:t>
            </w:r>
          </w:p>
        </w:tc>
        <w:tc>
          <w:tcPr>
            <w:tcW w:w="1162" w:type="pct"/>
            <w:tcBorders>
              <w:top w:val="nil"/>
              <w:left w:val="nil"/>
              <w:bottom w:val="single" w:sz="8" w:space="0" w:color="auto"/>
              <w:right w:val="single" w:sz="8" w:space="0" w:color="auto"/>
            </w:tcBorders>
            <w:shd w:val="clear" w:color="auto" w:fill="auto"/>
            <w:vAlign w:val="center"/>
          </w:tcPr>
          <w:p w:rsidR="00FC4140" w:rsidRPr="00A47F2F" w:rsidRDefault="00FC4140" w:rsidP="00C76426">
            <w:pPr>
              <w:spacing w:after="0" w:line="240" w:lineRule="auto"/>
              <w:jc w:val="both"/>
              <w:rPr>
                <w:color w:val="000000"/>
                <w:szCs w:val="24"/>
              </w:rPr>
            </w:pPr>
            <w:r>
              <w:rPr>
                <w:color w:val="000000"/>
                <w:szCs w:val="24"/>
              </w:rPr>
              <w:t>01.10.20</w:t>
            </w:r>
            <w:r w:rsidR="00C76426">
              <w:rPr>
                <w:color w:val="000000"/>
                <w:szCs w:val="24"/>
              </w:rPr>
              <w:t>23</w:t>
            </w:r>
          </w:p>
        </w:tc>
      </w:tr>
      <w:tr w:rsidR="00FC4140"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C4140" w:rsidRPr="00A47F2F" w:rsidRDefault="00FF7E07" w:rsidP="006A3134">
            <w:pPr>
              <w:spacing w:after="0" w:line="240" w:lineRule="auto"/>
              <w:jc w:val="center"/>
              <w:rPr>
                <w:b/>
                <w:bCs/>
                <w:color w:val="000000"/>
                <w:szCs w:val="24"/>
              </w:rPr>
            </w:pPr>
            <w:r>
              <w:rPr>
                <w:b/>
                <w:bCs/>
                <w:color w:val="000000"/>
                <w:szCs w:val="24"/>
              </w:rPr>
              <w:t>2</w:t>
            </w:r>
            <w:r w:rsidR="00FC4140">
              <w:rPr>
                <w:b/>
                <w:bCs/>
                <w:color w:val="000000"/>
                <w:szCs w:val="24"/>
              </w:rPr>
              <w:t>.1.</w:t>
            </w:r>
            <w:r w:rsidR="00FC4140"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FC4140" w:rsidRPr="00FF7E07" w:rsidRDefault="00FF7E07" w:rsidP="006A3134">
            <w:pPr>
              <w:spacing w:after="0" w:line="240" w:lineRule="auto"/>
              <w:jc w:val="both"/>
              <w:rPr>
                <w:szCs w:val="24"/>
              </w:rPr>
            </w:pPr>
            <w:r w:rsidRPr="00FF7E07">
              <w:rPr>
                <w:szCs w:val="24"/>
              </w:rPr>
              <w:t>D</w:t>
            </w:r>
            <w:r>
              <w:rPr>
                <w:szCs w:val="24"/>
              </w:rPr>
              <w:t>ers dışı zamanlarda öğrencilerin kaliteli zaman geçirebilecekleri, becerilerini geliştirebilecekleri alanların yaratılması</w:t>
            </w:r>
          </w:p>
        </w:tc>
        <w:tc>
          <w:tcPr>
            <w:tcW w:w="1161" w:type="pct"/>
            <w:tcBorders>
              <w:top w:val="nil"/>
              <w:left w:val="nil"/>
              <w:bottom w:val="single" w:sz="8" w:space="0" w:color="auto"/>
              <w:right w:val="single" w:sz="8" w:space="0" w:color="auto"/>
            </w:tcBorders>
            <w:shd w:val="clear" w:color="auto" w:fill="auto"/>
            <w:vAlign w:val="center"/>
          </w:tcPr>
          <w:p w:rsidR="00FC4140" w:rsidRDefault="00C76426" w:rsidP="006A3134">
            <w:pPr>
              <w:spacing w:after="0" w:line="240" w:lineRule="auto"/>
              <w:jc w:val="both"/>
              <w:rPr>
                <w:color w:val="000000"/>
                <w:szCs w:val="24"/>
              </w:rPr>
            </w:pPr>
            <w:r>
              <w:rPr>
                <w:color w:val="000000"/>
                <w:szCs w:val="24"/>
              </w:rPr>
              <w:t>Nazife KURT</w:t>
            </w:r>
          </w:p>
          <w:p w:rsidR="00FF7E07" w:rsidRPr="00A47F2F" w:rsidRDefault="00DD5AE9" w:rsidP="006A3134">
            <w:pPr>
              <w:spacing w:after="0" w:line="240" w:lineRule="auto"/>
              <w:jc w:val="both"/>
              <w:rPr>
                <w:color w:val="000000"/>
                <w:szCs w:val="24"/>
              </w:rPr>
            </w:pPr>
            <w:r>
              <w:rPr>
                <w:color w:val="000000"/>
                <w:szCs w:val="24"/>
              </w:rPr>
              <w:t>Md. Y</w:t>
            </w:r>
            <w:r w:rsidR="00FF7E07">
              <w:rPr>
                <w:color w:val="000000"/>
                <w:szCs w:val="24"/>
              </w:rPr>
              <w:t>rd.</w:t>
            </w:r>
          </w:p>
        </w:tc>
        <w:tc>
          <w:tcPr>
            <w:tcW w:w="1162" w:type="pct"/>
            <w:tcBorders>
              <w:top w:val="nil"/>
              <w:left w:val="nil"/>
              <w:bottom w:val="single" w:sz="8" w:space="0" w:color="auto"/>
              <w:right w:val="single" w:sz="8" w:space="0" w:color="auto"/>
            </w:tcBorders>
            <w:shd w:val="clear" w:color="auto" w:fill="auto"/>
            <w:vAlign w:val="center"/>
          </w:tcPr>
          <w:p w:rsidR="00FC4140" w:rsidRPr="00A47F2F" w:rsidRDefault="00945B70" w:rsidP="00C76426">
            <w:pPr>
              <w:spacing w:after="0" w:line="240" w:lineRule="auto"/>
              <w:jc w:val="both"/>
              <w:rPr>
                <w:color w:val="000000"/>
                <w:szCs w:val="24"/>
              </w:rPr>
            </w:pPr>
            <w:r>
              <w:rPr>
                <w:color w:val="000000"/>
                <w:szCs w:val="24"/>
              </w:rPr>
              <w:t>01.10.20</w:t>
            </w:r>
            <w:r w:rsidR="00C76426">
              <w:rPr>
                <w:color w:val="000000"/>
                <w:szCs w:val="24"/>
              </w:rPr>
              <w:t>23</w:t>
            </w:r>
          </w:p>
        </w:tc>
      </w:tr>
      <w:tr w:rsidR="00FC4140"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C4140" w:rsidRPr="00A47F2F" w:rsidRDefault="00FF7E07" w:rsidP="006A3134">
            <w:pPr>
              <w:spacing w:after="0" w:line="240" w:lineRule="auto"/>
              <w:jc w:val="center"/>
              <w:rPr>
                <w:b/>
                <w:bCs/>
                <w:color w:val="000000"/>
                <w:szCs w:val="24"/>
              </w:rPr>
            </w:pPr>
            <w:r>
              <w:rPr>
                <w:b/>
                <w:bCs/>
                <w:color w:val="000000"/>
                <w:szCs w:val="24"/>
              </w:rPr>
              <w:t>2</w:t>
            </w:r>
            <w:r w:rsidR="00FC4140">
              <w:rPr>
                <w:b/>
                <w:bCs/>
                <w:color w:val="000000"/>
                <w:szCs w:val="24"/>
              </w:rPr>
              <w:t>.1.</w:t>
            </w:r>
            <w:r w:rsidR="00FC4140"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FC4140" w:rsidRPr="00FF7E07" w:rsidRDefault="00392C11" w:rsidP="006A3134">
            <w:pPr>
              <w:spacing w:after="0" w:line="240" w:lineRule="auto"/>
              <w:jc w:val="both"/>
              <w:rPr>
                <w:szCs w:val="24"/>
              </w:rPr>
            </w:pPr>
            <w:r>
              <w:rPr>
                <w:szCs w:val="24"/>
              </w:rPr>
              <w:t>Öğrencileri</w:t>
            </w:r>
            <w:r w:rsidR="00E44C19">
              <w:rPr>
                <w:szCs w:val="24"/>
              </w:rPr>
              <w:t>n</w:t>
            </w:r>
            <w:r>
              <w:rPr>
                <w:szCs w:val="24"/>
              </w:rPr>
              <w:t xml:space="preserve"> kültürel değerlerinin farkında, bu değerlere bağlı bireyler olarak yetişmesini sağlamak </w:t>
            </w:r>
          </w:p>
        </w:tc>
        <w:tc>
          <w:tcPr>
            <w:tcW w:w="1161" w:type="pct"/>
            <w:tcBorders>
              <w:top w:val="nil"/>
              <w:left w:val="nil"/>
              <w:bottom w:val="single" w:sz="8" w:space="0" w:color="auto"/>
              <w:right w:val="single" w:sz="8" w:space="0" w:color="auto"/>
            </w:tcBorders>
            <w:shd w:val="clear" w:color="auto" w:fill="auto"/>
            <w:vAlign w:val="center"/>
          </w:tcPr>
          <w:p w:rsidR="00FC4140" w:rsidRDefault="00C76426" w:rsidP="006A3134">
            <w:pPr>
              <w:spacing w:after="0" w:line="240" w:lineRule="auto"/>
              <w:jc w:val="both"/>
              <w:rPr>
                <w:color w:val="000000"/>
                <w:szCs w:val="24"/>
              </w:rPr>
            </w:pPr>
            <w:r>
              <w:rPr>
                <w:color w:val="000000"/>
                <w:szCs w:val="24"/>
              </w:rPr>
              <w:t>Tuncay ŞAHİN</w:t>
            </w:r>
          </w:p>
          <w:p w:rsidR="00392C11" w:rsidRPr="00A47F2F" w:rsidRDefault="00945B70" w:rsidP="006A3134">
            <w:pPr>
              <w:spacing w:after="0" w:line="240" w:lineRule="auto"/>
              <w:jc w:val="both"/>
              <w:rPr>
                <w:color w:val="000000"/>
                <w:szCs w:val="24"/>
              </w:rPr>
            </w:pPr>
            <w:r>
              <w:rPr>
                <w:color w:val="000000"/>
                <w:szCs w:val="24"/>
              </w:rPr>
              <w:t>Sınıf Öğretmeni</w:t>
            </w:r>
          </w:p>
        </w:tc>
        <w:tc>
          <w:tcPr>
            <w:tcW w:w="1162" w:type="pct"/>
            <w:tcBorders>
              <w:top w:val="nil"/>
              <w:left w:val="nil"/>
              <w:bottom w:val="single" w:sz="8" w:space="0" w:color="auto"/>
              <w:right w:val="single" w:sz="8" w:space="0" w:color="auto"/>
            </w:tcBorders>
            <w:shd w:val="clear" w:color="auto" w:fill="auto"/>
            <w:vAlign w:val="center"/>
          </w:tcPr>
          <w:p w:rsidR="00FC4140" w:rsidRPr="00A47F2F" w:rsidRDefault="0042619B" w:rsidP="00C76426">
            <w:pPr>
              <w:spacing w:after="0" w:line="240" w:lineRule="auto"/>
              <w:jc w:val="both"/>
              <w:rPr>
                <w:color w:val="000000"/>
                <w:szCs w:val="24"/>
              </w:rPr>
            </w:pPr>
            <w:r>
              <w:rPr>
                <w:color w:val="000000"/>
                <w:szCs w:val="24"/>
              </w:rPr>
              <w:t>22.10.20</w:t>
            </w:r>
            <w:r w:rsidR="00C76426">
              <w:rPr>
                <w:color w:val="000000"/>
                <w:szCs w:val="24"/>
              </w:rPr>
              <w:t>23</w:t>
            </w:r>
          </w:p>
        </w:tc>
      </w:tr>
      <w:tr w:rsidR="00FC4140"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C4140" w:rsidRPr="00A47F2F" w:rsidRDefault="00FF7E07" w:rsidP="006A3134">
            <w:pPr>
              <w:spacing w:after="0" w:line="240" w:lineRule="auto"/>
              <w:jc w:val="center"/>
              <w:rPr>
                <w:b/>
                <w:bCs/>
                <w:color w:val="000000"/>
                <w:szCs w:val="24"/>
              </w:rPr>
            </w:pPr>
            <w:r>
              <w:rPr>
                <w:b/>
                <w:bCs/>
                <w:color w:val="000000"/>
                <w:szCs w:val="24"/>
              </w:rPr>
              <w:t>2</w:t>
            </w:r>
            <w:r w:rsidR="00FC4140">
              <w:rPr>
                <w:b/>
                <w:bCs/>
                <w:color w:val="000000"/>
                <w:szCs w:val="24"/>
              </w:rPr>
              <w:t>.1.</w:t>
            </w:r>
            <w:r w:rsidR="00FC4140"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FC4140" w:rsidRPr="00FF7E07" w:rsidRDefault="00392C11" w:rsidP="006A3134">
            <w:pPr>
              <w:spacing w:after="0" w:line="240" w:lineRule="auto"/>
              <w:jc w:val="both"/>
              <w:rPr>
                <w:szCs w:val="24"/>
              </w:rPr>
            </w:pPr>
            <w:r>
              <w:rPr>
                <w:szCs w:val="24"/>
              </w:rPr>
              <w:t>Öğrencilerin çevresindeki imkânların farkında olmasını sağlamak, görüş kazandırmak</w:t>
            </w:r>
          </w:p>
        </w:tc>
        <w:tc>
          <w:tcPr>
            <w:tcW w:w="1161" w:type="pct"/>
            <w:tcBorders>
              <w:top w:val="nil"/>
              <w:left w:val="nil"/>
              <w:bottom w:val="single" w:sz="8" w:space="0" w:color="auto"/>
              <w:right w:val="single" w:sz="8" w:space="0" w:color="auto"/>
            </w:tcBorders>
            <w:shd w:val="clear" w:color="auto" w:fill="auto"/>
            <w:vAlign w:val="center"/>
          </w:tcPr>
          <w:p w:rsidR="00C76426" w:rsidRDefault="00C76426" w:rsidP="00C76426">
            <w:pPr>
              <w:spacing w:after="0" w:line="240" w:lineRule="auto"/>
              <w:jc w:val="both"/>
              <w:rPr>
                <w:color w:val="000000"/>
                <w:szCs w:val="24"/>
              </w:rPr>
            </w:pPr>
            <w:r>
              <w:rPr>
                <w:color w:val="000000"/>
                <w:szCs w:val="24"/>
              </w:rPr>
              <w:t>Nurcan VURAL</w:t>
            </w:r>
          </w:p>
          <w:p w:rsidR="00392C11" w:rsidRPr="00A47F2F" w:rsidRDefault="00392C11" w:rsidP="00C76426">
            <w:pPr>
              <w:spacing w:after="0" w:line="240" w:lineRule="auto"/>
              <w:jc w:val="both"/>
              <w:rPr>
                <w:color w:val="000000"/>
                <w:szCs w:val="24"/>
              </w:rPr>
            </w:pPr>
            <w:r>
              <w:rPr>
                <w:color w:val="000000"/>
                <w:szCs w:val="24"/>
              </w:rPr>
              <w:t>S</w:t>
            </w:r>
            <w:r w:rsidR="00945B70">
              <w:rPr>
                <w:color w:val="000000"/>
                <w:szCs w:val="24"/>
              </w:rPr>
              <w:t>ınıf Öğretmeni</w:t>
            </w:r>
          </w:p>
        </w:tc>
        <w:tc>
          <w:tcPr>
            <w:tcW w:w="1162" w:type="pct"/>
            <w:tcBorders>
              <w:top w:val="nil"/>
              <w:left w:val="nil"/>
              <w:bottom w:val="single" w:sz="8" w:space="0" w:color="auto"/>
              <w:right w:val="single" w:sz="8" w:space="0" w:color="auto"/>
            </w:tcBorders>
            <w:shd w:val="clear" w:color="auto" w:fill="auto"/>
            <w:vAlign w:val="center"/>
          </w:tcPr>
          <w:p w:rsidR="00FC4140" w:rsidRPr="00A47F2F" w:rsidRDefault="00C76426" w:rsidP="006A3134">
            <w:pPr>
              <w:spacing w:after="0" w:line="240" w:lineRule="auto"/>
              <w:jc w:val="both"/>
              <w:rPr>
                <w:color w:val="000000"/>
                <w:szCs w:val="24"/>
              </w:rPr>
            </w:pPr>
            <w:r>
              <w:rPr>
                <w:color w:val="000000"/>
                <w:szCs w:val="24"/>
              </w:rPr>
              <w:t>15.10.2023</w:t>
            </w:r>
          </w:p>
        </w:tc>
      </w:tr>
    </w:tbl>
    <w:p w:rsidR="006A3134" w:rsidRDefault="006A3134" w:rsidP="006A3134">
      <w:pPr>
        <w:pStyle w:val="Balk3"/>
        <w:keepNext w:val="0"/>
        <w:keepLines w:val="0"/>
        <w:spacing w:before="0" w:after="0"/>
        <w:rPr>
          <w:rStyle w:val="Balk4Char"/>
        </w:rPr>
      </w:pPr>
    </w:p>
    <w:p w:rsidR="008C2833" w:rsidRDefault="008C2833" w:rsidP="006A3134">
      <w:pPr>
        <w:pStyle w:val="Balk3"/>
        <w:spacing w:before="0" w:after="0"/>
        <w:rPr>
          <w:rFonts w:ascii="Book Antiqua" w:hAnsi="Book Antiqua"/>
          <w:sz w:val="24"/>
          <w:szCs w:val="24"/>
        </w:rPr>
      </w:pPr>
      <w:r w:rsidRPr="002B6FDB">
        <w:rPr>
          <w:rStyle w:val="Balk4Char"/>
        </w:rPr>
        <w:t xml:space="preserve">Stratejik Hedef </w:t>
      </w:r>
      <w:r>
        <w:rPr>
          <w:rStyle w:val="Balk4Char"/>
        </w:rPr>
        <w:t>2</w:t>
      </w:r>
      <w:r w:rsidRPr="002B6FDB">
        <w:rPr>
          <w:rStyle w:val="Balk4Char"/>
        </w:rPr>
        <w:t>.</w:t>
      </w:r>
      <w:r>
        <w:rPr>
          <w:rStyle w:val="Balk4Char"/>
        </w:rPr>
        <w:t>2</w:t>
      </w:r>
      <w:r w:rsidRPr="002B6FDB">
        <w:rPr>
          <w:rStyle w:val="Balk4Char"/>
        </w:rPr>
        <w:t>.</w:t>
      </w:r>
      <w:r w:rsidRPr="00A47F2F">
        <w:rPr>
          <w:rFonts w:ascii="Book Antiqua" w:hAnsi="Book Antiqua"/>
          <w:sz w:val="24"/>
          <w:szCs w:val="24"/>
        </w:rPr>
        <w:t xml:space="preserve">  </w:t>
      </w:r>
      <w:r w:rsidR="008E2A46">
        <w:rPr>
          <w:rFonts w:ascii="Book Antiqua" w:hAnsi="Book Antiqua"/>
          <w:sz w:val="24"/>
          <w:szCs w:val="24"/>
        </w:rPr>
        <w:t>Etkin bir rehberlik anlayışıyla, ö</w:t>
      </w:r>
      <w:r>
        <w:rPr>
          <w:rFonts w:ascii="Book Antiqua" w:hAnsi="Book Antiqua"/>
          <w:sz w:val="24"/>
          <w:szCs w:val="24"/>
        </w:rPr>
        <w:t>ğrencilerimizi</w:t>
      </w:r>
      <w:r w:rsidR="008E2A46">
        <w:rPr>
          <w:rFonts w:ascii="Book Antiqua" w:hAnsi="Book Antiqua"/>
          <w:sz w:val="24"/>
          <w:szCs w:val="24"/>
        </w:rPr>
        <w:t xml:space="preserve"> ilgi ve becerileriyle orantılı bir şekilde</w:t>
      </w:r>
      <w:r>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rsidR="00392C11" w:rsidRDefault="00392C11" w:rsidP="006A3134">
      <w:pPr>
        <w:keepNext/>
        <w:keepLines/>
        <w:spacing w:after="120" w:line="240" w:lineRule="auto"/>
        <w:rPr>
          <w:b/>
          <w:sz w:val="28"/>
        </w:rPr>
      </w:pPr>
    </w:p>
    <w:p w:rsidR="006D53EA" w:rsidRDefault="006D53EA" w:rsidP="006D53EA">
      <w:pPr>
        <w:pStyle w:val="ListeParagraf"/>
        <w:keepNext/>
        <w:keepLines/>
        <w:numPr>
          <w:ilvl w:val="1"/>
          <w:numId w:val="38"/>
        </w:numPr>
        <w:spacing w:after="120" w:line="240" w:lineRule="auto"/>
        <w:rPr>
          <w:rFonts w:asciiTheme="majorHAnsi" w:hAnsiTheme="majorHAnsi"/>
          <w:b/>
          <w:szCs w:val="24"/>
        </w:rPr>
      </w:pPr>
      <w:r>
        <w:rPr>
          <w:rFonts w:asciiTheme="majorHAnsi" w:hAnsiTheme="majorHAnsi"/>
          <w:b/>
          <w:szCs w:val="24"/>
        </w:rPr>
        <w:t>Performans Göstergeleri</w:t>
      </w:r>
    </w:p>
    <w:p w:rsidR="006D53EA" w:rsidRPr="006D53EA" w:rsidRDefault="006D53EA" w:rsidP="006D53EA">
      <w:pPr>
        <w:keepNext/>
        <w:keepLines/>
        <w:spacing w:after="120" w:line="240" w:lineRule="auto"/>
        <w:rPr>
          <w:rFonts w:asciiTheme="majorHAnsi" w:hAnsiTheme="majorHAnsi"/>
          <w:b/>
          <w:szCs w:val="24"/>
        </w:rPr>
      </w:pP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6D53EA" w:rsidRPr="006D53EA" w:rsidTr="00EC5061">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6D53EA" w:rsidRPr="006D53EA" w:rsidRDefault="006D53EA" w:rsidP="006D53EA">
            <w:pPr>
              <w:spacing w:after="0" w:line="240" w:lineRule="auto"/>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6D53EA" w:rsidRPr="006D53EA" w:rsidRDefault="006D53EA" w:rsidP="006D53EA">
            <w:pPr>
              <w:spacing w:after="0" w:line="240" w:lineRule="auto"/>
              <w:rPr>
                <w:rFonts w:ascii="Times New Roman" w:hAnsi="Times New Roman"/>
                <w:color w:val="000000"/>
                <w:sz w:val="16"/>
                <w:szCs w:val="16"/>
                <w:lang w:val="en-US" w:eastAsia="en-US"/>
              </w:rPr>
            </w:pPr>
            <w:r w:rsidRPr="006D53EA">
              <w:rPr>
                <w:rFonts w:ascii="Times New Roman" w:hAnsi="Times New Roman"/>
                <w:color w:val="000000"/>
                <w:sz w:val="16"/>
                <w:szCs w:val="16"/>
                <w:lang w:val="en-US" w:eastAsia="en-US"/>
              </w:rPr>
              <w:t>ERİŞİM</w:t>
            </w:r>
          </w:p>
        </w:tc>
      </w:tr>
      <w:tr w:rsidR="006D53EA" w:rsidRPr="006D53EA" w:rsidTr="00EC5061">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6D53EA" w:rsidRPr="006D53EA" w:rsidRDefault="006D53EA" w:rsidP="006D53EA">
            <w:pPr>
              <w:spacing w:after="0" w:line="240" w:lineRule="auto"/>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6D53EA" w:rsidRPr="006D53EA" w:rsidRDefault="006D53EA" w:rsidP="006D53EA">
            <w:pPr>
              <w:spacing w:after="0" w:line="240" w:lineRule="auto"/>
              <w:rPr>
                <w:rFonts w:ascii="Times New Roman" w:hAnsi="Times New Roman"/>
                <w:color w:val="000000"/>
                <w:sz w:val="16"/>
                <w:szCs w:val="16"/>
                <w:lang w:val="en-US" w:eastAsia="en-US"/>
              </w:rPr>
            </w:pPr>
            <w:r w:rsidRPr="006D53EA">
              <w:rPr>
                <w:rFonts w:ascii="Times New Roman" w:hAnsi="Times New Roman"/>
                <w:color w:val="000000"/>
                <w:sz w:val="16"/>
                <w:szCs w:val="16"/>
                <w:lang w:val="en-US" w:eastAsia="en-US"/>
              </w:rPr>
              <w:t>Öğrencilerin eğitim öğretime etkin katılımlarıyla donanımlı olarak bir üst öğrenime geçişi sağlanacaktır.</w:t>
            </w:r>
          </w:p>
        </w:tc>
      </w:tr>
      <w:tr w:rsidR="006D53EA" w:rsidRPr="006D53EA" w:rsidTr="00EC5061">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6D53EA" w:rsidRPr="006D53EA" w:rsidRDefault="006D53EA" w:rsidP="006D53EA">
            <w:pPr>
              <w:spacing w:after="0" w:line="240" w:lineRule="auto"/>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6D53EA" w:rsidRPr="006D53EA" w:rsidRDefault="006D53EA" w:rsidP="006D53EA">
            <w:pPr>
              <w:spacing w:after="0" w:line="240" w:lineRule="auto"/>
              <w:rPr>
                <w:rFonts w:ascii="Times New Roman" w:hAnsi="Times New Roman"/>
                <w:color w:val="000000"/>
                <w:sz w:val="16"/>
                <w:szCs w:val="16"/>
                <w:lang w:val="en-US" w:eastAsia="en-US"/>
              </w:rPr>
            </w:pPr>
            <w:r w:rsidRPr="006D53EA">
              <w:rPr>
                <w:rFonts w:ascii="Times New Roman" w:hAnsi="Times New Roman"/>
                <w:color w:val="000000"/>
                <w:sz w:val="16"/>
                <w:szCs w:val="16"/>
                <w:lang w:val="en-US" w:eastAsia="en-US"/>
              </w:rPr>
              <w:t>Öğrenme kayıpları önleyici çalışmalar yapılarak azaltılacaktır.</w:t>
            </w:r>
          </w:p>
        </w:tc>
      </w:tr>
      <w:tr w:rsidR="006D53EA" w:rsidRPr="006D53EA" w:rsidTr="00EC5061">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6D53EA" w:rsidRPr="006D53EA" w:rsidRDefault="006D53EA" w:rsidP="006D53EA">
            <w:pPr>
              <w:spacing w:after="0" w:line="240" w:lineRule="auto"/>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lastRenderedPageBreak/>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6D53EA" w:rsidRPr="006D53EA" w:rsidRDefault="006D53EA" w:rsidP="006D53EA">
            <w:pPr>
              <w:spacing w:after="0" w:line="240" w:lineRule="auto"/>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6D53EA" w:rsidRPr="006D53EA" w:rsidRDefault="006D53EA" w:rsidP="006D53EA">
            <w:pPr>
              <w:spacing w:after="0" w:line="240" w:lineRule="auto"/>
              <w:jc w:val="center"/>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6D53EA" w:rsidRPr="006D53EA" w:rsidRDefault="006D53EA" w:rsidP="006D53EA">
            <w:pPr>
              <w:spacing w:after="0" w:line="240" w:lineRule="auto"/>
              <w:jc w:val="center"/>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6D53EA" w:rsidRPr="006D53EA" w:rsidRDefault="006D53EA" w:rsidP="006D53EA">
            <w:pPr>
              <w:spacing w:after="0" w:line="240" w:lineRule="auto"/>
              <w:jc w:val="center"/>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6D53EA" w:rsidRPr="006D53EA" w:rsidRDefault="006D53EA" w:rsidP="006D53EA">
            <w:pPr>
              <w:spacing w:after="0" w:line="240" w:lineRule="auto"/>
              <w:jc w:val="center"/>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6D53EA" w:rsidRPr="006D53EA" w:rsidRDefault="006D53EA" w:rsidP="006D53EA">
            <w:pPr>
              <w:spacing w:after="0" w:line="240" w:lineRule="auto"/>
              <w:jc w:val="center"/>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6D53EA" w:rsidRPr="006D53EA" w:rsidRDefault="006D53EA" w:rsidP="006D53EA">
            <w:pPr>
              <w:spacing w:after="0" w:line="240" w:lineRule="auto"/>
              <w:jc w:val="center"/>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6D53EA" w:rsidRPr="006D53EA" w:rsidRDefault="006D53EA" w:rsidP="006D53EA">
            <w:pPr>
              <w:spacing w:after="0" w:line="240" w:lineRule="auto"/>
              <w:jc w:val="center"/>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2028 Hedef</w:t>
            </w:r>
          </w:p>
        </w:tc>
      </w:tr>
      <w:tr w:rsidR="006D53EA" w:rsidRPr="006D53EA" w:rsidTr="00EC5061">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6D53EA" w:rsidRPr="006D53EA" w:rsidRDefault="006D53EA" w:rsidP="006D53EA">
            <w:pPr>
              <w:spacing w:after="0" w:line="240" w:lineRule="auto"/>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6D53EA" w:rsidRPr="006D53EA" w:rsidRDefault="006D53EA" w:rsidP="006D53EA">
            <w:pPr>
              <w:spacing w:after="0" w:line="240" w:lineRule="auto"/>
              <w:rPr>
                <w:rFonts w:ascii="Times New Roman" w:hAnsi="Times New Roman"/>
                <w:color w:val="000000"/>
                <w:sz w:val="16"/>
                <w:szCs w:val="16"/>
                <w:lang w:val="en-US" w:eastAsia="en-US"/>
              </w:rPr>
            </w:pPr>
            <w:r w:rsidRPr="006D53EA">
              <w:rPr>
                <w:rFonts w:ascii="Times New Roman" w:hAnsi="Times New Roman"/>
                <w:color w:val="000000"/>
                <w:sz w:val="16"/>
                <w:szCs w:val="16"/>
                <w:lang w:val="en-US" w:eastAsia="en-US"/>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6D53EA" w:rsidRPr="006D53EA" w:rsidRDefault="006D53EA" w:rsidP="006D53EA">
            <w:pPr>
              <w:spacing w:after="0" w:line="240" w:lineRule="auto"/>
              <w:jc w:val="center"/>
              <w:rPr>
                <w:rFonts w:ascii="Times New Roman" w:hAnsi="Times New Roman"/>
                <w:color w:val="333333"/>
                <w:sz w:val="16"/>
                <w:szCs w:val="16"/>
                <w:lang w:val="en-US" w:eastAsia="en-US"/>
              </w:rPr>
            </w:pPr>
            <w:r w:rsidRPr="006D53EA">
              <w:rPr>
                <w:rFonts w:ascii="Times New Roman" w:hAnsi="Times New Roman"/>
                <w:color w:val="333333"/>
                <w:sz w:val="16"/>
                <w:szCs w:val="16"/>
                <w:lang w:val="en-US" w:eastAsia="en-US"/>
              </w:rPr>
              <w:t>30</w:t>
            </w:r>
          </w:p>
        </w:tc>
        <w:tc>
          <w:tcPr>
            <w:tcW w:w="886" w:type="dxa"/>
            <w:tcBorders>
              <w:top w:val="nil"/>
              <w:left w:val="nil"/>
              <w:bottom w:val="single" w:sz="4" w:space="0" w:color="auto"/>
              <w:right w:val="single" w:sz="4" w:space="0" w:color="auto"/>
            </w:tcBorders>
            <w:shd w:val="clear" w:color="auto" w:fill="auto"/>
            <w:vAlign w:val="center"/>
            <w:hideMark/>
          </w:tcPr>
          <w:p w:rsidR="006D53EA" w:rsidRPr="006D53EA" w:rsidRDefault="006D53EA" w:rsidP="006D53EA">
            <w:pPr>
              <w:spacing w:after="0" w:line="240" w:lineRule="auto"/>
              <w:jc w:val="center"/>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%50 </w:t>
            </w:r>
          </w:p>
        </w:tc>
        <w:tc>
          <w:tcPr>
            <w:tcW w:w="699" w:type="dxa"/>
            <w:tcBorders>
              <w:top w:val="nil"/>
              <w:left w:val="nil"/>
              <w:bottom w:val="single" w:sz="4" w:space="0" w:color="auto"/>
              <w:right w:val="single" w:sz="4" w:space="0" w:color="auto"/>
            </w:tcBorders>
            <w:shd w:val="clear" w:color="auto" w:fill="auto"/>
            <w:vAlign w:val="center"/>
            <w:hideMark/>
          </w:tcPr>
          <w:p w:rsidR="006D53EA" w:rsidRPr="006D53EA" w:rsidRDefault="006D53EA" w:rsidP="006D53EA">
            <w:pPr>
              <w:spacing w:after="0" w:line="240" w:lineRule="auto"/>
              <w:jc w:val="center"/>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%55 </w:t>
            </w:r>
          </w:p>
        </w:tc>
        <w:tc>
          <w:tcPr>
            <w:tcW w:w="699" w:type="dxa"/>
            <w:tcBorders>
              <w:top w:val="nil"/>
              <w:left w:val="nil"/>
              <w:bottom w:val="single" w:sz="4" w:space="0" w:color="auto"/>
              <w:right w:val="single" w:sz="4" w:space="0" w:color="auto"/>
            </w:tcBorders>
            <w:shd w:val="clear" w:color="auto" w:fill="auto"/>
            <w:vAlign w:val="center"/>
            <w:hideMark/>
          </w:tcPr>
          <w:p w:rsidR="006D53EA" w:rsidRPr="006D53EA" w:rsidRDefault="006D53EA" w:rsidP="006D53EA">
            <w:pPr>
              <w:spacing w:after="0" w:line="240" w:lineRule="auto"/>
              <w:jc w:val="center"/>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%60 </w:t>
            </w:r>
          </w:p>
        </w:tc>
        <w:tc>
          <w:tcPr>
            <w:tcW w:w="699" w:type="dxa"/>
            <w:tcBorders>
              <w:top w:val="nil"/>
              <w:left w:val="nil"/>
              <w:bottom w:val="single" w:sz="4" w:space="0" w:color="auto"/>
              <w:right w:val="single" w:sz="4" w:space="0" w:color="auto"/>
            </w:tcBorders>
            <w:shd w:val="clear" w:color="auto" w:fill="auto"/>
            <w:vAlign w:val="center"/>
            <w:hideMark/>
          </w:tcPr>
          <w:p w:rsidR="006D53EA" w:rsidRPr="006D53EA" w:rsidRDefault="006D53EA" w:rsidP="006D53EA">
            <w:pPr>
              <w:spacing w:after="0" w:line="240" w:lineRule="auto"/>
              <w:jc w:val="center"/>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%65 </w:t>
            </w:r>
          </w:p>
        </w:tc>
        <w:tc>
          <w:tcPr>
            <w:tcW w:w="699" w:type="dxa"/>
            <w:tcBorders>
              <w:top w:val="nil"/>
              <w:left w:val="nil"/>
              <w:bottom w:val="single" w:sz="4" w:space="0" w:color="auto"/>
              <w:right w:val="single" w:sz="4" w:space="0" w:color="auto"/>
            </w:tcBorders>
            <w:shd w:val="clear" w:color="auto" w:fill="auto"/>
            <w:vAlign w:val="center"/>
            <w:hideMark/>
          </w:tcPr>
          <w:p w:rsidR="006D53EA" w:rsidRPr="006D53EA" w:rsidRDefault="006D53EA" w:rsidP="006D53EA">
            <w:pPr>
              <w:spacing w:after="0" w:line="240" w:lineRule="auto"/>
              <w:jc w:val="center"/>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%70 </w:t>
            </w:r>
          </w:p>
        </w:tc>
        <w:tc>
          <w:tcPr>
            <w:tcW w:w="699" w:type="dxa"/>
            <w:tcBorders>
              <w:top w:val="nil"/>
              <w:left w:val="nil"/>
              <w:bottom w:val="single" w:sz="4" w:space="0" w:color="auto"/>
              <w:right w:val="single" w:sz="8" w:space="0" w:color="auto"/>
            </w:tcBorders>
            <w:shd w:val="clear" w:color="auto" w:fill="auto"/>
            <w:vAlign w:val="center"/>
            <w:hideMark/>
          </w:tcPr>
          <w:p w:rsidR="006D53EA" w:rsidRPr="006D53EA" w:rsidRDefault="006D53EA" w:rsidP="006D53EA">
            <w:pPr>
              <w:spacing w:after="0" w:line="240" w:lineRule="auto"/>
              <w:jc w:val="center"/>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%80 </w:t>
            </w:r>
          </w:p>
        </w:tc>
      </w:tr>
      <w:tr w:rsidR="006D53EA" w:rsidRPr="006D53EA" w:rsidTr="00EC5061">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6D53EA" w:rsidRPr="006D53EA" w:rsidRDefault="006D53EA" w:rsidP="006D53EA">
            <w:pPr>
              <w:spacing w:after="0" w:line="240" w:lineRule="auto"/>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6D53EA" w:rsidRPr="006D53EA" w:rsidRDefault="006D53EA" w:rsidP="006D53EA">
            <w:pPr>
              <w:spacing w:after="0" w:line="240" w:lineRule="auto"/>
              <w:rPr>
                <w:rFonts w:ascii="Times New Roman" w:hAnsi="Times New Roman"/>
                <w:color w:val="000000"/>
                <w:sz w:val="16"/>
                <w:szCs w:val="16"/>
                <w:lang w:val="en-US" w:eastAsia="en-US"/>
              </w:rPr>
            </w:pPr>
            <w:r w:rsidRPr="006D53EA">
              <w:rPr>
                <w:rFonts w:ascii="Times New Roman" w:hAnsi="Times New Roman"/>
                <w:color w:val="000000"/>
                <w:sz w:val="16"/>
                <w:szCs w:val="16"/>
                <w:lang w:val="en-US" w:eastAsia="en-US"/>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6D53EA" w:rsidRPr="006D53EA" w:rsidRDefault="006D53EA" w:rsidP="006D53EA">
            <w:pPr>
              <w:spacing w:after="0" w:line="240" w:lineRule="auto"/>
              <w:jc w:val="center"/>
              <w:rPr>
                <w:rFonts w:ascii="Times New Roman" w:hAnsi="Times New Roman"/>
                <w:color w:val="333333"/>
                <w:sz w:val="16"/>
                <w:szCs w:val="16"/>
                <w:lang w:val="en-US" w:eastAsia="en-US"/>
              </w:rPr>
            </w:pPr>
            <w:r w:rsidRPr="006D53EA">
              <w:rPr>
                <w:rFonts w:ascii="Times New Roman" w:hAnsi="Times New Roman"/>
                <w:color w:val="333333"/>
                <w:sz w:val="16"/>
                <w:szCs w:val="16"/>
                <w:lang w:val="en-US" w:eastAsia="en-US"/>
              </w:rPr>
              <w:t>30</w:t>
            </w:r>
          </w:p>
        </w:tc>
        <w:tc>
          <w:tcPr>
            <w:tcW w:w="886" w:type="dxa"/>
            <w:tcBorders>
              <w:top w:val="nil"/>
              <w:left w:val="nil"/>
              <w:bottom w:val="single" w:sz="4" w:space="0" w:color="auto"/>
              <w:right w:val="single" w:sz="4" w:space="0" w:color="auto"/>
            </w:tcBorders>
            <w:shd w:val="clear" w:color="auto" w:fill="auto"/>
            <w:vAlign w:val="center"/>
            <w:hideMark/>
          </w:tcPr>
          <w:p w:rsidR="006D53EA" w:rsidRPr="006D53EA" w:rsidRDefault="006D53EA" w:rsidP="006D53EA">
            <w:pPr>
              <w:spacing w:after="0" w:line="240" w:lineRule="auto"/>
              <w:jc w:val="center"/>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%50 </w:t>
            </w:r>
          </w:p>
        </w:tc>
        <w:tc>
          <w:tcPr>
            <w:tcW w:w="699" w:type="dxa"/>
            <w:tcBorders>
              <w:top w:val="nil"/>
              <w:left w:val="nil"/>
              <w:bottom w:val="single" w:sz="4" w:space="0" w:color="auto"/>
              <w:right w:val="single" w:sz="4" w:space="0" w:color="auto"/>
            </w:tcBorders>
            <w:shd w:val="clear" w:color="auto" w:fill="auto"/>
            <w:vAlign w:val="center"/>
            <w:hideMark/>
          </w:tcPr>
          <w:p w:rsidR="006D53EA" w:rsidRPr="006D53EA" w:rsidRDefault="006D53EA" w:rsidP="006D53EA">
            <w:pPr>
              <w:spacing w:after="0" w:line="240" w:lineRule="auto"/>
              <w:jc w:val="center"/>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%55 </w:t>
            </w:r>
          </w:p>
        </w:tc>
        <w:tc>
          <w:tcPr>
            <w:tcW w:w="699" w:type="dxa"/>
            <w:tcBorders>
              <w:top w:val="nil"/>
              <w:left w:val="nil"/>
              <w:bottom w:val="single" w:sz="4" w:space="0" w:color="auto"/>
              <w:right w:val="single" w:sz="4" w:space="0" w:color="auto"/>
            </w:tcBorders>
            <w:shd w:val="clear" w:color="auto" w:fill="auto"/>
            <w:vAlign w:val="center"/>
            <w:hideMark/>
          </w:tcPr>
          <w:p w:rsidR="006D53EA" w:rsidRPr="006D53EA" w:rsidRDefault="006D53EA" w:rsidP="006D53EA">
            <w:pPr>
              <w:spacing w:after="0" w:line="240" w:lineRule="auto"/>
              <w:jc w:val="center"/>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%60 </w:t>
            </w:r>
          </w:p>
        </w:tc>
        <w:tc>
          <w:tcPr>
            <w:tcW w:w="699" w:type="dxa"/>
            <w:tcBorders>
              <w:top w:val="nil"/>
              <w:left w:val="nil"/>
              <w:bottom w:val="single" w:sz="4" w:space="0" w:color="auto"/>
              <w:right w:val="single" w:sz="4" w:space="0" w:color="auto"/>
            </w:tcBorders>
            <w:shd w:val="clear" w:color="auto" w:fill="auto"/>
            <w:vAlign w:val="center"/>
            <w:hideMark/>
          </w:tcPr>
          <w:p w:rsidR="006D53EA" w:rsidRPr="006D53EA" w:rsidRDefault="006D53EA" w:rsidP="006D53EA">
            <w:pPr>
              <w:spacing w:after="0" w:line="240" w:lineRule="auto"/>
              <w:jc w:val="center"/>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%65 </w:t>
            </w:r>
          </w:p>
        </w:tc>
        <w:tc>
          <w:tcPr>
            <w:tcW w:w="699" w:type="dxa"/>
            <w:tcBorders>
              <w:top w:val="nil"/>
              <w:left w:val="nil"/>
              <w:bottom w:val="single" w:sz="4" w:space="0" w:color="auto"/>
              <w:right w:val="single" w:sz="4" w:space="0" w:color="auto"/>
            </w:tcBorders>
            <w:shd w:val="clear" w:color="auto" w:fill="auto"/>
            <w:vAlign w:val="center"/>
            <w:hideMark/>
          </w:tcPr>
          <w:p w:rsidR="006D53EA" w:rsidRPr="006D53EA" w:rsidRDefault="006D53EA" w:rsidP="006D53EA">
            <w:pPr>
              <w:spacing w:after="0" w:line="240" w:lineRule="auto"/>
              <w:jc w:val="center"/>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%70 </w:t>
            </w:r>
          </w:p>
        </w:tc>
        <w:tc>
          <w:tcPr>
            <w:tcW w:w="699" w:type="dxa"/>
            <w:tcBorders>
              <w:top w:val="nil"/>
              <w:left w:val="nil"/>
              <w:bottom w:val="single" w:sz="4" w:space="0" w:color="auto"/>
              <w:right w:val="single" w:sz="8" w:space="0" w:color="auto"/>
            </w:tcBorders>
            <w:shd w:val="clear" w:color="auto" w:fill="auto"/>
            <w:vAlign w:val="center"/>
            <w:hideMark/>
          </w:tcPr>
          <w:p w:rsidR="006D53EA" w:rsidRPr="006D53EA" w:rsidRDefault="006D53EA" w:rsidP="006D53EA">
            <w:pPr>
              <w:spacing w:after="0" w:line="240" w:lineRule="auto"/>
              <w:jc w:val="center"/>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%80 </w:t>
            </w:r>
          </w:p>
        </w:tc>
      </w:tr>
      <w:tr w:rsidR="006D53EA" w:rsidRPr="006D53EA" w:rsidTr="00EC5061">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6D53EA" w:rsidRPr="006D53EA" w:rsidRDefault="006D53EA" w:rsidP="006D53EA">
            <w:pPr>
              <w:spacing w:after="0" w:line="240" w:lineRule="auto"/>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6D53EA" w:rsidRPr="006D53EA" w:rsidRDefault="006D53EA" w:rsidP="006D53EA">
            <w:pPr>
              <w:spacing w:after="0" w:line="240" w:lineRule="auto"/>
              <w:rPr>
                <w:rFonts w:ascii="Times New Roman" w:hAnsi="Times New Roman"/>
                <w:color w:val="000000"/>
                <w:sz w:val="16"/>
                <w:szCs w:val="16"/>
                <w:lang w:val="en-US" w:eastAsia="en-US"/>
              </w:rPr>
            </w:pPr>
            <w:r w:rsidRPr="006D53EA">
              <w:rPr>
                <w:rFonts w:ascii="Times New Roman" w:hAnsi="Times New Roman"/>
                <w:color w:val="000000"/>
                <w:sz w:val="16"/>
                <w:szCs w:val="16"/>
                <w:lang w:val="en-US" w:eastAsia="en-US"/>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6D53EA" w:rsidRPr="006D53EA" w:rsidRDefault="006D53EA" w:rsidP="006D53EA">
            <w:pPr>
              <w:spacing w:after="0" w:line="240" w:lineRule="auto"/>
              <w:jc w:val="center"/>
              <w:rPr>
                <w:rFonts w:ascii="Times New Roman" w:hAnsi="Times New Roman"/>
                <w:color w:val="000000"/>
                <w:sz w:val="16"/>
                <w:szCs w:val="16"/>
                <w:lang w:val="en-US" w:eastAsia="en-US"/>
              </w:rPr>
            </w:pPr>
            <w:r w:rsidRPr="006D53EA">
              <w:rPr>
                <w:rFonts w:ascii="Times New Roman" w:hAnsi="Times New Roman"/>
                <w:color w:val="000000"/>
                <w:sz w:val="16"/>
                <w:szCs w:val="16"/>
                <w:lang w:val="en-US" w:eastAsia="en-US"/>
              </w:rPr>
              <w:t>20</w:t>
            </w:r>
          </w:p>
        </w:tc>
        <w:tc>
          <w:tcPr>
            <w:tcW w:w="886" w:type="dxa"/>
            <w:tcBorders>
              <w:top w:val="nil"/>
              <w:left w:val="nil"/>
              <w:bottom w:val="single" w:sz="4" w:space="0" w:color="auto"/>
              <w:right w:val="single" w:sz="4" w:space="0" w:color="auto"/>
            </w:tcBorders>
            <w:shd w:val="clear" w:color="auto" w:fill="auto"/>
            <w:vAlign w:val="center"/>
            <w:hideMark/>
          </w:tcPr>
          <w:p w:rsidR="006D53EA" w:rsidRPr="006D53EA" w:rsidRDefault="006D53EA" w:rsidP="006D53EA">
            <w:pPr>
              <w:spacing w:after="0" w:line="240" w:lineRule="auto"/>
              <w:jc w:val="center"/>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%5 </w:t>
            </w:r>
          </w:p>
        </w:tc>
        <w:tc>
          <w:tcPr>
            <w:tcW w:w="699" w:type="dxa"/>
            <w:tcBorders>
              <w:top w:val="nil"/>
              <w:left w:val="nil"/>
              <w:bottom w:val="single" w:sz="4" w:space="0" w:color="auto"/>
              <w:right w:val="single" w:sz="4" w:space="0" w:color="auto"/>
            </w:tcBorders>
            <w:shd w:val="clear" w:color="auto" w:fill="auto"/>
            <w:vAlign w:val="center"/>
            <w:hideMark/>
          </w:tcPr>
          <w:p w:rsidR="006D53EA" w:rsidRPr="006D53EA" w:rsidRDefault="006D53EA" w:rsidP="006D53EA">
            <w:pPr>
              <w:spacing w:after="0" w:line="240" w:lineRule="auto"/>
              <w:jc w:val="center"/>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%4 </w:t>
            </w:r>
          </w:p>
        </w:tc>
        <w:tc>
          <w:tcPr>
            <w:tcW w:w="699" w:type="dxa"/>
            <w:tcBorders>
              <w:top w:val="nil"/>
              <w:left w:val="nil"/>
              <w:bottom w:val="single" w:sz="4" w:space="0" w:color="auto"/>
              <w:right w:val="single" w:sz="4" w:space="0" w:color="auto"/>
            </w:tcBorders>
            <w:shd w:val="clear" w:color="auto" w:fill="auto"/>
            <w:vAlign w:val="center"/>
            <w:hideMark/>
          </w:tcPr>
          <w:p w:rsidR="006D53EA" w:rsidRPr="006D53EA" w:rsidRDefault="006D53EA" w:rsidP="006D53EA">
            <w:pPr>
              <w:spacing w:after="0" w:line="240" w:lineRule="auto"/>
              <w:jc w:val="center"/>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%3 </w:t>
            </w:r>
          </w:p>
        </w:tc>
        <w:tc>
          <w:tcPr>
            <w:tcW w:w="699" w:type="dxa"/>
            <w:tcBorders>
              <w:top w:val="nil"/>
              <w:left w:val="nil"/>
              <w:bottom w:val="single" w:sz="4" w:space="0" w:color="auto"/>
              <w:right w:val="single" w:sz="4" w:space="0" w:color="auto"/>
            </w:tcBorders>
            <w:shd w:val="clear" w:color="auto" w:fill="auto"/>
            <w:vAlign w:val="center"/>
            <w:hideMark/>
          </w:tcPr>
          <w:p w:rsidR="006D53EA" w:rsidRPr="006D53EA" w:rsidRDefault="006D53EA" w:rsidP="006D53EA">
            <w:pPr>
              <w:spacing w:after="0" w:line="240" w:lineRule="auto"/>
              <w:jc w:val="center"/>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%2 </w:t>
            </w:r>
          </w:p>
        </w:tc>
        <w:tc>
          <w:tcPr>
            <w:tcW w:w="699" w:type="dxa"/>
            <w:tcBorders>
              <w:top w:val="nil"/>
              <w:left w:val="nil"/>
              <w:bottom w:val="single" w:sz="4" w:space="0" w:color="auto"/>
              <w:right w:val="single" w:sz="4" w:space="0" w:color="auto"/>
            </w:tcBorders>
            <w:shd w:val="clear" w:color="auto" w:fill="auto"/>
            <w:vAlign w:val="center"/>
            <w:hideMark/>
          </w:tcPr>
          <w:p w:rsidR="006D53EA" w:rsidRPr="006D53EA" w:rsidRDefault="006D53EA" w:rsidP="006D53EA">
            <w:pPr>
              <w:spacing w:after="0" w:line="240" w:lineRule="auto"/>
              <w:jc w:val="center"/>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 %1</w:t>
            </w:r>
          </w:p>
        </w:tc>
        <w:tc>
          <w:tcPr>
            <w:tcW w:w="699" w:type="dxa"/>
            <w:tcBorders>
              <w:top w:val="nil"/>
              <w:left w:val="nil"/>
              <w:bottom w:val="single" w:sz="4" w:space="0" w:color="auto"/>
              <w:right w:val="single" w:sz="8" w:space="0" w:color="auto"/>
            </w:tcBorders>
            <w:shd w:val="clear" w:color="auto" w:fill="auto"/>
            <w:vAlign w:val="center"/>
            <w:hideMark/>
          </w:tcPr>
          <w:p w:rsidR="006D53EA" w:rsidRPr="006D53EA" w:rsidRDefault="006D53EA" w:rsidP="006D53EA">
            <w:pPr>
              <w:spacing w:after="0" w:line="240" w:lineRule="auto"/>
              <w:jc w:val="center"/>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%1 </w:t>
            </w:r>
          </w:p>
        </w:tc>
      </w:tr>
      <w:tr w:rsidR="006D53EA" w:rsidRPr="006D53EA" w:rsidTr="00EC5061">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6D53EA" w:rsidRPr="006D53EA" w:rsidRDefault="006D53EA" w:rsidP="006D53EA">
            <w:pPr>
              <w:spacing w:after="0" w:line="240" w:lineRule="auto"/>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6D53EA" w:rsidRPr="006D53EA" w:rsidRDefault="006D53EA" w:rsidP="006D53EA">
            <w:pPr>
              <w:spacing w:after="0" w:line="240" w:lineRule="auto"/>
              <w:rPr>
                <w:rFonts w:ascii="Times New Roman" w:hAnsi="Times New Roman"/>
                <w:color w:val="000000"/>
                <w:sz w:val="16"/>
                <w:szCs w:val="16"/>
                <w:lang w:val="en-US" w:eastAsia="en-US"/>
              </w:rPr>
            </w:pPr>
            <w:r w:rsidRPr="006D53EA">
              <w:rPr>
                <w:rFonts w:ascii="Times New Roman" w:hAnsi="Times New Roman"/>
                <w:color w:val="000000"/>
                <w:sz w:val="16"/>
                <w:szCs w:val="16"/>
                <w:lang w:val="en-US" w:eastAsia="en-US"/>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6D53EA" w:rsidRPr="006D53EA" w:rsidRDefault="006D53EA" w:rsidP="006D53EA">
            <w:pPr>
              <w:spacing w:after="0" w:line="240" w:lineRule="auto"/>
              <w:jc w:val="center"/>
              <w:rPr>
                <w:rFonts w:ascii="Times New Roman" w:hAnsi="Times New Roman"/>
                <w:color w:val="000000"/>
                <w:sz w:val="16"/>
                <w:szCs w:val="16"/>
                <w:lang w:val="en-US" w:eastAsia="en-US"/>
              </w:rPr>
            </w:pPr>
            <w:r w:rsidRPr="006D53EA">
              <w:rPr>
                <w:rFonts w:ascii="Times New Roman" w:hAnsi="Times New Roman"/>
                <w:color w:val="000000"/>
                <w:sz w:val="16"/>
                <w:szCs w:val="16"/>
                <w:lang w:val="en-US" w:eastAsia="en-US"/>
              </w:rPr>
              <w:t>20</w:t>
            </w:r>
          </w:p>
        </w:tc>
        <w:tc>
          <w:tcPr>
            <w:tcW w:w="886" w:type="dxa"/>
            <w:tcBorders>
              <w:top w:val="nil"/>
              <w:left w:val="nil"/>
              <w:bottom w:val="single" w:sz="4" w:space="0" w:color="auto"/>
              <w:right w:val="single" w:sz="4" w:space="0" w:color="auto"/>
            </w:tcBorders>
            <w:shd w:val="clear" w:color="auto" w:fill="auto"/>
            <w:vAlign w:val="center"/>
            <w:hideMark/>
          </w:tcPr>
          <w:p w:rsidR="006D53EA" w:rsidRPr="006D53EA" w:rsidRDefault="006D53EA" w:rsidP="006D53EA">
            <w:pPr>
              <w:spacing w:after="0" w:line="240" w:lineRule="auto"/>
              <w:jc w:val="center"/>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%6 </w:t>
            </w:r>
          </w:p>
        </w:tc>
        <w:tc>
          <w:tcPr>
            <w:tcW w:w="699" w:type="dxa"/>
            <w:tcBorders>
              <w:top w:val="nil"/>
              <w:left w:val="nil"/>
              <w:bottom w:val="single" w:sz="4" w:space="0" w:color="auto"/>
              <w:right w:val="single" w:sz="4" w:space="0" w:color="auto"/>
            </w:tcBorders>
            <w:shd w:val="clear" w:color="auto" w:fill="auto"/>
            <w:vAlign w:val="center"/>
            <w:hideMark/>
          </w:tcPr>
          <w:p w:rsidR="006D53EA" w:rsidRPr="006D53EA" w:rsidRDefault="006D53EA" w:rsidP="006D53EA">
            <w:pPr>
              <w:spacing w:after="0" w:line="240" w:lineRule="auto"/>
              <w:jc w:val="center"/>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%5 </w:t>
            </w:r>
          </w:p>
        </w:tc>
        <w:tc>
          <w:tcPr>
            <w:tcW w:w="699" w:type="dxa"/>
            <w:tcBorders>
              <w:top w:val="nil"/>
              <w:left w:val="nil"/>
              <w:bottom w:val="single" w:sz="4" w:space="0" w:color="auto"/>
              <w:right w:val="single" w:sz="4" w:space="0" w:color="auto"/>
            </w:tcBorders>
            <w:shd w:val="clear" w:color="auto" w:fill="auto"/>
            <w:vAlign w:val="center"/>
            <w:hideMark/>
          </w:tcPr>
          <w:p w:rsidR="006D53EA" w:rsidRPr="006D53EA" w:rsidRDefault="006D53EA" w:rsidP="006D53EA">
            <w:pPr>
              <w:spacing w:after="0" w:line="240" w:lineRule="auto"/>
              <w:jc w:val="center"/>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%3 </w:t>
            </w:r>
          </w:p>
        </w:tc>
        <w:tc>
          <w:tcPr>
            <w:tcW w:w="699" w:type="dxa"/>
            <w:tcBorders>
              <w:top w:val="nil"/>
              <w:left w:val="nil"/>
              <w:bottom w:val="single" w:sz="4" w:space="0" w:color="auto"/>
              <w:right w:val="single" w:sz="4" w:space="0" w:color="auto"/>
            </w:tcBorders>
            <w:shd w:val="clear" w:color="auto" w:fill="auto"/>
            <w:vAlign w:val="center"/>
            <w:hideMark/>
          </w:tcPr>
          <w:p w:rsidR="006D53EA" w:rsidRPr="006D53EA" w:rsidRDefault="006D53EA" w:rsidP="006D53EA">
            <w:pPr>
              <w:spacing w:after="0" w:line="240" w:lineRule="auto"/>
              <w:jc w:val="center"/>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%3 </w:t>
            </w:r>
          </w:p>
        </w:tc>
        <w:tc>
          <w:tcPr>
            <w:tcW w:w="699" w:type="dxa"/>
            <w:tcBorders>
              <w:top w:val="nil"/>
              <w:left w:val="nil"/>
              <w:bottom w:val="single" w:sz="4" w:space="0" w:color="auto"/>
              <w:right w:val="single" w:sz="4" w:space="0" w:color="auto"/>
            </w:tcBorders>
            <w:shd w:val="clear" w:color="auto" w:fill="auto"/>
            <w:vAlign w:val="center"/>
            <w:hideMark/>
          </w:tcPr>
          <w:p w:rsidR="006D53EA" w:rsidRPr="006D53EA" w:rsidRDefault="006D53EA" w:rsidP="006D53EA">
            <w:pPr>
              <w:spacing w:after="0" w:line="240" w:lineRule="auto"/>
              <w:jc w:val="center"/>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%2 </w:t>
            </w:r>
          </w:p>
        </w:tc>
        <w:tc>
          <w:tcPr>
            <w:tcW w:w="699" w:type="dxa"/>
            <w:tcBorders>
              <w:top w:val="nil"/>
              <w:left w:val="nil"/>
              <w:bottom w:val="single" w:sz="4" w:space="0" w:color="auto"/>
              <w:right w:val="single" w:sz="8" w:space="0" w:color="auto"/>
            </w:tcBorders>
            <w:shd w:val="clear" w:color="auto" w:fill="auto"/>
            <w:vAlign w:val="center"/>
            <w:hideMark/>
          </w:tcPr>
          <w:p w:rsidR="006D53EA" w:rsidRPr="006D53EA" w:rsidRDefault="006D53EA" w:rsidP="006D53EA">
            <w:pPr>
              <w:spacing w:after="0" w:line="240" w:lineRule="auto"/>
              <w:jc w:val="center"/>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%1 </w:t>
            </w:r>
          </w:p>
        </w:tc>
      </w:tr>
      <w:tr w:rsidR="006D53EA" w:rsidRPr="006D53EA" w:rsidTr="00EC5061">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6D53EA" w:rsidRPr="006D53EA" w:rsidRDefault="006D53EA" w:rsidP="006D53EA">
            <w:pPr>
              <w:spacing w:after="0" w:line="240" w:lineRule="auto"/>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6D53EA" w:rsidRPr="006D53EA" w:rsidRDefault="006D53EA" w:rsidP="006D53EA">
            <w:pPr>
              <w:spacing w:after="0" w:line="240" w:lineRule="auto"/>
              <w:rPr>
                <w:rFonts w:ascii="Times New Roman" w:hAnsi="Times New Roman"/>
                <w:color w:val="000000"/>
                <w:sz w:val="16"/>
                <w:szCs w:val="16"/>
                <w:lang w:val="en-US" w:eastAsia="en-US"/>
              </w:rPr>
            </w:pPr>
            <w:r w:rsidRPr="006D53EA">
              <w:rPr>
                <w:rFonts w:ascii="Times New Roman" w:hAnsi="Times New Roman"/>
                <w:color w:val="000000"/>
                <w:sz w:val="16"/>
                <w:szCs w:val="16"/>
                <w:lang w:val="en-US" w:eastAsia="en-US"/>
              </w:rPr>
              <w:t>Okul Müdürü, Müdür Yardımcıları</w:t>
            </w:r>
          </w:p>
        </w:tc>
      </w:tr>
      <w:tr w:rsidR="006D53EA" w:rsidRPr="006D53EA" w:rsidTr="00EC5061">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6D53EA" w:rsidRPr="006D53EA" w:rsidRDefault="006D53EA" w:rsidP="006D53EA">
            <w:pPr>
              <w:spacing w:after="0" w:line="240" w:lineRule="auto"/>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6D53EA" w:rsidRPr="006D53EA" w:rsidRDefault="00EC5061" w:rsidP="00EC5061">
            <w:pPr>
              <w:spacing w:after="0" w:line="240" w:lineRule="auto"/>
              <w:rPr>
                <w:rFonts w:ascii="Times New Roman" w:hAnsi="Times New Roman"/>
                <w:color w:val="000000"/>
                <w:sz w:val="16"/>
                <w:szCs w:val="16"/>
                <w:lang w:val="en-US" w:eastAsia="en-US"/>
              </w:rPr>
            </w:pPr>
            <w:r>
              <w:rPr>
                <w:rFonts w:ascii="Times New Roman" w:hAnsi="Times New Roman"/>
                <w:color w:val="000000"/>
                <w:sz w:val="16"/>
                <w:szCs w:val="16"/>
                <w:lang w:val="en-US" w:eastAsia="en-US"/>
              </w:rPr>
              <w:t>Sını fÖğretmeni, Veli</w:t>
            </w:r>
            <w:r w:rsidR="006D53EA" w:rsidRPr="006D53EA">
              <w:rPr>
                <w:rFonts w:ascii="Times New Roman" w:hAnsi="Times New Roman"/>
                <w:color w:val="000000"/>
                <w:sz w:val="16"/>
                <w:szCs w:val="16"/>
                <w:lang w:val="en-US" w:eastAsia="en-US"/>
              </w:rPr>
              <w:t>  </w:t>
            </w:r>
          </w:p>
        </w:tc>
      </w:tr>
      <w:tr w:rsidR="006D53EA" w:rsidRPr="006D53EA" w:rsidTr="00EC5061">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6D53EA" w:rsidRPr="006D53EA" w:rsidRDefault="006D53EA" w:rsidP="006D53EA">
            <w:pPr>
              <w:spacing w:after="0" w:line="240" w:lineRule="auto"/>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6D53EA" w:rsidRPr="006D53EA" w:rsidRDefault="006D53EA" w:rsidP="006D53EA">
            <w:pPr>
              <w:spacing w:after="0" w:line="240" w:lineRule="auto"/>
              <w:rPr>
                <w:rFonts w:ascii="Times New Roman" w:hAnsi="Times New Roman"/>
                <w:color w:val="000000"/>
                <w:sz w:val="16"/>
                <w:szCs w:val="16"/>
                <w:lang w:val="en-US" w:eastAsia="en-US"/>
              </w:rPr>
            </w:pPr>
            <w:r w:rsidRPr="006D53EA">
              <w:rPr>
                <w:rFonts w:ascii="Times New Roman" w:hAnsi="Times New Roman"/>
                <w:color w:val="000000"/>
                <w:sz w:val="16"/>
                <w:szCs w:val="16"/>
                <w:lang w:val="en-US" w:eastAsia="en-US"/>
              </w:rPr>
              <w:t xml:space="preserve"> Öğrencilerin kursa devam etme konusunda devamsızlık yapmaları, </w:t>
            </w:r>
          </w:p>
          <w:p w:rsidR="006D53EA" w:rsidRPr="006D53EA" w:rsidRDefault="006D53EA" w:rsidP="006D53EA">
            <w:pPr>
              <w:spacing w:after="0" w:line="240" w:lineRule="auto"/>
              <w:rPr>
                <w:rFonts w:ascii="Times New Roman" w:hAnsi="Times New Roman"/>
                <w:color w:val="000000"/>
                <w:sz w:val="16"/>
                <w:szCs w:val="16"/>
                <w:lang w:val="en-US" w:eastAsia="en-US"/>
              </w:rPr>
            </w:pPr>
            <w:r w:rsidRPr="006D53EA">
              <w:rPr>
                <w:rFonts w:ascii="Times New Roman" w:hAnsi="Times New Roman"/>
                <w:color w:val="000000"/>
                <w:sz w:val="16"/>
                <w:szCs w:val="16"/>
                <w:lang w:val="en-US" w:eastAsia="en-US"/>
              </w:rPr>
              <w:t>Velilerin yeterli bilgi sahibi olmadıkları için bu tür kurslara karşı ön yargılı olmaları.</w:t>
            </w:r>
          </w:p>
        </w:tc>
      </w:tr>
      <w:tr w:rsidR="006D53EA" w:rsidRPr="006D53EA" w:rsidTr="00EC5061">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6D53EA" w:rsidRPr="006D53EA" w:rsidRDefault="006D53EA" w:rsidP="006D53EA">
            <w:pPr>
              <w:spacing w:after="0" w:line="240" w:lineRule="auto"/>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6D53EA" w:rsidRPr="006D53EA" w:rsidRDefault="006D53EA" w:rsidP="006D53EA">
            <w:pPr>
              <w:spacing w:after="0" w:line="240" w:lineRule="auto"/>
              <w:rPr>
                <w:rFonts w:ascii="Times New Roman" w:hAnsi="Times New Roman"/>
                <w:color w:val="000000"/>
                <w:sz w:val="16"/>
                <w:szCs w:val="16"/>
                <w:lang w:val="en-US" w:eastAsia="en-US"/>
              </w:rPr>
            </w:pPr>
            <w:r w:rsidRPr="006D53EA">
              <w:rPr>
                <w:rFonts w:ascii="Times New Roman" w:hAnsi="Times New Roman"/>
                <w:color w:val="000000"/>
                <w:sz w:val="16"/>
                <w:szCs w:val="16"/>
                <w:lang w:val="en-US" w:eastAsia="en-US"/>
              </w:rPr>
              <w:t>S.1. Öğrencilerin Türkçe dersindeki eksikleri tespit edilerek İYEP aracılığıyla akademik yeterliklerinin artırılması sağlanacaktır.</w:t>
            </w:r>
            <w:r w:rsidRPr="006D53EA">
              <w:rPr>
                <w:rFonts w:ascii="Times New Roman" w:hAnsi="Times New Roman"/>
                <w:color w:val="000000"/>
                <w:sz w:val="16"/>
                <w:szCs w:val="16"/>
                <w:lang w:val="en-US" w:eastAsia="en-US"/>
              </w:rPr>
              <w:br/>
              <w:t>S.2 Öğrencilerin matematik derslerindeki eksikleri tespit edilerek İYEP aracılığıyla akademik yeterliklerinin artırılması sağlanacaktır.</w:t>
            </w:r>
            <w:r w:rsidRPr="006D53EA">
              <w:rPr>
                <w:rFonts w:ascii="Times New Roman" w:hAnsi="Times New Roman"/>
                <w:color w:val="000000"/>
                <w:sz w:val="16"/>
                <w:szCs w:val="16"/>
                <w:lang w:val="en-US" w:eastAsia="en-US"/>
              </w:rPr>
              <w:br/>
              <w:t>S.3 Dijital platformlar aracılığıyla öğrencilerin tamamlayıcı ve destekleyici eğitim almaları sağlanacaktır.</w:t>
            </w:r>
            <w:r w:rsidRPr="006D53EA">
              <w:rPr>
                <w:rFonts w:ascii="Times New Roman" w:hAnsi="Times New Roman"/>
                <w:color w:val="000000"/>
                <w:sz w:val="16"/>
                <w:szCs w:val="16"/>
                <w:lang w:val="en-US" w:eastAsia="en-US"/>
              </w:rPr>
              <w:br/>
              <w:t>S.4 İYEP’in ders içeriklerine katkı sağlayacak etkinlik, okuma vb aktivitelerin zenginleştirilmesi sağlanacaktır.</w:t>
            </w:r>
            <w:r w:rsidRPr="006D53EA">
              <w:rPr>
                <w:rFonts w:ascii="Times New Roman" w:hAnsi="Times New Roman"/>
                <w:color w:val="000000"/>
                <w:sz w:val="16"/>
                <w:szCs w:val="16"/>
                <w:lang w:val="en-US" w:eastAsia="en-US"/>
              </w:rPr>
              <w:br/>
              <w:t>S.5 İYEP içerikleri öğrencinin hazır bulunuşluk seviyesi dikkate alınarak hazırlanacaktır.</w:t>
            </w:r>
            <w:r w:rsidRPr="006D53EA">
              <w:rPr>
                <w:rFonts w:ascii="Times New Roman" w:hAnsi="Times New Roman"/>
                <w:color w:val="000000"/>
                <w:sz w:val="16"/>
                <w:szCs w:val="16"/>
                <w:lang w:val="en-US" w:eastAsia="en-US"/>
              </w:rPr>
              <w:br/>
              <w:t>S.6 Öğrencilerin devamsızlık nedenleri tespit edilerek devamsızlığa neden olan etmenler giderilecektir.</w:t>
            </w:r>
          </w:p>
        </w:tc>
      </w:tr>
      <w:tr w:rsidR="006D53EA" w:rsidRPr="006D53EA" w:rsidTr="00EC5061">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6D53EA" w:rsidRPr="006D53EA" w:rsidRDefault="006D53EA" w:rsidP="006D53EA">
            <w:pPr>
              <w:spacing w:after="0" w:line="240" w:lineRule="auto"/>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6D53EA" w:rsidRPr="006D53EA" w:rsidRDefault="006D53EA" w:rsidP="006D53EA">
            <w:pPr>
              <w:spacing w:after="0" w:line="240" w:lineRule="auto"/>
              <w:rPr>
                <w:rFonts w:ascii="Times New Roman" w:hAnsi="Times New Roman"/>
                <w:color w:val="000000"/>
                <w:sz w:val="16"/>
                <w:szCs w:val="16"/>
                <w:lang w:val="en-US" w:eastAsia="en-US"/>
              </w:rPr>
            </w:pPr>
            <w:r w:rsidRPr="006D53EA">
              <w:rPr>
                <w:rFonts w:ascii="Times New Roman" w:hAnsi="Times New Roman"/>
                <w:color w:val="000000"/>
                <w:sz w:val="16"/>
                <w:szCs w:val="16"/>
                <w:lang w:val="en-US" w:eastAsia="en-US"/>
              </w:rPr>
              <w:t> 819.879</w:t>
            </w:r>
          </w:p>
        </w:tc>
      </w:tr>
      <w:tr w:rsidR="006D53EA" w:rsidRPr="006D53EA" w:rsidTr="00EC5061">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6D53EA" w:rsidRPr="006D53EA" w:rsidRDefault="006D53EA" w:rsidP="006D53EA">
            <w:pPr>
              <w:spacing w:after="0" w:line="240" w:lineRule="auto"/>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6D53EA" w:rsidRPr="006D53EA" w:rsidRDefault="006D53EA" w:rsidP="006D53EA">
            <w:pPr>
              <w:spacing w:after="0" w:line="240" w:lineRule="auto"/>
              <w:rPr>
                <w:rFonts w:ascii="Times New Roman" w:hAnsi="Times New Roman"/>
                <w:color w:val="000000"/>
                <w:sz w:val="16"/>
                <w:szCs w:val="16"/>
                <w:lang w:val="en-US" w:eastAsia="en-US"/>
              </w:rPr>
            </w:pPr>
            <w:r w:rsidRPr="006D53EA">
              <w:rPr>
                <w:rFonts w:ascii="Times New Roman" w:hAnsi="Times New Roman"/>
                <w:color w:val="000000"/>
                <w:sz w:val="16"/>
                <w:szCs w:val="16"/>
                <w:lang w:val="en-US" w:eastAsia="en-US"/>
              </w:rPr>
              <w:t>İyep ve destek eğitim de dijital platformlar yerine  yazılı ve görsel materyallerin daha çok kullanılması.</w:t>
            </w:r>
          </w:p>
        </w:tc>
      </w:tr>
      <w:tr w:rsidR="006D53EA" w:rsidRPr="006D53EA" w:rsidTr="00EC5061">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6D53EA" w:rsidRPr="006D53EA" w:rsidRDefault="006D53EA" w:rsidP="006D53EA">
            <w:pPr>
              <w:spacing w:after="0" w:line="240" w:lineRule="auto"/>
              <w:rPr>
                <w:rFonts w:ascii="Times New Roman" w:hAnsi="Times New Roman"/>
                <w:b/>
                <w:bCs/>
                <w:color w:val="000000"/>
                <w:sz w:val="16"/>
                <w:szCs w:val="16"/>
                <w:lang w:val="en-US" w:eastAsia="en-US"/>
              </w:rPr>
            </w:pPr>
            <w:r w:rsidRPr="006D53EA">
              <w:rPr>
                <w:rFonts w:ascii="Times New Roman" w:hAnsi="Times New Roman"/>
                <w:b/>
                <w:bCs/>
                <w:color w:val="000000"/>
                <w:sz w:val="16"/>
                <w:szCs w:val="16"/>
                <w:lang w:val="en-US" w:eastAsia="en-US"/>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6D53EA" w:rsidRPr="006D53EA" w:rsidRDefault="006D53EA" w:rsidP="006D53EA">
            <w:pPr>
              <w:spacing w:after="0" w:line="240" w:lineRule="auto"/>
              <w:rPr>
                <w:rFonts w:ascii="Times New Roman" w:hAnsi="Times New Roman"/>
                <w:color w:val="000000"/>
                <w:sz w:val="16"/>
                <w:szCs w:val="16"/>
                <w:lang w:val="en-US" w:eastAsia="en-US"/>
              </w:rPr>
            </w:pPr>
            <w:r w:rsidRPr="006D53EA">
              <w:rPr>
                <w:rFonts w:ascii="Times New Roman" w:hAnsi="Times New Roman"/>
                <w:color w:val="000000"/>
                <w:sz w:val="16"/>
                <w:szCs w:val="16"/>
                <w:lang w:val="en-US" w:eastAsia="en-US"/>
              </w:rPr>
              <w:t> Iyep öğrenci belirleme ve ölçme araçları,Öğrenci ders kitapları</w:t>
            </w:r>
          </w:p>
        </w:tc>
      </w:tr>
    </w:tbl>
    <w:p w:rsidR="008C2833" w:rsidRDefault="008C2833" w:rsidP="006A3134">
      <w:pPr>
        <w:keepNext/>
        <w:keepLines/>
        <w:spacing w:after="120" w:line="240" w:lineRule="auto"/>
        <w:rPr>
          <w:rFonts w:asciiTheme="majorHAnsi" w:hAnsiTheme="majorHAnsi"/>
          <w:b/>
          <w:szCs w:val="24"/>
        </w:rPr>
      </w:pPr>
    </w:p>
    <w:p w:rsidR="006D53EA" w:rsidRPr="006D53EA" w:rsidRDefault="006D53EA" w:rsidP="006A3134">
      <w:pPr>
        <w:keepNext/>
        <w:keepLines/>
        <w:spacing w:after="120" w:line="240" w:lineRule="auto"/>
        <w:rPr>
          <w:rFonts w:asciiTheme="majorHAnsi" w:hAnsiTheme="majorHAnsi"/>
          <w:b/>
          <w:color w:val="FF0000"/>
          <w:szCs w:val="24"/>
        </w:rPr>
      </w:pPr>
    </w:p>
    <w:p w:rsidR="00BA55A7" w:rsidRDefault="00BA55A7" w:rsidP="00DD5AE9">
      <w:pPr>
        <w:spacing w:before="120" w:after="120" w:line="240" w:lineRule="auto"/>
        <w:rPr>
          <w:b/>
          <w:sz w:val="28"/>
        </w:rPr>
      </w:pPr>
    </w:p>
    <w:p w:rsidR="00BA55A7" w:rsidRDefault="00BA55A7" w:rsidP="00DD5AE9">
      <w:pPr>
        <w:spacing w:before="120" w:after="120" w:line="240" w:lineRule="auto"/>
        <w:rPr>
          <w:b/>
          <w:sz w:val="28"/>
        </w:rPr>
      </w:pPr>
    </w:p>
    <w:p w:rsidR="00BA55A7" w:rsidRDefault="00BA55A7" w:rsidP="00DD5AE9">
      <w:pPr>
        <w:spacing w:before="120" w:after="120" w:line="240" w:lineRule="auto"/>
        <w:rPr>
          <w:b/>
          <w:sz w:val="28"/>
        </w:rPr>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C5061" w:rsidRPr="00EC5061" w:rsidTr="00EC5061">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C5061" w:rsidRPr="00EC5061" w:rsidRDefault="00EC5061" w:rsidP="00EC5061">
            <w:pPr>
              <w:spacing w:after="0" w:line="240" w:lineRule="auto"/>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lastRenderedPageBreak/>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C5061" w:rsidRPr="00EC5061" w:rsidRDefault="00EC5061" w:rsidP="00EC5061">
            <w:pPr>
              <w:spacing w:after="0" w:line="240" w:lineRule="auto"/>
              <w:rPr>
                <w:rFonts w:ascii="Times New Roman" w:hAnsi="Times New Roman"/>
                <w:color w:val="000000"/>
                <w:sz w:val="16"/>
                <w:szCs w:val="16"/>
                <w:lang w:val="en-US" w:eastAsia="en-US"/>
              </w:rPr>
            </w:pPr>
            <w:r w:rsidRPr="00EC5061">
              <w:rPr>
                <w:rFonts w:ascii="Times New Roman" w:hAnsi="Times New Roman"/>
                <w:color w:val="000000"/>
                <w:sz w:val="16"/>
                <w:szCs w:val="16"/>
                <w:lang w:val="en-US" w:eastAsia="en-US"/>
              </w:rPr>
              <w:t>KALİTE</w:t>
            </w:r>
          </w:p>
        </w:tc>
      </w:tr>
      <w:tr w:rsidR="00EC5061" w:rsidRPr="00EC5061" w:rsidTr="00EC5061">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C5061" w:rsidRPr="00EC5061" w:rsidRDefault="00EC5061" w:rsidP="00EC5061">
            <w:pPr>
              <w:spacing w:after="0" w:line="240" w:lineRule="auto"/>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C5061" w:rsidRPr="00EC5061" w:rsidRDefault="00EC5061" w:rsidP="00EC5061">
            <w:pPr>
              <w:spacing w:after="0" w:line="240" w:lineRule="auto"/>
              <w:rPr>
                <w:rFonts w:ascii="Times New Roman" w:hAnsi="Times New Roman"/>
                <w:color w:val="000000"/>
                <w:sz w:val="16"/>
                <w:szCs w:val="16"/>
                <w:lang w:val="en-US" w:eastAsia="en-US"/>
              </w:rPr>
            </w:pPr>
            <w:r w:rsidRPr="00EC5061">
              <w:rPr>
                <w:rFonts w:ascii="Times New Roman" w:hAnsi="Times New Roman"/>
                <w:color w:val="000000"/>
                <w:sz w:val="16"/>
                <w:szCs w:val="16"/>
                <w:lang w:val="en-US" w:eastAsia="en-US"/>
              </w:rPr>
              <w:t xml:space="preserve"> Öğrencilere medeniyetimizin ve insanlığın ortak değerleriyle çağın gereklerine uygun bilgi, beceri, tutum ve davranışlar kazandırılacaktır.</w:t>
            </w:r>
          </w:p>
        </w:tc>
      </w:tr>
      <w:tr w:rsidR="00EC5061" w:rsidRPr="00EC5061" w:rsidTr="00EC5061">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C5061" w:rsidRPr="00EC5061" w:rsidRDefault="00EC5061" w:rsidP="00EC5061">
            <w:pPr>
              <w:spacing w:after="0" w:line="240" w:lineRule="auto"/>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C5061" w:rsidRPr="00EC5061" w:rsidRDefault="00EC5061" w:rsidP="00EC5061">
            <w:pPr>
              <w:spacing w:after="0" w:line="240" w:lineRule="auto"/>
              <w:rPr>
                <w:rFonts w:ascii="Times New Roman" w:hAnsi="Times New Roman"/>
                <w:color w:val="000000"/>
                <w:sz w:val="16"/>
                <w:szCs w:val="16"/>
                <w:lang w:val="en-US" w:eastAsia="en-US"/>
              </w:rPr>
            </w:pPr>
            <w:r w:rsidRPr="00EC5061">
              <w:rPr>
                <w:rFonts w:ascii="Times New Roman" w:hAnsi="Times New Roman"/>
                <w:color w:val="000000"/>
                <w:sz w:val="16"/>
                <w:szCs w:val="16"/>
                <w:lang w:val="en-US" w:eastAsia="en-US"/>
              </w:rPr>
              <w:t xml:space="preserve"> Öğrencilere evrensel değerler, sağlıklı yaşam ve çevre bilinci duyarlılığı kazandırılacaktır.</w:t>
            </w:r>
          </w:p>
        </w:tc>
      </w:tr>
      <w:tr w:rsidR="00EC5061" w:rsidRPr="00EC5061" w:rsidTr="00EC5061">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C5061" w:rsidRPr="00EC5061" w:rsidRDefault="00EC5061" w:rsidP="00EC5061">
            <w:pPr>
              <w:spacing w:after="0" w:line="240" w:lineRule="auto"/>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C5061" w:rsidRPr="00EC5061" w:rsidRDefault="00EC5061" w:rsidP="00EC5061">
            <w:pPr>
              <w:spacing w:after="0" w:line="240" w:lineRule="auto"/>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C5061" w:rsidRPr="00EC5061" w:rsidRDefault="00EC5061" w:rsidP="00EC5061">
            <w:pPr>
              <w:spacing w:after="0" w:line="240" w:lineRule="auto"/>
              <w:jc w:val="center"/>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C5061" w:rsidRPr="00EC5061" w:rsidRDefault="00EC5061" w:rsidP="00EC5061">
            <w:pPr>
              <w:spacing w:after="0" w:line="240" w:lineRule="auto"/>
              <w:jc w:val="center"/>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C5061" w:rsidRPr="00EC5061" w:rsidRDefault="00EC5061" w:rsidP="00EC5061">
            <w:pPr>
              <w:spacing w:after="0" w:line="240" w:lineRule="auto"/>
              <w:jc w:val="center"/>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C5061" w:rsidRPr="00EC5061" w:rsidRDefault="00EC5061" w:rsidP="00EC5061">
            <w:pPr>
              <w:spacing w:after="0" w:line="240" w:lineRule="auto"/>
              <w:jc w:val="center"/>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C5061" w:rsidRPr="00EC5061" w:rsidRDefault="00EC5061" w:rsidP="00EC5061">
            <w:pPr>
              <w:spacing w:after="0" w:line="240" w:lineRule="auto"/>
              <w:jc w:val="center"/>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C5061" w:rsidRPr="00EC5061" w:rsidRDefault="00EC5061" w:rsidP="00EC5061">
            <w:pPr>
              <w:spacing w:after="0" w:line="240" w:lineRule="auto"/>
              <w:jc w:val="center"/>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C5061" w:rsidRPr="00EC5061" w:rsidRDefault="00EC5061" w:rsidP="00EC5061">
            <w:pPr>
              <w:spacing w:after="0" w:line="240" w:lineRule="auto"/>
              <w:jc w:val="center"/>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2028 Hedef</w:t>
            </w:r>
          </w:p>
        </w:tc>
      </w:tr>
      <w:tr w:rsidR="00EC5061" w:rsidRPr="00EC5061" w:rsidTr="00EC5061">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C5061" w:rsidRPr="00EC5061" w:rsidRDefault="00EC5061" w:rsidP="00EC5061">
            <w:pPr>
              <w:spacing w:after="0" w:line="240" w:lineRule="auto"/>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C5061" w:rsidRPr="00EC5061" w:rsidRDefault="00EC5061" w:rsidP="00EC5061">
            <w:pPr>
              <w:spacing w:after="0" w:line="240" w:lineRule="auto"/>
              <w:rPr>
                <w:rFonts w:ascii="Times New Roman" w:hAnsi="Times New Roman"/>
                <w:color w:val="000000"/>
                <w:sz w:val="16"/>
                <w:szCs w:val="16"/>
                <w:lang w:val="en-US" w:eastAsia="en-US"/>
              </w:rPr>
            </w:pPr>
            <w:r w:rsidRPr="00EC5061">
              <w:rPr>
                <w:rFonts w:ascii="Times New Roman" w:hAnsi="Times New Roman"/>
                <w:color w:val="000000"/>
                <w:sz w:val="16"/>
                <w:szCs w:val="16"/>
                <w:lang w:val="en-US" w:eastAsia="en-US"/>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C5061" w:rsidRPr="00EC5061" w:rsidRDefault="00EC5061" w:rsidP="00EC5061">
            <w:pPr>
              <w:spacing w:after="0" w:line="240" w:lineRule="auto"/>
              <w:jc w:val="center"/>
              <w:rPr>
                <w:rFonts w:ascii="Times New Roman" w:hAnsi="Times New Roman"/>
                <w:color w:val="333333"/>
                <w:sz w:val="16"/>
                <w:szCs w:val="16"/>
                <w:lang w:val="en-US" w:eastAsia="en-US"/>
              </w:rPr>
            </w:pPr>
            <w:r w:rsidRPr="00EC5061">
              <w:rPr>
                <w:rFonts w:ascii="Times New Roman" w:hAnsi="Times New Roman"/>
                <w:color w:val="333333"/>
                <w:sz w:val="16"/>
                <w:szCs w:val="16"/>
                <w:lang w:val="en-US" w:eastAsia="en-US"/>
              </w:rPr>
              <w:t>40</w:t>
            </w:r>
          </w:p>
        </w:tc>
        <w:tc>
          <w:tcPr>
            <w:tcW w:w="920" w:type="dxa"/>
            <w:tcBorders>
              <w:top w:val="nil"/>
              <w:left w:val="nil"/>
              <w:bottom w:val="single" w:sz="8" w:space="0" w:color="auto"/>
              <w:right w:val="single" w:sz="8" w:space="0" w:color="auto"/>
            </w:tcBorders>
            <w:shd w:val="clear" w:color="auto" w:fill="auto"/>
            <w:vAlign w:val="bottom"/>
            <w:hideMark/>
          </w:tcPr>
          <w:p w:rsidR="00EC5061" w:rsidRPr="00EC5061" w:rsidRDefault="00EC5061" w:rsidP="00EC5061">
            <w:pPr>
              <w:spacing w:after="0" w:line="240" w:lineRule="auto"/>
              <w:jc w:val="center"/>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%8 </w:t>
            </w:r>
          </w:p>
        </w:tc>
        <w:tc>
          <w:tcPr>
            <w:tcW w:w="920" w:type="dxa"/>
            <w:tcBorders>
              <w:top w:val="nil"/>
              <w:left w:val="nil"/>
              <w:bottom w:val="single" w:sz="8" w:space="0" w:color="auto"/>
              <w:right w:val="single" w:sz="8" w:space="0" w:color="auto"/>
            </w:tcBorders>
            <w:shd w:val="clear" w:color="auto" w:fill="auto"/>
            <w:vAlign w:val="bottom"/>
            <w:hideMark/>
          </w:tcPr>
          <w:p w:rsidR="00EC5061" w:rsidRPr="00EC5061" w:rsidRDefault="00EC5061" w:rsidP="00EC5061">
            <w:pPr>
              <w:spacing w:after="0" w:line="240" w:lineRule="auto"/>
              <w:jc w:val="center"/>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%11 </w:t>
            </w:r>
          </w:p>
        </w:tc>
        <w:tc>
          <w:tcPr>
            <w:tcW w:w="920" w:type="dxa"/>
            <w:tcBorders>
              <w:top w:val="nil"/>
              <w:left w:val="nil"/>
              <w:bottom w:val="single" w:sz="8" w:space="0" w:color="auto"/>
              <w:right w:val="single" w:sz="8" w:space="0" w:color="auto"/>
            </w:tcBorders>
            <w:shd w:val="clear" w:color="auto" w:fill="auto"/>
            <w:vAlign w:val="bottom"/>
            <w:hideMark/>
          </w:tcPr>
          <w:p w:rsidR="00EC5061" w:rsidRPr="00EC5061" w:rsidRDefault="00EC5061" w:rsidP="00EC5061">
            <w:pPr>
              <w:spacing w:after="0" w:line="240" w:lineRule="auto"/>
              <w:jc w:val="center"/>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%13 </w:t>
            </w:r>
          </w:p>
        </w:tc>
        <w:tc>
          <w:tcPr>
            <w:tcW w:w="920" w:type="dxa"/>
            <w:tcBorders>
              <w:top w:val="nil"/>
              <w:left w:val="nil"/>
              <w:bottom w:val="single" w:sz="8" w:space="0" w:color="auto"/>
              <w:right w:val="single" w:sz="8" w:space="0" w:color="auto"/>
            </w:tcBorders>
            <w:shd w:val="clear" w:color="auto" w:fill="auto"/>
            <w:vAlign w:val="bottom"/>
            <w:hideMark/>
          </w:tcPr>
          <w:p w:rsidR="00EC5061" w:rsidRPr="00EC5061" w:rsidRDefault="00EC5061" w:rsidP="00EC5061">
            <w:pPr>
              <w:spacing w:after="0" w:line="240" w:lineRule="auto"/>
              <w:jc w:val="center"/>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%15 </w:t>
            </w:r>
          </w:p>
        </w:tc>
        <w:tc>
          <w:tcPr>
            <w:tcW w:w="920" w:type="dxa"/>
            <w:tcBorders>
              <w:top w:val="nil"/>
              <w:left w:val="nil"/>
              <w:bottom w:val="single" w:sz="8" w:space="0" w:color="auto"/>
              <w:right w:val="single" w:sz="8" w:space="0" w:color="auto"/>
            </w:tcBorders>
            <w:shd w:val="clear" w:color="auto" w:fill="auto"/>
            <w:vAlign w:val="bottom"/>
            <w:hideMark/>
          </w:tcPr>
          <w:p w:rsidR="00EC5061" w:rsidRPr="00EC5061" w:rsidRDefault="00EC5061" w:rsidP="00EC5061">
            <w:pPr>
              <w:spacing w:after="0" w:line="240" w:lineRule="auto"/>
              <w:jc w:val="center"/>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%17 </w:t>
            </w:r>
          </w:p>
        </w:tc>
        <w:tc>
          <w:tcPr>
            <w:tcW w:w="920" w:type="dxa"/>
            <w:tcBorders>
              <w:top w:val="nil"/>
              <w:left w:val="nil"/>
              <w:bottom w:val="single" w:sz="8" w:space="0" w:color="auto"/>
              <w:right w:val="single" w:sz="8" w:space="0" w:color="auto"/>
            </w:tcBorders>
            <w:shd w:val="clear" w:color="auto" w:fill="auto"/>
            <w:vAlign w:val="bottom"/>
            <w:hideMark/>
          </w:tcPr>
          <w:p w:rsidR="00EC5061" w:rsidRPr="00EC5061" w:rsidRDefault="00EC5061" w:rsidP="00EC5061">
            <w:pPr>
              <w:spacing w:after="0" w:line="240" w:lineRule="auto"/>
              <w:jc w:val="center"/>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%21 </w:t>
            </w:r>
          </w:p>
        </w:tc>
      </w:tr>
      <w:tr w:rsidR="00EC5061" w:rsidRPr="00EC5061" w:rsidTr="00EC5061">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C5061" w:rsidRPr="00EC5061" w:rsidRDefault="00EC5061" w:rsidP="00EC5061">
            <w:pPr>
              <w:spacing w:after="0" w:line="240" w:lineRule="auto"/>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C5061" w:rsidRPr="00EC5061" w:rsidRDefault="00EC5061" w:rsidP="00EC5061">
            <w:pPr>
              <w:spacing w:after="0" w:line="240" w:lineRule="auto"/>
              <w:rPr>
                <w:rFonts w:ascii="Times New Roman" w:hAnsi="Times New Roman"/>
                <w:color w:val="000000"/>
                <w:sz w:val="16"/>
                <w:szCs w:val="16"/>
                <w:lang w:val="en-US" w:eastAsia="en-US"/>
              </w:rPr>
            </w:pPr>
            <w:r w:rsidRPr="00EC5061">
              <w:rPr>
                <w:rFonts w:ascii="Times New Roman" w:hAnsi="Times New Roman"/>
                <w:color w:val="000000"/>
                <w:sz w:val="16"/>
                <w:szCs w:val="16"/>
                <w:lang w:val="en-US" w:eastAsia="en-US"/>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C5061" w:rsidRPr="00EC5061" w:rsidRDefault="00EC5061" w:rsidP="00EC5061">
            <w:pPr>
              <w:spacing w:after="0" w:line="240" w:lineRule="auto"/>
              <w:jc w:val="center"/>
              <w:rPr>
                <w:rFonts w:ascii="Times New Roman" w:hAnsi="Times New Roman"/>
                <w:color w:val="333333"/>
                <w:sz w:val="16"/>
                <w:szCs w:val="16"/>
                <w:lang w:val="en-US" w:eastAsia="en-US"/>
              </w:rPr>
            </w:pPr>
            <w:r w:rsidRPr="00EC5061">
              <w:rPr>
                <w:rFonts w:ascii="Times New Roman" w:hAnsi="Times New Roman"/>
                <w:color w:val="333333"/>
                <w:sz w:val="16"/>
                <w:szCs w:val="16"/>
                <w:lang w:val="en-US" w:eastAsia="en-US"/>
              </w:rPr>
              <w:t>30</w:t>
            </w:r>
          </w:p>
        </w:tc>
        <w:tc>
          <w:tcPr>
            <w:tcW w:w="920" w:type="dxa"/>
            <w:tcBorders>
              <w:top w:val="nil"/>
              <w:left w:val="nil"/>
              <w:bottom w:val="single" w:sz="8" w:space="0" w:color="auto"/>
              <w:right w:val="single" w:sz="8" w:space="0" w:color="auto"/>
            </w:tcBorders>
            <w:shd w:val="clear" w:color="auto" w:fill="auto"/>
            <w:vAlign w:val="bottom"/>
            <w:hideMark/>
          </w:tcPr>
          <w:p w:rsidR="00EC5061" w:rsidRPr="00EC5061" w:rsidRDefault="00EC5061" w:rsidP="00EC5061">
            <w:pPr>
              <w:spacing w:after="0" w:line="240" w:lineRule="auto"/>
              <w:jc w:val="center"/>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%23 </w:t>
            </w:r>
          </w:p>
        </w:tc>
        <w:tc>
          <w:tcPr>
            <w:tcW w:w="920" w:type="dxa"/>
            <w:tcBorders>
              <w:top w:val="nil"/>
              <w:left w:val="nil"/>
              <w:bottom w:val="single" w:sz="8" w:space="0" w:color="auto"/>
              <w:right w:val="single" w:sz="8" w:space="0" w:color="auto"/>
            </w:tcBorders>
            <w:shd w:val="clear" w:color="auto" w:fill="auto"/>
            <w:vAlign w:val="bottom"/>
            <w:hideMark/>
          </w:tcPr>
          <w:p w:rsidR="00EC5061" w:rsidRPr="00EC5061" w:rsidRDefault="00EC5061" w:rsidP="00EC5061">
            <w:pPr>
              <w:spacing w:after="0" w:line="240" w:lineRule="auto"/>
              <w:jc w:val="center"/>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%26 </w:t>
            </w:r>
          </w:p>
        </w:tc>
        <w:tc>
          <w:tcPr>
            <w:tcW w:w="920" w:type="dxa"/>
            <w:tcBorders>
              <w:top w:val="nil"/>
              <w:left w:val="nil"/>
              <w:bottom w:val="single" w:sz="8" w:space="0" w:color="auto"/>
              <w:right w:val="single" w:sz="8" w:space="0" w:color="auto"/>
            </w:tcBorders>
            <w:shd w:val="clear" w:color="auto" w:fill="auto"/>
            <w:vAlign w:val="bottom"/>
            <w:hideMark/>
          </w:tcPr>
          <w:p w:rsidR="00EC5061" w:rsidRPr="00EC5061" w:rsidRDefault="00EC5061" w:rsidP="00EC5061">
            <w:pPr>
              <w:spacing w:after="0" w:line="240" w:lineRule="auto"/>
              <w:jc w:val="center"/>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%30 </w:t>
            </w:r>
          </w:p>
        </w:tc>
        <w:tc>
          <w:tcPr>
            <w:tcW w:w="920" w:type="dxa"/>
            <w:tcBorders>
              <w:top w:val="nil"/>
              <w:left w:val="nil"/>
              <w:bottom w:val="single" w:sz="8" w:space="0" w:color="auto"/>
              <w:right w:val="single" w:sz="8" w:space="0" w:color="auto"/>
            </w:tcBorders>
            <w:shd w:val="clear" w:color="auto" w:fill="auto"/>
            <w:vAlign w:val="bottom"/>
            <w:hideMark/>
          </w:tcPr>
          <w:p w:rsidR="00EC5061" w:rsidRPr="00EC5061" w:rsidRDefault="00EC5061" w:rsidP="00EC5061">
            <w:pPr>
              <w:spacing w:after="0" w:line="240" w:lineRule="auto"/>
              <w:jc w:val="center"/>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%34 </w:t>
            </w:r>
          </w:p>
        </w:tc>
        <w:tc>
          <w:tcPr>
            <w:tcW w:w="920" w:type="dxa"/>
            <w:tcBorders>
              <w:top w:val="nil"/>
              <w:left w:val="nil"/>
              <w:bottom w:val="single" w:sz="8" w:space="0" w:color="auto"/>
              <w:right w:val="single" w:sz="8" w:space="0" w:color="auto"/>
            </w:tcBorders>
            <w:shd w:val="clear" w:color="auto" w:fill="auto"/>
            <w:vAlign w:val="bottom"/>
            <w:hideMark/>
          </w:tcPr>
          <w:p w:rsidR="00EC5061" w:rsidRPr="00EC5061" w:rsidRDefault="00EC5061" w:rsidP="00EC5061">
            <w:pPr>
              <w:spacing w:after="0" w:line="240" w:lineRule="auto"/>
              <w:jc w:val="center"/>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%39 </w:t>
            </w:r>
          </w:p>
        </w:tc>
        <w:tc>
          <w:tcPr>
            <w:tcW w:w="920" w:type="dxa"/>
            <w:tcBorders>
              <w:top w:val="nil"/>
              <w:left w:val="nil"/>
              <w:bottom w:val="single" w:sz="8" w:space="0" w:color="auto"/>
              <w:right w:val="single" w:sz="8" w:space="0" w:color="auto"/>
            </w:tcBorders>
            <w:shd w:val="clear" w:color="auto" w:fill="auto"/>
            <w:vAlign w:val="bottom"/>
            <w:hideMark/>
          </w:tcPr>
          <w:p w:rsidR="00EC5061" w:rsidRPr="00EC5061" w:rsidRDefault="00EC5061" w:rsidP="00EC5061">
            <w:pPr>
              <w:spacing w:after="0" w:line="240" w:lineRule="auto"/>
              <w:jc w:val="center"/>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%41 </w:t>
            </w:r>
          </w:p>
        </w:tc>
      </w:tr>
      <w:tr w:rsidR="00EC5061" w:rsidRPr="00EC5061" w:rsidTr="00EC5061">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C5061" w:rsidRPr="00EC5061" w:rsidRDefault="00EC5061" w:rsidP="00EC5061">
            <w:pPr>
              <w:spacing w:after="0" w:line="240" w:lineRule="auto"/>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C5061" w:rsidRPr="00EC5061" w:rsidRDefault="00EC5061" w:rsidP="00EC5061">
            <w:pPr>
              <w:spacing w:after="0" w:line="240" w:lineRule="auto"/>
              <w:rPr>
                <w:rFonts w:ascii="Times New Roman" w:hAnsi="Times New Roman"/>
                <w:color w:val="000000"/>
                <w:sz w:val="16"/>
                <w:szCs w:val="16"/>
                <w:lang w:val="en-US" w:eastAsia="en-US"/>
              </w:rPr>
            </w:pPr>
            <w:r w:rsidRPr="00EC5061">
              <w:rPr>
                <w:rFonts w:ascii="Times New Roman" w:hAnsi="Times New Roman"/>
                <w:color w:val="000000"/>
                <w:sz w:val="16"/>
                <w:szCs w:val="16"/>
                <w:lang w:val="en-US" w:eastAsia="en-US"/>
              </w:rPr>
              <w:t>Çevre bilincinin artırılmasına yönelik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C5061" w:rsidRPr="00EC5061" w:rsidRDefault="00EC5061" w:rsidP="00EC5061">
            <w:pPr>
              <w:spacing w:after="0" w:line="240" w:lineRule="auto"/>
              <w:jc w:val="center"/>
              <w:rPr>
                <w:rFonts w:ascii="Times New Roman" w:hAnsi="Times New Roman"/>
                <w:color w:val="000000"/>
                <w:sz w:val="16"/>
                <w:szCs w:val="16"/>
                <w:lang w:val="en-US" w:eastAsia="en-US"/>
              </w:rPr>
            </w:pPr>
            <w:r w:rsidRPr="00EC5061">
              <w:rPr>
                <w:rFonts w:ascii="Times New Roman" w:hAnsi="Times New Roman"/>
                <w:color w:val="000000"/>
                <w:sz w:val="16"/>
                <w:szCs w:val="16"/>
                <w:lang w:val="en-US" w:eastAsia="en-US"/>
              </w:rPr>
              <w:t>30</w:t>
            </w:r>
          </w:p>
        </w:tc>
        <w:tc>
          <w:tcPr>
            <w:tcW w:w="920" w:type="dxa"/>
            <w:tcBorders>
              <w:top w:val="nil"/>
              <w:left w:val="nil"/>
              <w:bottom w:val="single" w:sz="8" w:space="0" w:color="auto"/>
              <w:right w:val="single" w:sz="8" w:space="0" w:color="auto"/>
            </w:tcBorders>
            <w:shd w:val="clear" w:color="auto" w:fill="auto"/>
            <w:vAlign w:val="bottom"/>
            <w:hideMark/>
          </w:tcPr>
          <w:p w:rsidR="00EC5061" w:rsidRPr="00EC5061" w:rsidRDefault="00EC5061" w:rsidP="00EC5061">
            <w:pPr>
              <w:spacing w:after="0" w:line="240" w:lineRule="auto"/>
              <w:jc w:val="center"/>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%20 </w:t>
            </w:r>
          </w:p>
        </w:tc>
        <w:tc>
          <w:tcPr>
            <w:tcW w:w="920" w:type="dxa"/>
            <w:tcBorders>
              <w:top w:val="nil"/>
              <w:left w:val="nil"/>
              <w:bottom w:val="single" w:sz="8" w:space="0" w:color="auto"/>
              <w:right w:val="single" w:sz="8" w:space="0" w:color="auto"/>
            </w:tcBorders>
            <w:shd w:val="clear" w:color="auto" w:fill="auto"/>
            <w:vAlign w:val="bottom"/>
            <w:hideMark/>
          </w:tcPr>
          <w:p w:rsidR="00EC5061" w:rsidRPr="00EC5061" w:rsidRDefault="00EC5061" w:rsidP="00EC5061">
            <w:pPr>
              <w:spacing w:after="0" w:line="240" w:lineRule="auto"/>
              <w:jc w:val="center"/>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%23 </w:t>
            </w:r>
          </w:p>
        </w:tc>
        <w:tc>
          <w:tcPr>
            <w:tcW w:w="920" w:type="dxa"/>
            <w:tcBorders>
              <w:top w:val="nil"/>
              <w:left w:val="nil"/>
              <w:bottom w:val="single" w:sz="8" w:space="0" w:color="auto"/>
              <w:right w:val="single" w:sz="8" w:space="0" w:color="auto"/>
            </w:tcBorders>
            <w:shd w:val="clear" w:color="auto" w:fill="auto"/>
            <w:vAlign w:val="bottom"/>
            <w:hideMark/>
          </w:tcPr>
          <w:p w:rsidR="00EC5061" w:rsidRPr="00EC5061" w:rsidRDefault="00EC5061" w:rsidP="00EC5061">
            <w:pPr>
              <w:spacing w:after="0" w:line="240" w:lineRule="auto"/>
              <w:jc w:val="center"/>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%26 </w:t>
            </w:r>
          </w:p>
        </w:tc>
        <w:tc>
          <w:tcPr>
            <w:tcW w:w="920" w:type="dxa"/>
            <w:tcBorders>
              <w:top w:val="nil"/>
              <w:left w:val="nil"/>
              <w:bottom w:val="single" w:sz="8" w:space="0" w:color="auto"/>
              <w:right w:val="single" w:sz="8" w:space="0" w:color="auto"/>
            </w:tcBorders>
            <w:shd w:val="clear" w:color="auto" w:fill="auto"/>
            <w:vAlign w:val="bottom"/>
            <w:hideMark/>
          </w:tcPr>
          <w:p w:rsidR="00EC5061" w:rsidRPr="00EC5061" w:rsidRDefault="00EC5061" w:rsidP="00EC5061">
            <w:pPr>
              <w:spacing w:after="0" w:line="240" w:lineRule="auto"/>
              <w:jc w:val="center"/>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%29 </w:t>
            </w:r>
          </w:p>
        </w:tc>
        <w:tc>
          <w:tcPr>
            <w:tcW w:w="920" w:type="dxa"/>
            <w:tcBorders>
              <w:top w:val="nil"/>
              <w:left w:val="nil"/>
              <w:bottom w:val="single" w:sz="8" w:space="0" w:color="auto"/>
              <w:right w:val="single" w:sz="8" w:space="0" w:color="auto"/>
            </w:tcBorders>
            <w:shd w:val="clear" w:color="auto" w:fill="auto"/>
            <w:vAlign w:val="bottom"/>
            <w:hideMark/>
          </w:tcPr>
          <w:p w:rsidR="00EC5061" w:rsidRPr="00EC5061" w:rsidRDefault="00EC5061" w:rsidP="00EC5061">
            <w:pPr>
              <w:spacing w:after="0" w:line="240" w:lineRule="auto"/>
              <w:jc w:val="center"/>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%34 </w:t>
            </w:r>
          </w:p>
        </w:tc>
        <w:tc>
          <w:tcPr>
            <w:tcW w:w="920" w:type="dxa"/>
            <w:tcBorders>
              <w:top w:val="nil"/>
              <w:left w:val="nil"/>
              <w:bottom w:val="single" w:sz="8" w:space="0" w:color="auto"/>
              <w:right w:val="single" w:sz="8" w:space="0" w:color="auto"/>
            </w:tcBorders>
            <w:shd w:val="clear" w:color="auto" w:fill="auto"/>
            <w:vAlign w:val="bottom"/>
            <w:hideMark/>
          </w:tcPr>
          <w:p w:rsidR="00EC5061" w:rsidRPr="00EC5061" w:rsidRDefault="00EC5061" w:rsidP="00EC5061">
            <w:pPr>
              <w:spacing w:after="0" w:line="240" w:lineRule="auto"/>
              <w:jc w:val="center"/>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%37 </w:t>
            </w:r>
          </w:p>
        </w:tc>
      </w:tr>
      <w:tr w:rsidR="00EC5061" w:rsidRPr="00EC5061" w:rsidTr="00EC5061">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C5061" w:rsidRPr="00EC5061" w:rsidRDefault="00EC5061" w:rsidP="00EC5061">
            <w:pPr>
              <w:spacing w:after="0" w:line="240" w:lineRule="auto"/>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C5061" w:rsidRPr="00EC5061" w:rsidRDefault="00EC5061" w:rsidP="00EC5061">
            <w:pPr>
              <w:spacing w:after="0" w:line="240" w:lineRule="auto"/>
              <w:rPr>
                <w:rFonts w:ascii="Times New Roman" w:hAnsi="Times New Roman"/>
                <w:color w:val="000000"/>
                <w:sz w:val="16"/>
                <w:szCs w:val="16"/>
                <w:lang w:val="en-US" w:eastAsia="en-US"/>
              </w:rPr>
            </w:pPr>
            <w:r w:rsidRPr="00EC5061">
              <w:rPr>
                <w:rFonts w:ascii="Times New Roman" w:hAnsi="Times New Roman"/>
                <w:color w:val="000000"/>
                <w:sz w:val="16"/>
                <w:szCs w:val="16"/>
                <w:lang w:val="en-US" w:eastAsia="en-US"/>
              </w:rPr>
              <w:t> Okul müdürü, Müdür ya</w:t>
            </w:r>
            <w:r>
              <w:rPr>
                <w:rFonts w:ascii="Times New Roman" w:hAnsi="Times New Roman"/>
                <w:color w:val="000000"/>
                <w:sz w:val="16"/>
                <w:szCs w:val="16"/>
                <w:lang w:val="en-US" w:eastAsia="en-US"/>
              </w:rPr>
              <w:t>rdımcıları, Sınıf öğretmenleri</w:t>
            </w:r>
          </w:p>
        </w:tc>
      </w:tr>
      <w:tr w:rsidR="00EC5061" w:rsidRPr="00EC5061" w:rsidTr="00EC5061">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C5061" w:rsidRPr="00EC5061" w:rsidRDefault="00EC5061" w:rsidP="00EC5061">
            <w:pPr>
              <w:spacing w:after="0" w:line="240" w:lineRule="auto"/>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C5061" w:rsidRPr="00EC5061" w:rsidRDefault="00EC5061" w:rsidP="00EC5061">
            <w:pPr>
              <w:spacing w:after="0" w:line="240" w:lineRule="auto"/>
              <w:rPr>
                <w:rFonts w:ascii="Times New Roman" w:hAnsi="Times New Roman"/>
                <w:color w:val="000000"/>
                <w:sz w:val="16"/>
                <w:szCs w:val="16"/>
                <w:lang w:val="en-US" w:eastAsia="en-US"/>
              </w:rPr>
            </w:pPr>
            <w:r w:rsidRPr="00EC5061">
              <w:rPr>
                <w:rFonts w:ascii="Times New Roman" w:hAnsi="Times New Roman"/>
                <w:color w:val="000000"/>
                <w:sz w:val="16"/>
                <w:szCs w:val="16"/>
                <w:lang w:val="en-US" w:eastAsia="en-US"/>
              </w:rPr>
              <w:t>İlçe Sağlığı Birimleri, Belediyeler,İl ve İlçe Milli Eğitim Müdürlükleri </w:t>
            </w:r>
          </w:p>
        </w:tc>
      </w:tr>
      <w:tr w:rsidR="00EC5061" w:rsidRPr="00EC5061" w:rsidTr="00EC5061">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C5061" w:rsidRPr="00EC5061" w:rsidRDefault="00EC5061" w:rsidP="00EC5061">
            <w:pPr>
              <w:spacing w:after="0" w:line="240" w:lineRule="auto"/>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C5061" w:rsidRPr="00EC5061" w:rsidRDefault="00EC5061" w:rsidP="00EC5061">
            <w:pPr>
              <w:spacing w:after="0" w:line="240" w:lineRule="auto"/>
              <w:rPr>
                <w:rFonts w:ascii="Times New Roman" w:hAnsi="Times New Roman"/>
                <w:color w:val="000000"/>
                <w:sz w:val="16"/>
                <w:szCs w:val="16"/>
                <w:lang w:val="en-US" w:eastAsia="en-US"/>
              </w:rPr>
            </w:pPr>
            <w:r w:rsidRPr="00EC5061">
              <w:rPr>
                <w:rFonts w:ascii="Times New Roman" w:hAnsi="Times New Roman"/>
                <w:color w:val="000000"/>
                <w:sz w:val="16"/>
                <w:szCs w:val="16"/>
                <w:lang w:val="en-US" w:eastAsia="en-US"/>
              </w:rPr>
              <w:t>Öğrencilere aile de kitap okuma ve sağlıklı beslenme konusunda yeterince rol model olcak kişilerin olmaması.</w:t>
            </w:r>
          </w:p>
          <w:p w:rsidR="00EC5061" w:rsidRPr="00EC5061" w:rsidRDefault="00EC5061" w:rsidP="00EC5061">
            <w:pPr>
              <w:spacing w:after="0" w:line="240" w:lineRule="auto"/>
              <w:rPr>
                <w:rFonts w:ascii="Times New Roman" w:hAnsi="Times New Roman"/>
                <w:color w:val="000000"/>
                <w:sz w:val="16"/>
                <w:szCs w:val="16"/>
                <w:lang w:val="en-US" w:eastAsia="en-US"/>
              </w:rPr>
            </w:pPr>
            <w:r w:rsidRPr="00EC5061">
              <w:rPr>
                <w:rFonts w:ascii="Times New Roman" w:hAnsi="Times New Roman"/>
                <w:color w:val="000000"/>
                <w:sz w:val="16"/>
                <w:szCs w:val="16"/>
                <w:lang w:val="en-US" w:eastAsia="en-US"/>
              </w:rPr>
              <w:t>Yeterli eğitimlerin sağlanamaması</w:t>
            </w:r>
          </w:p>
          <w:p w:rsidR="00EC5061" w:rsidRPr="00EC5061" w:rsidRDefault="00EC5061" w:rsidP="00EC5061">
            <w:pPr>
              <w:spacing w:after="0" w:line="240" w:lineRule="auto"/>
              <w:rPr>
                <w:rFonts w:ascii="Times New Roman" w:hAnsi="Times New Roman"/>
                <w:color w:val="000000"/>
                <w:sz w:val="16"/>
                <w:szCs w:val="16"/>
                <w:lang w:val="en-US" w:eastAsia="en-US"/>
              </w:rPr>
            </w:pPr>
          </w:p>
        </w:tc>
      </w:tr>
      <w:tr w:rsidR="00EC5061" w:rsidRPr="00EC5061" w:rsidTr="00EC5061">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C5061" w:rsidRPr="00EC5061" w:rsidRDefault="00EC5061" w:rsidP="00EC5061">
            <w:pPr>
              <w:spacing w:after="0" w:line="240" w:lineRule="auto"/>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EC5061" w:rsidRPr="00EC5061" w:rsidRDefault="00EC5061" w:rsidP="00EC5061">
            <w:pPr>
              <w:spacing w:after="0" w:line="240" w:lineRule="auto"/>
              <w:rPr>
                <w:rFonts w:ascii="Times New Roman" w:hAnsi="Times New Roman"/>
                <w:color w:val="000000"/>
                <w:sz w:val="16"/>
                <w:szCs w:val="16"/>
                <w:lang w:val="en-US" w:eastAsia="en-US"/>
              </w:rPr>
            </w:pPr>
            <w:r w:rsidRPr="00EC5061">
              <w:rPr>
                <w:rFonts w:ascii="Times New Roman" w:hAnsi="Times New Roman"/>
                <w:color w:val="000000"/>
                <w:sz w:val="16"/>
                <w:szCs w:val="16"/>
                <w:lang w:val="en-US" w:eastAsia="en-US"/>
              </w:rPr>
              <w:t xml:space="preserve">S1 Okul kütüphanesi zenginleştirilecek, öğrencilerin kütüphaneden yararlanması sağlanacaktır. </w:t>
            </w:r>
          </w:p>
          <w:p w:rsidR="00EC5061" w:rsidRPr="00EC5061" w:rsidRDefault="00EC5061" w:rsidP="00EC5061">
            <w:pPr>
              <w:spacing w:after="0" w:line="240" w:lineRule="auto"/>
              <w:rPr>
                <w:rFonts w:ascii="Times New Roman" w:hAnsi="Times New Roman"/>
                <w:color w:val="000000"/>
                <w:sz w:val="16"/>
                <w:szCs w:val="16"/>
                <w:lang w:val="en-US" w:eastAsia="en-US"/>
              </w:rPr>
            </w:pPr>
            <w:r w:rsidRPr="00EC5061">
              <w:rPr>
                <w:rFonts w:ascii="Times New Roman" w:hAnsi="Times New Roman"/>
                <w:color w:val="000000"/>
                <w:sz w:val="16"/>
                <w:szCs w:val="16"/>
                <w:lang w:val="en-US" w:eastAsia="en-US"/>
              </w:rPr>
              <w:t>S2 Türkçe dersinde ders saatinin bir bölümü okumaya ayrılacak ve okul müdürlüğünce planlanan zamanlarda okuma etkinlikleri düzenlenecektir.</w:t>
            </w:r>
            <w:r w:rsidRPr="00EC5061">
              <w:rPr>
                <w:rFonts w:ascii="Times New Roman" w:hAnsi="Times New Roman"/>
                <w:color w:val="000000"/>
                <w:sz w:val="16"/>
                <w:szCs w:val="16"/>
                <w:lang w:val="en-US" w:eastAsia="en-US"/>
              </w:rPr>
              <w:br/>
              <w:t>S3 Serbest etkinlikler saati, öğrencilerin sanatsal, sportif ve kültürel faaliyetlere katılım sağlayacağı şekilde düzenlenecektir.</w:t>
            </w:r>
            <w:r w:rsidRPr="00EC5061">
              <w:rPr>
                <w:rFonts w:ascii="Times New Roman" w:hAnsi="Times New Roman"/>
                <w:color w:val="000000"/>
                <w:sz w:val="16"/>
                <w:szCs w:val="16"/>
                <w:lang w:val="en-US" w:eastAsia="en-US"/>
              </w:rPr>
              <w:br/>
              <w:t>S4 Öğrencilere sağlıklı ve dengeli beslenmelerine yönelik bilgilendirme eğitimleri ve etkinlikler yapılacaktır.</w:t>
            </w:r>
            <w:r w:rsidRPr="00EC5061">
              <w:rPr>
                <w:rFonts w:ascii="Times New Roman" w:hAnsi="Times New Roman"/>
                <w:color w:val="000000"/>
                <w:sz w:val="16"/>
                <w:szCs w:val="16"/>
                <w:lang w:val="en-US" w:eastAsia="en-US"/>
              </w:rPr>
              <w:br/>
              <w:t>S5 Öğrencilerin çevre bilincinin artırılmasına yönelik etkinlikler yapılacaktır.</w:t>
            </w:r>
            <w:r w:rsidRPr="00EC5061">
              <w:rPr>
                <w:rFonts w:ascii="Times New Roman" w:hAnsi="Times New Roman"/>
                <w:color w:val="000000"/>
                <w:sz w:val="16"/>
                <w:szCs w:val="16"/>
                <w:lang w:val="en-US" w:eastAsia="en-US"/>
              </w:rPr>
              <w:br/>
              <w:t>S6 Öğrencilere, nezaket ve görgü kuralları konusunda eğitimler verilerek konuya ilişkin etkinlikler düzenlenecektir.</w:t>
            </w:r>
          </w:p>
        </w:tc>
      </w:tr>
      <w:tr w:rsidR="00EC5061" w:rsidRPr="00EC5061" w:rsidTr="00EC5061">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C5061" w:rsidRPr="00EC5061" w:rsidRDefault="00EC5061" w:rsidP="00EC5061">
            <w:pPr>
              <w:spacing w:after="0" w:line="240" w:lineRule="auto"/>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C5061" w:rsidRPr="00EC5061" w:rsidRDefault="00EC5061" w:rsidP="00EC5061">
            <w:pPr>
              <w:spacing w:after="0" w:line="240" w:lineRule="auto"/>
              <w:rPr>
                <w:rFonts w:ascii="Times New Roman" w:hAnsi="Times New Roman"/>
                <w:color w:val="000000"/>
                <w:sz w:val="16"/>
                <w:szCs w:val="16"/>
                <w:lang w:val="en-US" w:eastAsia="en-US"/>
              </w:rPr>
            </w:pPr>
            <w:r w:rsidRPr="00EC5061">
              <w:rPr>
                <w:rFonts w:ascii="Times New Roman" w:hAnsi="Times New Roman"/>
                <w:color w:val="000000"/>
                <w:sz w:val="16"/>
                <w:szCs w:val="16"/>
                <w:lang w:val="en-US" w:eastAsia="en-US"/>
              </w:rPr>
              <w:t>409.939 </w:t>
            </w:r>
          </w:p>
        </w:tc>
      </w:tr>
      <w:tr w:rsidR="00EC5061" w:rsidRPr="00EC5061" w:rsidTr="00EC5061">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C5061" w:rsidRPr="00EC5061" w:rsidRDefault="00EC5061" w:rsidP="00EC5061">
            <w:pPr>
              <w:spacing w:after="0" w:line="240" w:lineRule="auto"/>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C5061" w:rsidRPr="00EC5061" w:rsidRDefault="00EC5061" w:rsidP="00EC5061">
            <w:pPr>
              <w:spacing w:after="0" w:line="240" w:lineRule="auto"/>
              <w:rPr>
                <w:rFonts w:ascii="Times New Roman" w:hAnsi="Times New Roman"/>
                <w:color w:val="000000"/>
                <w:sz w:val="16"/>
                <w:szCs w:val="16"/>
                <w:lang w:val="en-US" w:eastAsia="en-US"/>
              </w:rPr>
            </w:pPr>
            <w:r w:rsidRPr="00EC5061">
              <w:rPr>
                <w:rFonts w:ascii="Times New Roman" w:hAnsi="Times New Roman"/>
                <w:color w:val="000000"/>
                <w:sz w:val="16"/>
                <w:szCs w:val="16"/>
                <w:lang w:val="en-US" w:eastAsia="en-US"/>
              </w:rPr>
              <w:t> Yapılan eğitimlere velilerin katılım oranının az olması.</w:t>
            </w:r>
          </w:p>
          <w:p w:rsidR="00EC5061" w:rsidRPr="00EC5061" w:rsidRDefault="00EC5061" w:rsidP="00EC5061">
            <w:pPr>
              <w:spacing w:after="0" w:line="240" w:lineRule="auto"/>
              <w:rPr>
                <w:rFonts w:ascii="Times New Roman" w:hAnsi="Times New Roman"/>
                <w:color w:val="000000"/>
                <w:sz w:val="16"/>
                <w:szCs w:val="16"/>
                <w:lang w:val="en-US" w:eastAsia="en-US"/>
              </w:rPr>
            </w:pPr>
            <w:r w:rsidRPr="00EC5061">
              <w:rPr>
                <w:rFonts w:ascii="Times New Roman" w:hAnsi="Times New Roman"/>
                <w:color w:val="000000"/>
                <w:sz w:val="16"/>
                <w:szCs w:val="16"/>
                <w:lang w:val="en-US" w:eastAsia="en-US"/>
              </w:rPr>
              <w:t>Verilen eğitimlerin sadece okulda kalması günlük hayatta uygulanması için velilerin yeterli desteği sağlamaması.</w:t>
            </w:r>
          </w:p>
          <w:p w:rsidR="00EC5061" w:rsidRPr="00EC5061" w:rsidRDefault="00EC5061" w:rsidP="00EC5061">
            <w:pPr>
              <w:spacing w:after="0" w:line="240" w:lineRule="auto"/>
              <w:rPr>
                <w:rFonts w:ascii="Times New Roman" w:hAnsi="Times New Roman"/>
                <w:color w:val="000000"/>
                <w:sz w:val="16"/>
                <w:szCs w:val="16"/>
                <w:lang w:val="en-US" w:eastAsia="en-US"/>
              </w:rPr>
            </w:pPr>
            <w:r w:rsidRPr="00EC5061">
              <w:rPr>
                <w:rFonts w:ascii="Times New Roman" w:hAnsi="Times New Roman"/>
                <w:color w:val="000000"/>
                <w:sz w:val="16"/>
                <w:szCs w:val="16"/>
                <w:lang w:val="en-US" w:eastAsia="en-US"/>
              </w:rPr>
              <w:t> </w:t>
            </w:r>
          </w:p>
        </w:tc>
      </w:tr>
      <w:tr w:rsidR="00EC5061" w:rsidRPr="00EC5061" w:rsidTr="00EC5061">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C5061" w:rsidRPr="00EC5061" w:rsidRDefault="00EC5061" w:rsidP="00EC5061">
            <w:pPr>
              <w:spacing w:after="0" w:line="240" w:lineRule="auto"/>
              <w:rPr>
                <w:rFonts w:ascii="Times New Roman" w:hAnsi="Times New Roman"/>
                <w:b/>
                <w:bCs/>
                <w:color w:val="000000"/>
                <w:sz w:val="16"/>
                <w:szCs w:val="16"/>
                <w:lang w:val="en-US" w:eastAsia="en-US"/>
              </w:rPr>
            </w:pPr>
            <w:r w:rsidRPr="00EC5061">
              <w:rPr>
                <w:rFonts w:ascii="Times New Roman" w:hAnsi="Times New Roman"/>
                <w:b/>
                <w:bCs/>
                <w:color w:val="000000"/>
                <w:sz w:val="16"/>
                <w:szCs w:val="16"/>
                <w:lang w:val="en-US" w:eastAsia="en-US"/>
              </w:rPr>
              <w:t>İhtiyaçlar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C5061" w:rsidRPr="00EC5061" w:rsidRDefault="00EC5061" w:rsidP="00EC5061">
            <w:pPr>
              <w:spacing w:after="0" w:line="240" w:lineRule="auto"/>
              <w:rPr>
                <w:rFonts w:ascii="Times New Roman" w:hAnsi="Times New Roman"/>
                <w:color w:val="000000"/>
                <w:sz w:val="16"/>
                <w:szCs w:val="16"/>
                <w:lang w:val="en-US" w:eastAsia="en-US"/>
              </w:rPr>
            </w:pPr>
            <w:r w:rsidRPr="00EC5061">
              <w:rPr>
                <w:rFonts w:ascii="Times New Roman" w:hAnsi="Times New Roman"/>
                <w:color w:val="000000"/>
                <w:sz w:val="16"/>
                <w:szCs w:val="16"/>
                <w:lang w:val="en-US" w:eastAsia="en-US"/>
              </w:rPr>
              <w:t> Eğitimler için diğer kurumlarla iş birliklerinin yapılması</w:t>
            </w:r>
          </w:p>
          <w:p w:rsidR="00EC5061" w:rsidRPr="00EC5061" w:rsidRDefault="00EC5061" w:rsidP="00EC5061">
            <w:pPr>
              <w:spacing w:after="0" w:line="240" w:lineRule="auto"/>
              <w:rPr>
                <w:rFonts w:ascii="Times New Roman" w:hAnsi="Times New Roman"/>
                <w:color w:val="000000"/>
                <w:sz w:val="16"/>
                <w:szCs w:val="16"/>
                <w:lang w:val="en-US" w:eastAsia="en-US"/>
              </w:rPr>
            </w:pPr>
            <w:r w:rsidRPr="00EC5061">
              <w:rPr>
                <w:rFonts w:ascii="Times New Roman" w:hAnsi="Times New Roman"/>
                <w:color w:val="000000"/>
                <w:sz w:val="16"/>
                <w:szCs w:val="16"/>
                <w:lang w:val="en-US" w:eastAsia="en-US"/>
              </w:rPr>
              <w:t>Bilgilendirme için afiş, broşür gibi materyallerin sağlanması</w:t>
            </w:r>
          </w:p>
          <w:p w:rsidR="00EC5061" w:rsidRPr="00EC5061" w:rsidRDefault="00EC5061" w:rsidP="00EC5061">
            <w:pPr>
              <w:spacing w:after="0" w:line="240" w:lineRule="auto"/>
              <w:rPr>
                <w:rFonts w:ascii="Times New Roman" w:hAnsi="Times New Roman"/>
                <w:color w:val="000000"/>
                <w:sz w:val="16"/>
                <w:szCs w:val="16"/>
                <w:lang w:val="en-US" w:eastAsia="en-US"/>
              </w:rPr>
            </w:pPr>
          </w:p>
        </w:tc>
      </w:tr>
    </w:tbl>
    <w:p w:rsidR="00EC5061" w:rsidRDefault="00EC5061" w:rsidP="00DD5AE9">
      <w:pPr>
        <w:spacing w:before="120" w:after="120" w:line="240" w:lineRule="auto"/>
        <w:rPr>
          <w:b/>
          <w:sz w:val="28"/>
        </w:rPr>
      </w:pPr>
    </w:p>
    <w:p w:rsidR="006740A1" w:rsidRPr="0083596B" w:rsidRDefault="0083596B" w:rsidP="0083596B">
      <w:pPr>
        <w:spacing w:after="200" w:line="276" w:lineRule="auto"/>
        <w:rPr>
          <w:rFonts w:asciiTheme="majorHAnsi" w:eastAsiaTheme="minorEastAsia" w:hAnsiTheme="majorHAnsi" w:cstheme="minorBidi"/>
          <w:b/>
          <w:color w:val="000000" w:themeColor="text1"/>
          <w:szCs w:val="24"/>
          <w:lang w:eastAsia="en-US"/>
        </w:rPr>
      </w:pPr>
      <w:r w:rsidRPr="0083596B">
        <w:rPr>
          <w:rFonts w:asciiTheme="majorHAnsi" w:eastAsiaTheme="minorEastAsia" w:hAnsiTheme="majorHAnsi" w:cstheme="minorBidi"/>
          <w:b/>
          <w:color w:val="000000" w:themeColor="text1"/>
          <w:szCs w:val="24"/>
          <w:lang w:eastAsia="en-US"/>
        </w:rPr>
        <w:lastRenderedPageBreak/>
        <w:t xml:space="preserve"> </w:t>
      </w: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6740A1" w:rsidRPr="006740A1" w:rsidTr="000A3101">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6740A1" w:rsidRPr="006740A1" w:rsidRDefault="006740A1" w:rsidP="006740A1">
            <w:pPr>
              <w:spacing w:after="0" w:line="240" w:lineRule="auto"/>
              <w:rPr>
                <w:rFonts w:ascii="Times New Roman" w:hAnsi="Times New Roman"/>
                <w:b/>
                <w:bCs/>
                <w:color w:val="000000"/>
                <w:sz w:val="16"/>
                <w:szCs w:val="16"/>
                <w:lang w:val="en-US" w:eastAsia="en-US"/>
              </w:rPr>
            </w:pPr>
            <w:r w:rsidRPr="006740A1">
              <w:rPr>
                <w:rFonts w:ascii="Times New Roman" w:hAnsi="Times New Roman"/>
                <w:b/>
                <w:bCs/>
                <w:color w:val="000000"/>
                <w:sz w:val="16"/>
                <w:szCs w:val="16"/>
                <w:lang w:val="en-US" w:eastAsia="en-US"/>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6740A1" w:rsidRPr="006740A1" w:rsidRDefault="006740A1" w:rsidP="006740A1">
            <w:pPr>
              <w:spacing w:after="0" w:line="240" w:lineRule="auto"/>
              <w:rPr>
                <w:rFonts w:ascii="Times New Roman" w:hAnsi="Times New Roman"/>
                <w:color w:val="000000"/>
                <w:sz w:val="16"/>
                <w:szCs w:val="16"/>
                <w:lang w:val="en-US" w:eastAsia="en-US"/>
              </w:rPr>
            </w:pPr>
            <w:r w:rsidRPr="006740A1">
              <w:rPr>
                <w:rFonts w:ascii="Times New Roman" w:hAnsi="Times New Roman"/>
                <w:color w:val="000000"/>
                <w:sz w:val="16"/>
                <w:szCs w:val="16"/>
                <w:lang w:val="en-US" w:eastAsia="en-US"/>
              </w:rPr>
              <w:t>KAPASİTE</w:t>
            </w:r>
          </w:p>
        </w:tc>
      </w:tr>
      <w:tr w:rsidR="006740A1" w:rsidRPr="006740A1" w:rsidTr="000A3101">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6740A1" w:rsidRPr="006740A1" w:rsidRDefault="006740A1" w:rsidP="006740A1">
            <w:pPr>
              <w:spacing w:after="0" w:line="240" w:lineRule="auto"/>
              <w:rPr>
                <w:rFonts w:ascii="Times New Roman" w:hAnsi="Times New Roman"/>
                <w:b/>
                <w:bCs/>
                <w:color w:val="000000"/>
                <w:sz w:val="16"/>
                <w:szCs w:val="16"/>
                <w:lang w:val="en-US" w:eastAsia="en-US"/>
              </w:rPr>
            </w:pPr>
            <w:r w:rsidRPr="006740A1">
              <w:rPr>
                <w:rFonts w:ascii="Times New Roman" w:hAnsi="Times New Roman"/>
                <w:b/>
                <w:bCs/>
                <w:color w:val="000000"/>
                <w:sz w:val="16"/>
                <w:szCs w:val="16"/>
                <w:lang w:val="en-US" w:eastAsia="en-US"/>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6740A1" w:rsidRPr="006740A1" w:rsidRDefault="006740A1" w:rsidP="006740A1">
            <w:pPr>
              <w:spacing w:after="0" w:line="240" w:lineRule="auto"/>
              <w:rPr>
                <w:rFonts w:ascii="Times New Roman" w:hAnsi="Times New Roman"/>
                <w:color w:val="000000"/>
                <w:sz w:val="16"/>
                <w:szCs w:val="16"/>
                <w:lang w:val="en-US" w:eastAsia="en-US"/>
              </w:rPr>
            </w:pPr>
            <w:r w:rsidRPr="006740A1">
              <w:rPr>
                <w:rFonts w:ascii="Times New Roman" w:hAnsi="Times New Roman"/>
                <w:color w:val="000000"/>
                <w:sz w:val="16"/>
                <w:szCs w:val="16"/>
                <w:lang w:val="en-US" w:eastAsia="en-US"/>
              </w:rPr>
              <w:t>Eğitim ortamlarının fiziki imkânları geliştirilecektir.</w:t>
            </w:r>
          </w:p>
        </w:tc>
      </w:tr>
      <w:tr w:rsidR="006740A1" w:rsidRPr="006740A1" w:rsidTr="000A3101">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6740A1" w:rsidRPr="006740A1" w:rsidRDefault="006740A1" w:rsidP="006740A1">
            <w:pPr>
              <w:spacing w:after="0" w:line="240" w:lineRule="auto"/>
              <w:rPr>
                <w:rFonts w:ascii="Times New Roman" w:hAnsi="Times New Roman"/>
                <w:b/>
                <w:bCs/>
                <w:color w:val="000000"/>
                <w:sz w:val="16"/>
                <w:szCs w:val="16"/>
                <w:lang w:val="en-US" w:eastAsia="en-US"/>
              </w:rPr>
            </w:pPr>
            <w:r w:rsidRPr="006740A1">
              <w:rPr>
                <w:rFonts w:ascii="Times New Roman" w:hAnsi="Times New Roman"/>
                <w:b/>
                <w:bCs/>
                <w:color w:val="000000"/>
                <w:sz w:val="16"/>
                <w:szCs w:val="16"/>
                <w:lang w:val="en-US" w:eastAsia="en-US"/>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6740A1" w:rsidRPr="006740A1" w:rsidRDefault="006740A1" w:rsidP="006740A1">
            <w:pPr>
              <w:spacing w:after="0" w:line="240" w:lineRule="auto"/>
              <w:rPr>
                <w:rFonts w:ascii="Times New Roman" w:hAnsi="Times New Roman"/>
                <w:color w:val="000000"/>
                <w:sz w:val="16"/>
                <w:szCs w:val="16"/>
                <w:lang w:val="en-US" w:eastAsia="en-US"/>
              </w:rPr>
            </w:pPr>
            <w:r w:rsidRPr="006740A1">
              <w:rPr>
                <w:rFonts w:ascii="Times New Roman" w:hAnsi="Times New Roman"/>
                <w:color w:val="000000"/>
                <w:sz w:val="16"/>
                <w:szCs w:val="16"/>
                <w:lang w:val="en-US" w:eastAsia="en-US"/>
              </w:rPr>
              <w:t>Temel eğitimde okulların niteliğini arttıracak uygulama ve çalışmalara yer verilecektir.</w:t>
            </w:r>
          </w:p>
        </w:tc>
      </w:tr>
      <w:tr w:rsidR="006740A1" w:rsidRPr="006740A1" w:rsidTr="000A3101">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6740A1" w:rsidRPr="006740A1" w:rsidRDefault="006740A1" w:rsidP="006740A1">
            <w:pPr>
              <w:spacing w:after="0" w:line="240" w:lineRule="auto"/>
              <w:rPr>
                <w:rFonts w:ascii="Times New Roman" w:hAnsi="Times New Roman"/>
                <w:b/>
                <w:bCs/>
                <w:color w:val="000000"/>
                <w:sz w:val="16"/>
                <w:szCs w:val="16"/>
                <w:lang w:val="en-US" w:eastAsia="en-US"/>
              </w:rPr>
            </w:pPr>
            <w:r w:rsidRPr="006740A1">
              <w:rPr>
                <w:rFonts w:ascii="Times New Roman" w:hAnsi="Times New Roman"/>
                <w:b/>
                <w:bCs/>
                <w:color w:val="000000"/>
                <w:sz w:val="16"/>
                <w:szCs w:val="16"/>
                <w:lang w:val="en-US" w:eastAsia="en-US"/>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6740A1" w:rsidRPr="006740A1" w:rsidRDefault="006740A1" w:rsidP="006740A1">
            <w:pPr>
              <w:spacing w:after="0" w:line="240" w:lineRule="auto"/>
              <w:rPr>
                <w:rFonts w:ascii="Times New Roman" w:hAnsi="Times New Roman"/>
                <w:b/>
                <w:bCs/>
                <w:color w:val="000000"/>
                <w:sz w:val="16"/>
                <w:szCs w:val="16"/>
                <w:lang w:val="en-US" w:eastAsia="en-US"/>
              </w:rPr>
            </w:pPr>
            <w:r w:rsidRPr="006740A1">
              <w:rPr>
                <w:rFonts w:ascii="Times New Roman" w:hAnsi="Times New Roman"/>
                <w:b/>
                <w:bCs/>
                <w:color w:val="000000"/>
                <w:sz w:val="16"/>
                <w:szCs w:val="16"/>
                <w:lang w:val="en-US" w:eastAsia="en-US"/>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6740A1" w:rsidRPr="006740A1" w:rsidRDefault="006740A1" w:rsidP="006740A1">
            <w:pPr>
              <w:spacing w:after="0" w:line="240" w:lineRule="auto"/>
              <w:rPr>
                <w:rFonts w:ascii="Times New Roman" w:hAnsi="Times New Roman"/>
                <w:b/>
                <w:bCs/>
                <w:color w:val="000000"/>
                <w:sz w:val="16"/>
                <w:szCs w:val="16"/>
                <w:lang w:val="en-US" w:eastAsia="en-US"/>
              </w:rPr>
            </w:pPr>
            <w:r w:rsidRPr="006740A1">
              <w:rPr>
                <w:rFonts w:ascii="Times New Roman" w:hAnsi="Times New Roman"/>
                <w:b/>
                <w:bCs/>
                <w:color w:val="000000"/>
                <w:sz w:val="16"/>
                <w:szCs w:val="16"/>
                <w:lang w:val="en-US" w:eastAsia="en-US"/>
              </w:rPr>
              <w:t> </w:t>
            </w:r>
          </w:p>
        </w:tc>
        <w:tc>
          <w:tcPr>
            <w:tcW w:w="920" w:type="dxa"/>
            <w:tcBorders>
              <w:top w:val="nil"/>
              <w:left w:val="nil"/>
              <w:bottom w:val="single" w:sz="4" w:space="0" w:color="auto"/>
              <w:right w:val="single" w:sz="4" w:space="0" w:color="auto"/>
            </w:tcBorders>
            <w:shd w:val="clear" w:color="000000" w:fill="FFDA65"/>
            <w:vAlign w:val="center"/>
            <w:hideMark/>
          </w:tcPr>
          <w:p w:rsidR="006740A1" w:rsidRPr="006740A1" w:rsidRDefault="006740A1" w:rsidP="006740A1">
            <w:pPr>
              <w:spacing w:after="0" w:line="240" w:lineRule="auto"/>
              <w:jc w:val="center"/>
              <w:rPr>
                <w:rFonts w:ascii="Times New Roman" w:hAnsi="Times New Roman"/>
                <w:b/>
                <w:bCs/>
                <w:color w:val="000000"/>
                <w:sz w:val="16"/>
                <w:szCs w:val="16"/>
                <w:lang w:val="en-US" w:eastAsia="en-US"/>
              </w:rPr>
            </w:pPr>
            <w:r w:rsidRPr="006740A1">
              <w:rPr>
                <w:rFonts w:ascii="Times New Roman" w:hAnsi="Times New Roman"/>
                <w:b/>
                <w:bCs/>
                <w:color w:val="000000"/>
                <w:sz w:val="16"/>
                <w:szCs w:val="16"/>
                <w:lang w:val="en-US" w:eastAsia="en-US"/>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6740A1" w:rsidRPr="006740A1" w:rsidRDefault="006740A1" w:rsidP="006740A1">
            <w:pPr>
              <w:spacing w:after="0" w:line="240" w:lineRule="auto"/>
              <w:jc w:val="center"/>
              <w:rPr>
                <w:rFonts w:ascii="Times New Roman" w:hAnsi="Times New Roman"/>
                <w:b/>
                <w:bCs/>
                <w:color w:val="000000"/>
                <w:sz w:val="16"/>
                <w:szCs w:val="16"/>
                <w:lang w:val="en-US" w:eastAsia="en-US"/>
              </w:rPr>
            </w:pPr>
            <w:r w:rsidRPr="006740A1">
              <w:rPr>
                <w:rFonts w:ascii="Times New Roman" w:hAnsi="Times New Roman"/>
                <w:b/>
                <w:bCs/>
                <w:color w:val="000000"/>
                <w:sz w:val="16"/>
                <w:szCs w:val="16"/>
                <w:lang w:val="en-US" w:eastAsia="en-US"/>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6740A1" w:rsidRPr="006740A1" w:rsidRDefault="006740A1" w:rsidP="006740A1">
            <w:pPr>
              <w:spacing w:after="0" w:line="240" w:lineRule="auto"/>
              <w:jc w:val="center"/>
              <w:rPr>
                <w:rFonts w:ascii="Times New Roman" w:hAnsi="Times New Roman"/>
                <w:b/>
                <w:bCs/>
                <w:color w:val="000000"/>
                <w:sz w:val="16"/>
                <w:szCs w:val="16"/>
                <w:lang w:val="en-US" w:eastAsia="en-US"/>
              </w:rPr>
            </w:pPr>
            <w:r w:rsidRPr="006740A1">
              <w:rPr>
                <w:rFonts w:ascii="Times New Roman" w:hAnsi="Times New Roman"/>
                <w:b/>
                <w:bCs/>
                <w:color w:val="000000"/>
                <w:sz w:val="16"/>
                <w:szCs w:val="16"/>
                <w:lang w:val="en-US" w:eastAsia="en-US"/>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6740A1" w:rsidRPr="006740A1" w:rsidRDefault="006740A1" w:rsidP="006740A1">
            <w:pPr>
              <w:spacing w:after="0" w:line="240" w:lineRule="auto"/>
              <w:jc w:val="center"/>
              <w:rPr>
                <w:rFonts w:ascii="Times New Roman" w:hAnsi="Times New Roman"/>
                <w:b/>
                <w:bCs/>
                <w:color w:val="000000"/>
                <w:sz w:val="16"/>
                <w:szCs w:val="16"/>
                <w:lang w:val="en-US" w:eastAsia="en-US"/>
              </w:rPr>
            </w:pPr>
            <w:r w:rsidRPr="006740A1">
              <w:rPr>
                <w:rFonts w:ascii="Times New Roman" w:hAnsi="Times New Roman"/>
                <w:b/>
                <w:bCs/>
                <w:color w:val="000000"/>
                <w:sz w:val="16"/>
                <w:szCs w:val="16"/>
                <w:lang w:val="en-US" w:eastAsia="en-US"/>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6740A1" w:rsidRPr="006740A1" w:rsidRDefault="006740A1" w:rsidP="006740A1">
            <w:pPr>
              <w:spacing w:after="0" w:line="240" w:lineRule="auto"/>
              <w:jc w:val="center"/>
              <w:rPr>
                <w:rFonts w:ascii="Times New Roman" w:hAnsi="Times New Roman"/>
                <w:b/>
                <w:bCs/>
                <w:color w:val="000000"/>
                <w:sz w:val="16"/>
                <w:szCs w:val="16"/>
                <w:lang w:val="en-US" w:eastAsia="en-US"/>
              </w:rPr>
            </w:pPr>
            <w:r w:rsidRPr="006740A1">
              <w:rPr>
                <w:rFonts w:ascii="Times New Roman" w:hAnsi="Times New Roman"/>
                <w:b/>
                <w:bCs/>
                <w:color w:val="000000"/>
                <w:sz w:val="16"/>
                <w:szCs w:val="16"/>
                <w:lang w:val="en-US" w:eastAsia="en-US"/>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6740A1" w:rsidRPr="006740A1" w:rsidRDefault="006740A1" w:rsidP="006740A1">
            <w:pPr>
              <w:spacing w:after="0" w:line="240" w:lineRule="auto"/>
              <w:jc w:val="center"/>
              <w:rPr>
                <w:rFonts w:ascii="Times New Roman" w:hAnsi="Times New Roman"/>
                <w:b/>
                <w:bCs/>
                <w:color w:val="000000"/>
                <w:sz w:val="16"/>
                <w:szCs w:val="16"/>
                <w:lang w:val="en-US" w:eastAsia="en-US"/>
              </w:rPr>
            </w:pPr>
            <w:r w:rsidRPr="006740A1">
              <w:rPr>
                <w:rFonts w:ascii="Times New Roman" w:hAnsi="Times New Roman"/>
                <w:b/>
                <w:bCs/>
                <w:color w:val="000000"/>
                <w:sz w:val="16"/>
                <w:szCs w:val="16"/>
                <w:lang w:val="en-US" w:eastAsia="en-US"/>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6740A1" w:rsidRPr="006740A1" w:rsidRDefault="006740A1" w:rsidP="006740A1">
            <w:pPr>
              <w:spacing w:after="0" w:line="240" w:lineRule="auto"/>
              <w:jc w:val="center"/>
              <w:rPr>
                <w:rFonts w:ascii="Times New Roman" w:hAnsi="Times New Roman"/>
                <w:b/>
                <w:bCs/>
                <w:color w:val="000000"/>
                <w:sz w:val="16"/>
                <w:szCs w:val="16"/>
                <w:lang w:val="en-US" w:eastAsia="en-US"/>
              </w:rPr>
            </w:pPr>
            <w:r w:rsidRPr="006740A1">
              <w:rPr>
                <w:rFonts w:ascii="Times New Roman" w:hAnsi="Times New Roman"/>
                <w:b/>
                <w:bCs/>
                <w:color w:val="000000"/>
                <w:sz w:val="16"/>
                <w:szCs w:val="16"/>
                <w:lang w:val="en-US" w:eastAsia="en-US"/>
              </w:rPr>
              <w:t>2028 Hedef</w:t>
            </w:r>
          </w:p>
        </w:tc>
      </w:tr>
      <w:tr w:rsidR="006740A1" w:rsidRPr="006740A1" w:rsidTr="000A3101">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6740A1" w:rsidRPr="006740A1" w:rsidRDefault="006740A1" w:rsidP="006740A1">
            <w:pPr>
              <w:spacing w:after="0" w:line="240" w:lineRule="auto"/>
              <w:rPr>
                <w:rFonts w:ascii="Times New Roman" w:hAnsi="Times New Roman"/>
                <w:b/>
                <w:bCs/>
                <w:color w:val="000000"/>
                <w:sz w:val="16"/>
                <w:szCs w:val="16"/>
                <w:lang w:val="en-US" w:eastAsia="en-US"/>
              </w:rPr>
            </w:pPr>
            <w:r w:rsidRPr="006740A1">
              <w:rPr>
                <w:rFonts w:ascii="Times New Roman" w:hAnsi="Times New Roman"/>
                <w:b/>
                <w:bCs/>
                <w:color w:val="000000"/>
                <w:sz w:val="16"/>
                <w:szCs w:val="16"/>
                <w:lang w:val="en-US" w:eastAsia="en-US"/>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6740A1" w:rsidRPr="006740A1" w:rsidRDefault="006740A1" w:rsidP="006740A1">
            <w:pPr>
              <w:spacing w:after="0" w:line="240" w:lineRule="auto"/>
              <w:rPr>
                <w:rFonts w:ascii="Times New Roman" w:hAnsi="Times New Roman"/>
                <w:color w:val="000000"/>
                <w:sz w:val="16"/>
                <w:szCs w:val="16"/>
                <w:lang w:val="en-US" w:eastAsia="en-US"/>
              </w:rPr>
            </w:pPr>
            <w:r w:rsidRPr="006740A1">
              <w:rPr>
                <w:rFonts w:ascii="Times New Roman" w:hAnsi="Times New Roman"/>
                <w:color w:val="000000"/>
                <w:sz w:val="16"/>
                <w:szCs w:val="16"/>
                <w:lang w:val="en-US" w:eastAsia="en-US"/>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6740A1" w:rsidRPr="006740A1" w:rsidRDefault="006740A1" w:rsidP="006740A1">
            <w:pPr>
              <w:spacing w:after="0" w:line="240" w:lineRule="auto"/>
              <w:jc w:val="center"/>
              <w:rPr>
                <w:rFonts w:ascii="Times New Roman" w:hAnsi="Times New Roman"/>
                <w:color w:val="333333"/>
                <w:sz w:val="16"/>
                <w:szCs w:val="16"/>
                <w:lang w:val="en-US" w:eastAsia="en-US"/>
              </w:rPr>
            </w:pPr>
            <w:r w:rsidRPr="006740A1">
              <w:rPr>
                <w:rFonts w:ascii="Times New Roman" w:hAnsi="Times New Roman"/>
                <w:color w:val="333333"/>
                <w:sz w:val="16"/>
                <w:szCs w:val="16"/>
                <w:lang w:val="en-US" w:eastAsia="en-US"/>
              </w:rPr>
              <w:t>100</w:t>
            </w:r>
          </w:p>
        </w:tc>
        <w:tc>
          <w:tcPr>
            <w:tcW w:w="920" w:type="dxa"/>
            <w:tcBorders>
              <w:top w:val="nil"/>
              <w:left w:val="nil"/>
              <w:bottom w:val="single" w:sz="8" w:space="0" w:color="auto"/>
              <w:right w:val="single" w:sz="8" w:space="0" w:color="auto"/>
            </w:tcBorders>
            <w:shd w:val="clear" w:color="auto" w:fill="auto"/>
            <w:noWrap/>
            <w:vAlign w:val="bottom"/>
            <w:hideMark/>
          </w:tcPr>
          <w:p w:rsidR="006740A1" w:rsidRPr="006740A1" w:rsidRDefault="006740A1" w:rsidP="006740A1">
            <w:pPr>
              <w:spacing w:after="0" w:line="240" w:lineRule="auto"/>
              <w:jc w:val="center"/>
              <w:rPr>
                <w:rFonts w:ascii="Times New Roman" w:hAnsi="Times New Roman"/>
                <w:color w:val="333333"/>
                <w:sz w:val="16"/>
                <w:szCs w:val="16"/>
                <w:lang w:val="en-US" w:eastAsia="en-US"/>
              </w:rPr>
            </w:pPr>
            <w:r w:rsidRPr="006740A1">
              <w:rPr>
                <w:rFonts w:ascii="Times New Roman" w:hAnsi="Times New Roman"/>
                <w:color w:val="333333"/>
                <w:sz w:val="16"/>
                <w:szCs w:val="16"/>
                <w:lang w:val="en-US" w:eastAsia="en-US"/>
              </w:rPr>
              <w:t>100</w:t>
            </w:r>
          </w:p>
        </w:tc>
        <w:tc>
          <w:tcPr>
            <w:tcW w:w="920" w:type="dxa"/>
            <w:tcBorders>
              <w:top w:val="nil"/>
              <w:left w:val="nil"/>
              <w:bottom w:val="single" w:sz="8" w:space="0" w:color="auto"/>
              <w:right w:val="single" w:sz="8" w:space="0" w:color="auto"/>
            </w:tcBorders>
            <w:shd w:val="clear" w:color="auto" w:fill="auto"/>
            <w:vAlign w:val="bottom"/>
            <w:hideMark/>
          </w:tcPr>
          <w:p w:rsidR="006740A1" w:rsidRPr="006740A1" w:rsidRDefault="006740A1" w:rsidP="006740A1">
            <w:pPr>
              <w:spacing w:after="0" w:line="240" w:lineRule="auto"/>
              <w:jc w:val="center"/>
              <w:rPr>
                <w:rFonts w:ascii="Times New Roman" w:hAnsi="Times New Roman"/>
                <w:b/>
                <w:bCs/>
                <w:color w:val="000000"/>
                <w:sz w:val="16"/>
                <w:szCs w:val="16"/>
                <w:lang w:val="en-US" w:eastAsia="en-US"/>
              </w:rPr>
            </w:pPr>
            <w:r w:rsidRPr="006740A1">
              <w:rPr>
                <w:rFonts w:ascii="Times New Roman" w:hAnsi="Times New Roman"/>
                <w:b/>
                <w:bCs/>
                <w:color w:val="000000"/>
                <w:sz w:val="16"/>
                <w:szCs w:val="16"/>
                <w:lang w:val="en-US" w:eastAsia="en-US"/>
              </w:rPr>
              <w:t>%50 </w:t>
            </w:r>
          </w:p>
        </w:tc>
        <w:tc>
          <w:tcPr>
            <w:tcW w:w="920" w:type="dxa"/>
            <w:tcBorders>
              <w:top w:val="nil"/>
              <w:left w:val="nil"/>
              <w:bottom w:val="single" w:sz="8" w:space="0" w:color="auto"/>
              <w:right w:val="single" w:sz="8" w:space="0" w:color="auto"/>
            </w:tcBorders>
            <w:shd w:val="clear" w:color="auto" w:fill="auto"/>
            <w:vAlign w:val="bottom"/>
            <w:hideMark/>
          </w:tcPr>
          <w:p w:rsidR="006740A1" w:rsidRPr="006740A1" w:rsidRDefault="006740A1" w:rsidP="006740A1">
            <w:pPr>
              <w:spacing w:after="0" w:line="240" w:lineRule="auto"/>
              <w:jc w:val="center"/>
              <w:rPr>
                <w:rFonts w:ascii="Times New Roman" w:hAnsi="Times New Roman"/>
                <w:b/>
                <w:bCs/>
                <w:color w:val="000000"/>
                <w:sz w:val="16"/>
                <w:szCs w:val="16"/>
                <w:lang w:val="en-US" w:eastAsia="en-US"/>
              </w:rPr>
            </w:pPr>
            <w:r w:rsidRPr="006740A1">
              <w:rPr>
                <w:rFonts w:ascii="Times New Roman" w:hAnsi="Times New Roman"/>
                <w:b/>
                <w:bCs/>
                <w:color w:val="000000"/>
                <w:sz w:val="16"/>
                <w:szCs w:val="16"/>
                <w:lang w:val="en-US" w:eastAsia="en-US"/>
              </w:rPr>
              <w:t>%55 </w:t>
            </w:r>
          </w:p>
        </w:tc>
        <w:tc>
          <w:tcPr>
            <w:tcW w:w="920" w:type="dxa"/>
            <w:tcBorders>
              <w:top w:val="nil"/>
              <w:left w:val="nil"/>
              <w:bottom w:val="single" w:sz="8" w:space="0" w:color="auto"/>
              <w:right w:val="single" w:sz="8" w:space="0" w:color="auto"/>
            </w:tcBorders>
            <w:shd w:val="clear" w:color="auto" w:fill="auto"/>
            <w:vAlign w:val="bottom"/>
            <w:hideMark/>
          </w:tcPr>
          <w:p w:rsidR="006740A1" w:rsidRPr="006740A1" w:rsidRDefault="006740A1" w:rsidP="006740A1">
            <w:pPr>
              <w:spacing w:after="0" w:line="240" w:lineRule="auto"/>
              <w:jc w:val="center"/>
              <w:rPr>
                <w:rFonts w:ascii="Times New Roman" w:hAnsi="Times New Roman"/>
                <w:b/>
                <w:bCs/>
                <w:color w:val="000000"/>
                <w:sz w:val="16"/>
                <w:szCs w:val="16"/>
                <w:lang w:val="en-US" w:eastAsia="en-US"/>
              </w:rPr>
            </w:pPr>
            <w:r w:rsidRPr="006740A1">
              <w:rPr>
                <w:rFonts w:ascii="Times New Roman" w:hAnsi="Times New Roman"/>
                <w:b/>
                <w:bCs/>
                <w:color w:val="000000"/>
                <w:sz w:val="16"/>
                <w:szCs w:val="16"/>
                <w:lang w:val="en-US" w:eastAsia="en-US"/>
              </w:rPr>
              <w:t>%60 </w:t>
            </w:r>
          </w:p>
        </w:tc>
        <w:tc>
          <w:tcPr>
            <w:tcW w:w="920" w:type="dxa"/>
            <w:tcBorders>
              <w:top w:val="nil"/>
              <w:left w:val="nil"/>
              <w:bottom w:val="single" w:sz="8" w:space="0" w:color="auto"/>
              <w:right w:val="single" w:sz="8" w:space="0" w:color="auto"/>
            </w:tcBorders>
            <w:shd w:val="clear" w:color="auto" w:fill="auto"/>
            <w:vAlign w:val="bottom"/>
            <w:hideMark/>
          </w:tcPr>
          <w:p w:rsidR="006740A1" w:rsidRPr="006740A1" w:rsidRDefault="006740A1" w:rsidP="006740A1">
            <w:pPr>
              <w:spacing w:after="0" w:line="240" w:lineRule="auto"/>
              <w:jc w:val="center"/>
              <w:rPr>
                <w:rFonts w:ascii="Times New Roman" w:hAnsi="Times New Roman"/>
                <w:b/>
                <w:bCs/>
                <w:color w:val="000000"/>
                <w:sz w:val="16"/>
                <w:szCs w:val="16"/>
                <w:lang w:val="en-US" w:eastAsia="en-US"/>
              </w:rPr>
            </w:pPr>
            <w:r w:rsidRPr="006740A1">
              <w:rPr>
                <w:rFonts w:ascii="Times New Roman" w:hAnsi="Times New Roman"/>
                <w:b/>
                <w:bCs/>
                <w:color w:val="000000"/>
                <w:sz w:val="16"/>
                <w:szCs w:val="16"/>
                <w:lang w:val="en-US" w:eastAsia="en-US"/>
              </w:rPr>
              <w:t>%70 </w:t>
            </w:r>
          </w:p>
        </w:tc>
        <w:tc>
          <w:tcPr>
            <w:tcW w:w="920" w:type="dxa"/>
            <w:tcBorders>
              <w:top w:val="nil"/>
              <w:left w:val="nil"/>
              <w:bottom w:val="single" w:sz="8" w:space="0" w:color="auto"/>
              <w:right w:val="single" w:sz="8" w:space="0" w:color="auto"/>
            </w:tcBorders>
            <w:shd w:val="clear" w:color="auto" w:fill="auto"/>
            <w:vAlign w:val="bottom"/>
            <w:hideMark/>
          </w:tcPr>
          <w:p w:rsidR="006740A1" w:rsidRPr="006740A1" w:rsidRDefault="006740A1" w:rsidP="006740A1">
            <w:pPr>
              <w:spacing w:after="0" w:line="240" w:lineRule="auto"/>
              <w:jc w:val="center"/>
              <w:rPr>
                <w:rFonts w:ascii="Times New Roman" w:hAnsi="Times New Roman"/>
                <w:b/>
                <w:bCs/>
                <w:color w:val="000000"/>
                <w:sz w:val="16"/>
                <w:szCs w:val="16"/>
                <w:lang w:val="en-US" w:eastAsia="en-US"/>
              </w:rPr>
            </w:pPr>
            <w:r w:rsidRPr="006740A1">
              <w:rPr>
                <w:rFonts w:ascii="Times New Roman" w:hAnsi="Times New Roman"/>
                <w:b/>
                <w:bCs/>
                <w:color w:val="000000"/>
                <w:sz w:val="16"/>
                <w:szCs w:val="16"/>
                <w:lang w:val="en-US" w:eastAsia="en-US"/>
              </w:rPr>
              <w:t>%75 </w:t>
            </w:r>
          </w:p>
        </w:tc>
      </w:tr>
      <w:tr w:rsidR="006740A1" w:rsidRPr="006740A1" w:rsidTr="000A3101">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6740A1" w:rsidRPr="006740A1" w:rsidRDefault="006740A1" w:rsidP="006740A1">
            <w:pPr>
              <w:spacing w:after="0" w:line="240" w:lineRule="auto"/>
              <w:rPr>
                <w:rFonts w:ascii="Times New Roman" w:hAnsi="Times New Roman"/>
                <w:b/>
                <w:bCs/>
                <w:color w:val="000000"/>
                <w:sz w:val="16"/>
                <w:szCs w:val="16"/>
                <w:lang w:val="en-US" w:eastAsia="en-US"/>
              </w:rPr>
            </w:pPr>
            <w:r w:rsidRPr="006740A1">
              <w:rPr>
                <w:rFonts w:ascii="Times New Roman" w:hAnsi="Times New Roman"/>
                <w:b/>
                <w:bCs/>
                <w:color w:val="000000"/>
                <w:sz w:val="16"/>
                <w:szCs w:val="16"/>
                <w:lang w:val="en-US" w:eastAsia="en-US"/>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6740A1" w:rsidRPr="006740A1" w:rsidRDefault="006740A1" w:rsidP="006740A1">
            <w:pPr>
              <w:spacing w:after="0" w:line="240" w:lineRule="auto"/>
              <w:rPr>
                <w:rFonts w:ascii="Times New Roman" w:hAnsi="Times New Roman"/>
                <w:color w:val="000000"/>
                <w:sz w:val="16"/>
                <w:szCs w:val="16"/>
                <w:lang w:val="en-US" w:eastAsia="en-US"/>
              </w:rPr>
            </w:pPr>
            <w:r w:rsidRPr="006740A1">
              <w:rPr>
                <w:rFonts w:ascii="Times New Roman" w:hAnsi="Times New Roman"/>
                <w:color w:val="000000"/>
                <w:sz w:val="16"/>
                <w:szCs w:val="16"/>
                <w:lang w:val="en-US" w:eastAsia="en-US"/>
              </w:rPr>
              <w:t>Okul  Müdürü </w:t>
            </w:r>
          </w:p>
        </w:tc>
      </w:tr>
      <w:tr w:rsidR="006740A1" w:rsidRPr="006740A1" w:rsidTr="000A3101">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6740A1" w:rsidRPr="006740A1" w:rsidRDefault="006740A1" w:rsidP="006740A1">
            <w:pPr>
              <w:spacing w:after="0" w:line="240" w:lineRule="auto"/>
              <w:rPr>
                <w:rFonts w:ascii="Times New Roman" w:hAnsi="Times New Roman"/>
                <w:b/>
                <w:bCs/>
                <w:color w:val="000000"/>
                <w:sz w:val="16"/>
                <w:szCs w:val="16"/>
                <w:lang w:val="en-US" w:eastAsia="en-US"/>
              </w:rPr>
            </w:pPr>
            <w:r w:rsidRPr="006740A1">
              <w:rPr>
                <w:rFonts w:ascii="Times New Roman" w:hAnsi="Times New Roman"/>
                <w:b/>
                <w:bCs/>
                <w:color w:val="000000"/>
                <w:sz w:val="16"/>
                <w:szCs w:val="16"/>
                <w:lang w:val="en-US" w:eastAsia="en-US"/>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6740A1" w:rsidRPr="006740A1" w:rsidRDefault="006740A1" w:rsidP="006740A1">
            <w:pPr>
              <w:spacing w:after="0" w:line="240" w:lineRule="auto"/>
              <w:rPr>
                <w:rFonts w:ascii="Times New Roman" w:hAnsi="Times New Roman"/>
                <w:color w:val="000000"/>
                <w:sz w:val="16"/>
                <w:szCs w:val="16"/>
                <w:lang w:val="en-US" w:eastAsia="en-US"/>
              </w:rPr>
            </w:pPr>
            <w:r w:rsidRPr="006740A1">
              <w:rPr>
                <w:rFonts w:ascii="Times New Roman" w:hAnsi="Times New Roman"/>
                <w:color w:val="000000"/>
                <w:sz w:val="16"/>
                <w:szCs w:val="16"/>
                <w:lang w:val="en-US" w:eastAsia="en-US"/>
              </w:rPr>
              <w:t>Belediyeler, Kamu idareleri </w:t>
            </w:r>
          </w:p>
        </w:tc>
      </w:tr>
      <w:tr w:rsidR="006740A1" w:rsidRPr="006740A1" w:rsidTr="000A3101">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6740A1" w:rsidRPr="006740A1" w:rsidRDefault="006740A1" w:rsidP="006740A1">
            <w:pPr>
              <w:spacing w:after="0" w:line="240" w:lineRule="auto"/>
              <w:rPr>
                <w:rFonts w:ascii="Times New Roman" w:hAnsi="Times New Roman"/>
                <w:b/>
                <w:bCs/>
                <w:color w:val="000000"/>
                <w:sz w:val="16"/>
                <w:szCs w:val="16"/>
                <w:lang w:val="en-US" w:eastAsia="en-US"/>
              </w:rPr>
            </w:pPr>
            <w:r w:rsidRPr="006740A1">
              <w:rPr>
                <w:rFonts w:ascii="Times New Roman" w:hAnsi="Times New Roman"/>
                <w:b/>
                <w:bCs/>
                <w:color w:val="000000"/>
                <w:sz w:val="16"/>
                <w:szCs w:val="16"/>
                <w:lang w:val="en-US" w:eastAsia="en-US"/>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6740A1" w:rsidRPr="006740A1" w:rsidRDefault="006740A1" w:rsidP="006740A1">
            <w:pPr>
              <w:spacing w:after="0" w:line="240" w:lineRule="auto"/>
              <w:rPr>
                <w:rFonts w:ascii="Times New Roman" w:hAnsi="Times New Roman"/>
                <w:color w:val="000000"/>
                <w:sz w:val="16"/>
                <w:szCs w:val="16"/>
                <w:lang w:val="en-US" w:eastAsia="en-US"/>
              </w:rPr>
            </w:pPr>
            <w:r w:rsidRPr="006740A1">
              <w:rPr>
                <w:rFonts w:ascii="Times New Roman" w:hAnsi="Times New Roman"/>
                <w:color w:val="000000"/>
                <w:sz w:val="16"/>
                <w:szCs w:val="16"/>
                <w:lang w:val="en-US" w:eastAsia="en-US"/>
              </w:rPr>
              <w:t>Belirlenen eksiklikler için yeterli bütçenin olmaması</w:t>
            </w:r>
          </w:p>
          <w:p w:rsidR="006740A1" w:rsidRPr="006740A1" w:rsidRDefault="006740A1" w:rsidP="006740A1">
            <w:pPr>
              <w:spacing w:after="0" w:line="240" w:lineRule="auto"/>
              <w:rPr>
                <w:rFonts w:ascii="Times New Roman" w:hAnsi="Times New Roman"/>
                <w:color w:val="000000"/>
                <w:sz w:val="16"/>
                <w:szCs w:val="16"/>
                <w:lang w:val="en-US" w:eastAsia="en-US"/>
              </w:rPr>
            </w:pPr>
            <w:r w:rsidRPr="006740A1">
              <w:rPr>
                <w:rFonts w:ascii="Times New Roman" w:hAnsi="Times New Roman"/>
                <w:color w:val="000000"/>
                <w:sz w:val="16"/>
                <w:szCs w:val="16"/>
                <w:lang w:val="en-US" w:eastAsia="en-US"/>
              </w:rPr>
              <w:t>Yapılacak fiziki mekanlar için okullarda yeterli alanın olmaması</w:t>
            </w:r>
          </w:p>
          <w:p w:rsidR="006740A1" w:rsidRPr="006740A1" w:rsidRDefault="006740A1" w:rsidP="006740A1">
            <w:pPr>
              <w:spacing w:after="0" w:line="240" w:lineRule="auto"/>
              <w:rPr>
                <w:rFonts w:ascii="Times New Roman" w:hAnsi="Times New Roman"/>
                <w:color w:val="000000"/>
                <w:sz w:val="16"/>
                <w:szCs w:val="16"/>
                <w:lang w:val="en-US" w:eastAsia="en-US"/>
              </w:rPr>
            </w:pPr>
            <w:r w:rsidRPr="006740A1">
              <w:rPr>
                <w:rFonts w:ascii="Times New Roman" w:hAnsi="Times New Roman"/>
                <w:color w:val="000000"/>
                <w:sz w:val="16"/>
                <w:szCs w:val="16"/>
                <w:lang w:val="en-US" w:eastAsia="en-US"/>
              </w:rPr>
              <w:t> </w:t>
            </w:r>
          </w:p>
        </w:tc>
      </w:tr>
      <w:tr w:rsidR="006740A1" w:rsidRPr="006740A1" w:rsidTr="000A3101">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6740A1" w:rsidRPr="006740A1" w:rsidRDefault="006740A1" w:rsidP="006740A1">
            <w:pPr>
              <w:spacing w:after="0" w:line="240" w:lineRule="auto"/>
              <w:rPr>
                <w:rFonts w:ascii="Times New Roman" w:hAnsi="Times New Roman"/>
                <w:b/>
                <w:bCs/>
                <w:color w:val="000000"/>
                <w:sz w:val="16"/>
                <w:szCs w:val="16"/>
                <w:lang w:val="en-US" w:eastAsia="en-US"/>
              </w:rPr>
            </w:pPr>
            <w:r w:rsidRPr="006740A1">
              <w:rPr>
                <w:rFonts w:ascii="Times New Roman" w:hAnsi="Times New Roman"/>
                <w:b/>
                <w:bCs/>
                <w:color w:val="000000"/>
                <w:sz w:val="16"/>
                <w:szCs w:val="16"/>
                <w:lang w:val="en-US" w:eastAsia="en-US"/>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6740A1" w:rsidRPr="006740A1" w:rsidRDefault="006740A1" w:rsidP="006740A1">
            <w:pPr>
              <w:spacing w:after="0" w:line="240" w:lineRule="auto"/>
              <w:rPr>
                <w:rFonts w:ascii="Times New Roman" w:hAnsi="Times New Roman"/>
                <w:color w:val="000000"/>
                <w:sz w:val="16"/>
                <w:szCs w:val="16"/>
                <w:lang w:val="en-US" w:eastAsia="en-US"/>
              </w:rPr>
            </w:pPr>
            <w:r w:rsidRPr="006740A1">
              <w:rPr>
                <w:rFonts w:ascii="Times New Roman" w:hAnsi="Times New Roman"/>
                <w:color w:val="000000"/>
                <w:sz w:val="16"/>
                <w:szCs w:val="16"/>
                <w:lang w:val="en-US" w:eastAsia="en-US"/>
              </w:rPr>
              <w:t>S1 Fiziki mekânların iyileştirilmesi için kamu idareleri, belediyeler ve işverenlerle iş birlikleri yapılacaktır.</w:t>
            </w:r>
            <w:r w:rsidRPr="006740A1">
              <w:rPr>
                <w:rFonts w:ascii="Times New Roman" w:hAnsi="Times New Roman"/>
                <w:color w:val="000000"/>
                <w:sz w:val="16"/>
                <w:szCs w:val="16"/>
                <w:lang w:val="en-US" w:eastAsia="en-US"/>
              </w:rPr>
              <w:br/>
              <w:t>S2 Atölye ve laboratuvarların iyileştirilmesi için sektör ile iş birlikleri yapılacaktır.</w:t>
            </w:r>
          </w:p>
        </w:tc>
      </w:tr>
      <w:tr w:rsidR="006740A1" w:rsidRPr="006740A1" w:rsidTr="000A3101">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6740A1" w:rsidRPr="006740A1" w:rsidRDefault="006740A1" w:rsidP="006740A1">
            <w:pPr>
              <w:spacing w:after="0" w:line="240" w:lineRule="auto"/>
              <w:rPr>
                <w:rFonts w:ascii="Times New Roman" w:hAnsi="Times New Roman"/>
                <w:b/>
                <w:bCs/>
                <w:color w:val="000000"/>
                <w:sz w:val="16"/>
                <w:szCs w:val="16"/>
                <w:lang w:val="en-US" w:eastAsia="en-US"/>
              </w:rPr>
            </w:pPr>
            <w:r w:rsidRPr="006740A1">
              <w:rPr>
                <w:rFonts w:ascii="Times New Roman" w:hAnsi="Times New Roman"/>
                <w:b/>
                <w:bCs/>
                <w:color w:val="000000"/>
                <w:sz w:val="16"/>
                <w:szCs w:val="16"/>
                <w:lang w:val="en-US" w:eastAsia="en-US"/>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6740A1" w:rsidRPr="006740A1" w:rsidRDefault="006740A1" w:rsidP="006740A1">
            <w:pPr>
              <w:spacing w:after="0" w:line="240" w:lineRule="auto"/>
              <w:rPr>
                <w:rFonts w:ascii="Times New Roman" w:hAnsi="Times New Roman"/>
                <w:color w:val="000000"/>
                <w:sz w:val="16"/>
                <w:szCs w:val="16"/>
                <w:lang w:val="en-US" w:eastAsia="en-US"/>
              </w:rPr>
            </w:pPr>
            <w:r w:rsidRPr="006740A1">
              <w:rPr>
                <w:rFonts w:ascii="Times New Roman" w:hAnsi="Times New Roman"/>
                <w:color w:val="000000"/>
                <w:sz w:val="16"/>
                <w:szCs w:val="16"/>
                <w:lang w:val="en-US" w:eastAsia="en-US"/>
              </w:rPr>
              <w:t>1.229.818 </w:t>
            </w:r>
          </w:p>
        </w:tc>
      </w:tr>
      <w:tr w:rsidR="006740A1" w:rsidRPr="006740A1" w:rsidTr="000A3101">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6740A1" w:rsidRPr="006740A1" w:rsidRDefault="006740A1" w:rsidP="006740A1">
            <w:pPr>
              <w:spacing w:after="0" w:line="240" w:lineRule="auto"/>
              <w:rPr>
                <w:rFonts w:ascii="Times New Roman" w:hAnsi="Times New Roman"/>
                <w:b/>
                <w:bCs/>
                <w:color w:val="000000"/>
                <w:sz w:val="16"/>
                <w:szCs w:val="16"/>
                <w:lang w:val="en-US" w:eastAsia="en-US"/>
              </w:rPr>
            </w:pPr>
            <w:r w:rsidRPr="006740A1">
              <w:rPr>
                <w:rFonts w:ascii="Times New Roman" w:hAnsi="Times New Roman"/>
                <w:b/>
                <w:bCs/>
                <w:color w:val="000000"/>
                <w:sz w:val="16"/>
                <w:szCs w:val="16"/>
                <w:lang w:val="en-US" w:eastAsia="en-US"/>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6740A1" w:rsidRPr="006740A1" w:rsidRDefault="006740A1" w:rsidP="006740A1">
            <w:pPr>
              <w:spacing w:after="0" w:line="240" w:lineRule="auto"/>
              <w:rPr>
                <w:rFonts w:ascii="Times New Roman" w:hAnsi="Times New Roman"/>
                <w:color w:val="000000"/>
                <w:sz w:val="16"/>
                <w:szCs w:val="16"/>
                <w:lang w:val="en-US" w:eastAsia="en-US"/>
              </w:rPr>
            </w:pPr>
            <w:r w:rsidRPr="006740A1">
              <w:rPr>
                <w:rFonts w:ascii="Times New Roman" w:hAnsi="Times New Roman"/>
                <w:color w:val="000000"/>
                <w:sz w:val="16"/>
                <w:szCs w:val="16"/>
                <w:lang w:val="en-US" w:eastAsia="en-US"/>
              </w:rPr>
              <w:t>İş birliği yapılacak birimlerden olumlu geri dönüşlerin olmaması</w:t>
            </w:r>
          </w:p>
          <w:p w:rsidR="006740A1" w:rsidRPr="006740A1" w:rsidRDefault="006740A1" w:rsidP="006740A1">
            <w:pPr>
              <w:spacing w:after="0" w:line="240" w:lineRule="auto"/>
              <w:rPr>
                <w:rFonts w:ascii="Times New Roman" w:hAnsi="Times New Roman"/>
                <w:color w:val="000000"/>
                <w:sz w:val="16"/>
                <w:szCs w:val="16"/>
                <w:lang w:val="en-US" w:eastAsia="en-US"/>
              </w:rPr>
            </w:pPr>
            <w:r w:rsidRPr="006740A1">
              <w:rPr>
                <w:rFonts w:ascii="Times New Roman" w:hAnsi="Times New Roman"/>
                <w:color w:val="000000"/>
                <w:sz w:val="16"/>
                <w:szCs w:val="16"/>
                <w:lang w:val="en-US" w:eastAsia="en-US"/>
              </w:rPr>
              <w:t>Maaliyet konusunda yeterli parasal kaynakaların olmaması</w:t>
            </w:r>
          </w:p>
          <w:p w:rsidR="006740A1" w:rsidRPr="006740A1" w:rsidRDefault="006740A1" w:rsidP="006740A1">
            <w:pPr>
              <w:spacing w:after="0" w:line="240" w:lineRule="auto"/>
              <w:rPr>
                <w:rFonts w:ascii="Times New Roman" w:hAnsi="Times New Roman"/>
                <w:color w:val="000000"/>
                <w:sz w:val="16"/>
                <w:szCs w:val="16"/>
                <w:lang w:val="en-US" w:eastAsia="en-US"/>
              </w:rPr>
            </w:pPr>
            <w:r w:rsidRPr="006740A1">
              <w:rPr>
                <w:rFonts w:ascii="Times New Roman" w:hAnsi="Times New Roman"/>
                <w:color w:val="000000"/>
                <w:sz w:val="16"/>
                <w:szCs w:val="16"/>
                <w:lang w:val="en-US" w:eastAsia="en-US"/>
              </w:rPr>
              <w:t> </w:t>
            </w:r>
          </w:p>
        </w:tc>
      </w:tr>
      <w:tr w:rsidR="006740A1" w:rsidRPr="006740A1" w:rsidTr="000A3101">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6740A1" w:rsidRPr="006740A1" w:rsidRDefault="006740A1" w:rsidP="006740A1">
            <w:pPr>
              <w:spacing w:after="0" w:line="240" w:lineRule="auto"/>
              <w:rPr>
                <w:rFonts w:ascii="Times New Roman" w:hAnsi="Times New Roman"/>
                <w:b/>
                <w:bCs/>
                <w:color w:val="000000"/>
                <w:sz w:val="16"/>
                <w:szCs w:val="16"/>
                <w:lang w:val="en-US" w:eastAsia="en-US"/>
              </w:rPr>
            </w:pPr>
            <w:r w:rsidRPr="006740A1">
              <w:rPr>
                <w:rFonts w:ascii="Times New Roman" w:hAnsi="Times New Roman"/>
                <w:b/>
                <w:bCs/>
                <w:color w:val="000000"/>
                <w:sz w:val="16"/>
                <w:szCs w:val="16"/>
                <w:lang w:val="en-US" w:eastAsia="en-US"/>
              </w:rPr>
              <w:t>İhtiyaçlar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6740A1" w:rsidRPr="006740A1" w:rsidRDefault="006740A1" w:rsidP="006740A1">
            <w:pPr>
              <w:spacing w:after="0" w:line="240" w:lineRule="auto"/>
              <w:rPr>
                <w:rFonts w:ascii="Times New Roman" w:hAnsi="Times New Roman"/>
                <w:color w:val="000000"/>
                <w:sz w:val="16"/>
                <w:szCs w:val="16"/>
                <w:lang w:val="en-US" w:eastAsia="en-US"/>
              </w:rPr>
            </w:pPr>
            <w:r w:rsidRPr="006740A1">
              <w:rPr>
                <w:rFonts w:ascii="Times New Roman" w:hAnsi="Times New Roman"/>
                <w:color w:val="000000"/>
                <w:sz w:val="16"/>
                <w:szCs w:val="16"/>
                <w:lang w:val="en-US" w:eastAsia="en-US"/>
              </w:rPr>
              <w:t> Fiziki mekan için yeterli alanların oluşturulması</w:t>
            </w:r>
          </w:p>
          <w:p w:rsidR="006740A1" w:rsidRPr="006740A1" w:rsidRDefault="006740A1" w:rsidP="006740A1">
            <w:pPr>
              <w:spacing w:after="0" w:line="240" w:lineRule="auto"/>
              <w:rPr>
                <w:rFonts w:ascii="Times New Roman" w:hAnsi="Times New Roman"/>
                <w:color w:val="000000"/>
                <w:sz w:val="16"/>
                <w:szCs w:val="16"/>
                <w:lang w:val="en-US" w:eastAsia="en-US"/>
              </w:rPr>
            </w:pPr>
            <w:r w:rsidRPr="006740A1">
              <w:rPr>
                <w:rFonts w:ascii="Times New Roman" w:hAnsi="Times New Roman"/>
                <w:color w:val="000000"/>
                <w:sz w:val="16"/>
                <w:szCs w:val="16"/>
                <w:lang w:val="en-US" w:eastAsia="en-US"/>
              </w:rPr>
              <w:t>Oluşturulacak alanlar için malzeme desteği</w:t>
            </w:r>
          </w:p>
          <w:p w:rsidR="006740A1" w:rsidRPr="006740A1" w:rsidRDefault="006740A1" w:rsidP="006740A1">
            <w:pPr>
              <w:spacing w:after="0" w:line="240" w:lineRule="auto"/>
              <w:rPr>
                <w:rFonts w:ascii="Times New Roman" w:hAnsi="Times New Roman"/>
                <w:color w:val="000000"/>
                <w:sz w:val="16"/>
                <w:szCs w:val="16"/>
                <w:lang w:val="en-US" w:eastAsia="en-US"/>
              </w:rPr>
            </w:pPr>
          </w:p>
        </w:tc>
      </w:tr>
    </w:tbl>
    <w:p w:rsidR="006740A1" w:rsidRPr="0083596B" w:rsidRDefault="0083596B" w:rsidP="0083596B">
      <w:pPr>
        <w:spacing w:after="200" w:line="276" w:lineRule="auto"/>
        <w:rPr>
          <w:rFonts w:asciiTheme="majorHAnsi" w:eastAsiaTheme="minorEastAsia" w:hAnsiTheme="majorHAnsi" w:cstheme="minorBidi"/>
          <w:b/>
          <w:color w:val="000000" w:themeColor="text1"/>
          <w:szCs w:val="24"/>
          <w:lang w:eastAsia="en-US"/>
        </w:rPr>
      </w:pPr>
      <w:r w:rsidRPr="0083596B">
        <w:rPr>
          <w:rFonts w:asciiTheme="majorHAnsi" w:eastAsiaTheme="minorEastAsia" w:hAnsiTheme="majorHAnsi" w:cstheme="minorBidi"/>
          <w:b/>
          <w:color w:val="000000" w:themeColor="text1"/>
          <w:szCs w:val="24"/>
          <w:lang w:eastAsia="en-US"/>
        </w:rPr>
        <w:t xml:space="preserve">  </w:t>
      </w:r>
    </w:p>
    <w:p w:rsidR="006740A1" w:rsidRDefault="0083596B" w:rsidP="0083596B">
      <w:pPr>
        <w:spacing w:after="200" w:line="276" w:lineRule="auto"/>
        <w:rPr>
          <w:rFonts w:asciiTheme="majorHAnsi" w:eastAsiaTheme="minorEastAsia" w:hAnsiTheme="majorHAnsi" w:cstheme="minorBidi"/>
          <w:b/>
          <w:color w:val="000000" w:themeColor="text1"/>
          <w:szCs w:val="24"/>
          <w:lang w:eastAsia="en-US"/>
        </w:rPr>
      </w:pPr>
      <w:r w:rsidRPr="0083596B">
        <w:rPr>
          <w:rFonts w:asciiTheme="majorHAnsi" w:eastAsiaTheme="minorEastAsia" w:hAnsiTheme="majorHAnsi" w:cstheme="minorBidi"/>
          <w:b/>
          <w:color w:val="000000" w:themeColor="text1"/>
          <w:szCs w:val="24"/>
          <w:lang w:eastAsia="en-US"/>
        </w:rPr>
        <w:t xml:space="preserve">    </w:t>
      </w:r>
    </w:p>
    <w:p w:rsidR="006740A1" w:rsidRDefault="006740A1" w:rsidP="0083596B">
      <w:pPr>
        <w:spacing w:after="200" w:line="276" w:lineRule="auto"/>
        <w:rPr>
          <w:rFonts w:asciiTheme="majorHAnsi" w:eastAsiaTheme="minorEastAsia" w:hAnsiTheme="majorHAnsi" w:cstheme="minorBidi"/>
          <w:b/>
          <w:color w:val="000000" w:themeColor="text1"/>
          <w:szCs w:val="24"/>
          <w:lang w:eastAsia="en-US"/>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F361F3" w:rsidRPr="00F361F3" w:rsidTr="000A3101">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F361F3" w:rsidRPr="00F361F3" w:rsidRDefault="00F361F3" w:rsidP="00F361F3">
            <w:pPr>
              <w:spacing w:after="0" w:line="240" w:lineRule="auto"/>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F361F3" w:rsidRPr="00F361F3" w:rsidRDefault="00F361F3" w:rsidP="00F361F3">
            <w:pPr>
              <w:spacing w:after="0" w:line="240" w:lineRule="auto"/>
              <w:rPr>
                <w:rFonts w:ascii="Times New Roman" w:hAnsi="Times New Roman"/>
                <w:color w:val="000000"/>
                <w:sz w:val="16"/>
                <w:szCs w:val="16"/>
                <w:lang w:val="en-US" w:eastAsia="en-US"/>
              </w:rPr>
            </w:pPr>
            <w:r w:rsidRPr="00F361F3">
              <w:rPr>
                <w:rFonts w:ascii="Times New Roman" w:hAnsi="Times New Roman"/>
                <w:color w:val="000000"/>
                <w:sz w:val="16"/>
                <w:szCs w:val="16"/>
                <w:lang w:val="en-US" w:eastAsia="en-US"/>
              </w:rPr>
              <w:t>KALİTE</w:t>
            </w:r>
          </w:p>
        </w:tc>
      </w:tr>
      <w:tr w:rsidR="00F361F3" w:rsidRPr="00F361F3" w:rsidTr="000A3101">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F361F3" w:rsidRPr="00F361F3" w:rsidRDefault="00F361F3" w:rsidP="00F361F3">
            <w:pPr>
              <w:spacing w:after="0" w:line="240" w:lineRule="auto"/>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F361F3" w:rsidRPr="00F361F3" w:rsidRDefault="00F361F3" w:rsidP="00F361F3">
            <w:pPr>
              <w:spacing w:after="0" w:line="240" w:lineRule="auto"/>
              <w:rPr>
                <w:rFonts w:ascii="Times New Roman" w:hAnsi="Times New Roman"/>
                <w:color w:val="000000"/>
                <w:sz w:val="16"/>
                <w:szCs w:val="16"/>
                <w:lang w:val="en-US" w:eastAsia="en-US"/>
              </w:rPr>
            </w:pPr>
            <w:r w:rsidRPr="00F361F3">
              <w:rPr>
                <w:rFonts w:ascii="Times New Roman" w:hAnsi="Times New Roman"/>
                <w:color w:val="000000"/>
                <w:sz w:val="16"/>
                <w:szCs w:val="16"/>
                <w:lang w:val="en-US" w:eastAsia="en-US"/>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361F3" w:rsidRPr="00F361F3" w:rsidTr="000A3101">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F361F3" w:rsidRPr="00F361F3" w:rsidRDefault="00F361F3" w:rsidP="00F361F3">
            <w:pPr>
              <w:spacing w:after="0" w:line="240" w:lineRule="auto"/>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F361F3" w:rsidRPr="00F361F3" w:rsidRDefault="00F361F3" w:rsidP="00F361F3">
            <w:pPr>
              <w:spacing w:after="0" w:line="240" w:lineRule="auto"/>
              <w:rPr>
                <w:rFonts w:ascii="Times New Roman" w:hAnsi="Times New Roman"/>
                <w:color w:val="000000"/>
                <w:sz w:val="16"/>
                <w:szCs w:val="16"/>
                <w:lang w:val="en-US" w:eastAsia="en-US"/>
              </w:rPr>
            </w:pPr>
            <w:r w:rsidRPr="00F361F3">
              <w:rPr>
                <w:rFonts w:ascii="Times New Roman" w:hAnsi="Times New Roman"/>
                <w:color w:val="000000"/>
                <w:sz w:val="16"/>
                <w:szCs w:val="16"/>
                <w:lang w:val="en-US" w:eastAsia="en-US"/>
              </w:rPr>
              <w:t>Öğrencilerin bilimsel, kültürel, sanatsal, sportif ve toplum hizmeti alanlarında ders dışı etkinliklere katılım oranı artırılacaktır.</w:t>
            </w:r>
          </w:p>
        </w:tc>
      </w:tr>
      <w:tr w:rsidR="00F361F3" w:rsidRPr="00F361F3" w:rsidTr="000A3101">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F361F3" w:rsidRPr="00F361F3" w:rsidRDefault="00F361F3" w:rsidP="00F361F3">
            <w:pPr>
              <w:spacing w:after="0" w:line="240" w:lineRule="auto"/>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F361F3" w:rsidRPr="00F361F3" w:rsidRDefault="00F361F3" w:rsidP="00F361F3">
            <w:pPr>
              <w:spacing w:after="0" w:line="240" w:lineRule="auto"/>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F361F3" w:rsidRPr="00F361F3" w:rsidRDefault="00F361F3" w:rsidP="00F361F3">
            <w:pPr>
              <w:spacing w:after="0" w:line="240" w:lineRule="auto"/>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 </w:t>
            </w:r>
          </w:p>
        </w:tc>
        <w:tc>
          <w:tcPr>
            <w:tcW w:w="920" w:type="dxa"/>
            <w:tcBorders>
              <w:top w:val="nil"/>
              <w:left w:val="nil"/>
              <w:bottom w:val="single" w:sz="4" w:space="0" w:color="auto"/>
              <w:right w:val="single" w:sz="4" w:space="0" w:color="auto"/>
            </w:tcBorders>
            <w:shd w:val="clear" w:color="000000" w:fill="FFDA65"/>
            <w:vAlign w:val="center"/>
            <w:hideMark/>
          </w:tcPr>
          <w:p w:rsidR="00F361F3" w:rsidRPr="00F361F3" w:rsidRDefault="00F361F3" w:rsidP="00F361F3">
            <w:pPr>
              <w:spacing w:after="0" w:line="240" w:lineRule="auto"/>
              <w:jc w:val="center"/>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F361F3" w:rsidRPr="00F361F3" w:rsidRDefault="00F361F3" w:rsidP="00F361F3">
            <w:pPr>
              <w:spacing w:after="0" w:line="240" w:lineRule="auto"/>
              <w:jc w:val="center"/>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F361F3" w:rsidRPr="00F361F3" w:rsidRDefault="00F361F3" w:rsidP="00F361F3">
            <w:pPr>
              <w:spacing w:after="0" w:line="240" w:lineRule="auto"/>
              <w:jc w:val="center"/>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F361F3" w:rsidRPr="00F361F3" w:rsidRDefault="00F361F3" w:rsidP="00F361F3">
            <w:pPr>
              <w:spacing w:after="0" w:line="240" w:lineRule="auto"/>
              <w:jc w:val="center"/>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F361F3" w:rsidRPr="00F361F3" w:rsidRDefault="00F361F3" w:rsidP="00F361F3">
            <w:pPr>
              <w:spacing w:after="0" w:line="240" w:lineRule="auto"/>
              <w:jc w:val="center"/>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F361F3" w:rsidRPr="00F361F3" w:rsidRDefault="00F361F3" w:rsidP="00F361F3">
            <w:pPr>
              <w:spacing w:after="0" w:line="240" w:lineRule="auto"/>
              <w:jc w:val="center"/>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F361F3" w:rsidRPr="00F361F3" w:rsidRDefault="00F361F3" w:rsidP="00F361F3">
            <w:pPr>
              <w:spacing w:after="0" w:line="240" w:lineRule="auto"/>
              <w:jc w:val="center"/>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2028 Hedef</w:t>
            </w:r>
          </w:p>
        </w:tc>
      </w:tr>
      <w:tr w:rsidR="00F361F3" w:rsidRPr="00F361F3" w:rsidTr="000A3101">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F361F3" w:rsidRPr="00F361F3" w:rsidRDefault="00F361F3" w:rsidP="00F361F3">
            <w:pPr>
              <w:spacing w:after="0" w:line="240" w:lineRule="auto"/>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F361F3" w:rsidRPr="00F361F3" w:rsidRDefault="00F361F3" w:rsidP="00F361F3">
            <w:pPr>
              <w:spacing w:after="0" w:line="240" w:lineRule="auto"/>
              <w:rPr>
                <w:rFonts w:ascii="Times New Roman" w:hAnsi="Times New Roman"/>
                <w:color w:val="000000"/>
                <w:sz w:val="16"/>
                <w:szCs w:val="16"/>
                <w:lang w:val="en-US" w:eastAsia="en-US"/>
              </w:rPr>
            </w:pPr>
            <w:r w:rsidRPr="00F361F3">
              <w:rPr>
                <w:rFonts w:ascii="Times New Roman" w:hAnsi="Times New Roman"/>
                <w:color w:val="000000"/>
                <w:sz w:val="16"/>
                <w:szCs w:val="16"/>
                <w:lang w:val="en-US" w:eastAsia="en-US"/>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F361F3" w:rsidRPr="00F361F3" w:rsidRDefault="00F361F3" w:rsidP="00F361F3">
            <w:pPr>
              <w:spacing w:after="0" w:line="240" w:lineRule="auto"/>
              <w:jc w:val="center"/>
              <w:rPr>
                <w:rFonts w:ascii="Times New Roman" w:hAnsi="Times New Roman"/>
                <w:color w:val="333333"/>
                <w:sz w:val="16"/>
                <w:szCs w:val="16"/>
                <w:lang w:val="en-US" w:eastAsia="en-US"/>
              </w:rPr>
            </w:pPr>
            <w:r w:rsidRPr="00F361F3">
              <w:rPr>
                <w:rFonts w:ascii="Times New Roman" w:hAnsi="Times New Roman"/>
                <w:color w:val="333333"/>
                <w:sz w:val="16"/>
                <w:szCs w:val="16"/>
                <w:lang w:val="en-US" w:eastAsia="en-US"/>
              </w:rPr>
              <w:t>25</w:t>
            </w:r>
          </w:p>
        </w:tc>
        <w:tc>
          <w:tcPr>
            <w:tcW w:w="913" w:type="dxa"/>
            <w:tcBorders>
              <w:top w:val="nil"/>
              <w:left w:val="nil"/>
              <w:bottom w:val="single" w:sz="8" w:space="0" w:color="auto"/>
              <w:right w:val="single" w:sz="8" w:space="0" w:color="auto"/>
            </w:tcBorders>
            <w:shd w:val="clear" w:color="auto" w:fill="auto"/>
            <w:vAlign w:val="bottom"/>
            <w:hideMark/>
          </w:tcPr>
          <w:p w:rsidR="00F361F3" w:rsidRPr="00F361F3" w:rsidRDefault="00F361F3" w:rsidP="00F361F3">
            <w:pPr>
              <w:spacing w:after="0" w:line="240" w:lineRule="auto"/>
              <w:jc w:val="center"/>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%10 </w:t>
            </w:r>
          </w:p>
        </w:tc>
        <w:tc>
          <w:tcPr>
            <w:tcW w:w="695" w:type="dxa"/>
            <w:tcBorders>
              <w:top w:val="nil"/>
              <w:left w:val="nil"/>
              <w:bottom w:val="single" w:sz="8" w:space="0" w:color="auto"/>
              <w:right w:val="single" w:sz="8" w:space="0" w:color="auto"/>
            </w:tcBorders>
            <w:shd w:val="clear" w:color="auto" w:fill="auto"/>
            <w:vAlign w:val="bottom"/>
            <w:hideMark/>
          </w:tcPr>
          <w:p w:rsidR="00F361F3" w:rsidRPr="00F361F3" w:rsidRDefault="00F361F3" w:rsidP="00F361F3">
            <w:pPr>
              <w:spacing w:after="0" w:line="240" w:lineRule="auto"/>
              <w:jc w:val="center"/>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%12 </w:t>
            </w:r>
          </w:p>
        </w:tc>
        <w:tc>
          <w:tcPr>
            <w:tcW w:w="695" w:type="dxa"/>
            <w:tcBorders>
              <w:top w:val="nil"/>
              <w:left w:val="nil"/>
              <w:bottom w:val="single" w:sz="8" w:space="0" w:color="auto"/>
              <w:right w:val="single" w:sz="8" w:space="0" w:color="auto"/>
            </w:tcBorders>
            <w:shd w:val="clear" w:color="auto" w:fill="auto"/>
            <w:vAlign w:val="bottom"/>
            <w:hideMark/>
          </w:tcPr>
          <w:p w:rsidR="00F361F3" w:rsidRPr="00F361F3" w:rsidRDefault="00F361F3" w:rsidP="00F361F3">
            <w:pPr>
              <w:spacing w:after="0" w:line="240" w:lineRule="auto"/>
              <w:jc w:val="center"/>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%16 </w:t>
            </w:r>
          </w:p>
        </w:tc>
        <w:tc>
          <w:tcPr>
            <w:tcW w:w="695" w:type="dxa"/>
            <w:tcBorders>
              <w:top w:val="nil"/>
              <w:left w:val="nil"/>
              <w:bottom w:val="single" w:sz="8" w:space="0" w:color="auto"/>
              <w:right w:val="single" w:sz="8" w:space="0" w:color="auto"/>
            </w:tcBorders>
            <w:shd w:val="clear" w:color="auto" w:fill="auto"/>
            <w:vAlign w:val="bottom"/>
            <w:hideMark/>
          </w:tcPr>
          <w:p w:rsidR="00F361F3" w:rsidRPr="00F361F3" w:rsidRDefault="00F361F3" w:rsidP="00F361F3">
            <w:pPr>
              <w:spacing w:after="0" w:line="240" w:lineRule="auto"/>
              <w:jc w:val="center"/>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%19 </w:t>
            </w:r>
          </w:p>
        </w:tc>
        <w:tc>
          <w:tcPr>
            <w:tcW w:w="695" w:type="dxa"/>
            <w:tcBorders>
              <w:top w:val="nil"/>
              <w:left w:val="nil"/>
              <w:bottom w:val="single" w:sz="8" w:space="0" w:color="auto"/>
              <w:right w:val="single" w:sz="8" w:space="0" w:color="auto"/>
            </w:tcBorders>
            <w:shd w:val="clear" w:color="auto" w:fill="auto"/>
            <w:vAlign w:val="bottom"/>
            <w:hideMark/>
          </w:tcPr>
          <w:p w:rsidR="00F361F3" w:rsidRPr="00F361F3" w:rsidRDefault="00F361F3" w:rsidP="00F361F3">
            <w:pPr>
              <w:spacing w:after="0" w:line="240" w:lineRule="auto"/>
              <w:jc w:val="center"/>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%21 </w:t>
            </w:r>
          </w:p>
        </w:tc>
        <w:tc>
          <w:tcPr>
            <w:tcW w:w="695" w:type="dxa"/>
            <w:tcBorders>
              <w:top w:val="nil"/>
              <w:left w:val="nil"/>
              <w:bottom w:val="single" w:sz="8" w:space="0" w:color="auto"/>
              <w:right w:val="single" w:sz="8" w:space="0" w:color="auto"/>
            </w:tcBorders>
            <w:shd w:val="clear" w:color="auto" w:fill="auto"/>
            <w:vAlign w:val="bottom"/>
            <w:hideMark/>
          </w:tcPr>
          <w:p w:rsidR="00F361F3" w:rsidRPr="00F361F3" w:rsidRDefault="00F361F3" w:rsidP="00F361F3">
            <w:pPr>
              <w:spacing w:after="0" w:line="240" w:lineRule="auto"/>
              <w:jc w:val="center"/>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%24 </w:t>
            </w:r>
          </w:p>
        </w:tc>
      </w:tr>
      <w:tr w:rsidR="00F361F3" w:rsidRPr="00F361F3" w:rsidTr="000A3101">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F361F3" w:rsidRPr="00F361F3" w:rsidRDefault="00F361F3" w:rsidP="00F361F3">
            <w:pPr>
              <w:spacing w:after="0" w:line="240" w:lineRule="auto"/>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F361F3" w:rsidRPr="00F361F3" w:rsidRDefault="00F361F3" w:rsidP="00F361F3">
            <w:pPr>
              <w:spacing w:after="0" w:line="240" w:lineRule="auto"/>
              <w:rPr>
                <w:rFonts w:ascii="Times New Roman" w:hAnsi="Times New Roman"/>
                <w:color w:val="000000"/>
                <w:sz w:val="16"/>
                <w:szCs w:val="16"/>
                <w:lang w:val="en-US" w:eastAsia="en-US"/>
              </w:rPr>
            </w:pPr>
            <w:r w:rsidRPr="00F361F3">
              <w:rPr>
                <w:rFonts w:ascii="Times New Roman" w:hAnsi="Times New Roman"/>
                <w:color w:val="000000"/>
                <w:sz w:val="16"/>
                <w:szCs w:val="16"/>
                <w:lang w:val="en-US" w:eastAsia="en-US"/>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F361F3" w:rsidRPr="00F361F3" w:rsidRDefault="00F361F3" w:rsidP="00F361F3">
            <w:pPr>
              <w:spacing w:after="0" w:line="240" w:lineRule="auto"/>
              <w:jc w:val="center"/>
              <w:rPr>
                <w:rFonts w:ascii="Times New Roman" w:hAnsi="Times New Roman"/>
                <w:color w:val="000000"/>
                <w:sz w:val="16"/>
                <w:szCs w:val="16"/>
                <w:lang w:val="en-US" w:eastAsia="en-US"/>
              </w:rPr>
            </w:pPr>
            <w:r w:rsidRPr="00F361F3">
              <w:rPr>
                <w:rFonts w:ascii="Times New Roman" w:hAnsi="Times New Roman"/>
                <w:color w:val="000000"/>
                <w:sz w:val="16"/>
                <w:szCs w:val="16"/>
                <w:lang w:val="en-US" w:eastAsia="en-US"/>
              </w:rPr>
              <w:t>25</w:t>
            </w:r>
          </w:p>
        </w:tc>
        <w:tc>
          <w:tcPr>
            <w:tcW w:w="913" w:type="dxa"/>
            <w:tcBorders>
              <w:top w:val="nil"/>
              <w:left w:val="nil"/>
              <w:bottom w:val="single" w:sz="8" w:space="0" w:color="auto"/>
              <w:right w:val="single" w:sz="8" w:space="0" w:color="auto"/>
            </w:tcBorders>
            <w:shd w:val="clear" w:color="auto" w:fill="auto"/>
            <w:vAlign w:val="bottom"/>
            <w:hideMark/>
          </w:tcPr>
          <w:p w:rsidR="00F361F3" w:rsidRPr="00F361F3" w:rsidRDefault="00F361F3" w:rsidP="00F361F3">
            <w:pPr>
              <w:spacing w:after="0" w:line="240" w:lineRule="auto"/>
              <w:jc w:val="center"/>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 %3</w:t>
            </w:r>
          </w:p>
        </w:tc>
        <w:tc>
          <w:tcPr>
            <w:tcW w:w="695" w:type="dxa"/>
            <w:tcBorders>
              <w:top w:val="nil"/>
              <w:left w:val="nil"/>
              <w:bottom w:val="single" w:sz="8" w:space="0" w:color="auto"/>
              <w:right w:val="single" w:sz="8" w:space="0" w:color="auto"/>
            </w:tcBorders>
            <w:shd w:val="clear" w:color="auto" w:fill="auto"/>
            <w:vAlign w:val="bottom"/>
            <w:hideMark/>
          </w:tcPr>
          <w:p w:rsidR="00F361F3" w:rsidRPr="00F361F3" w:rsidRDefault="00F361F3" w:rsidP="00F361F3">
            <w:pPr>
              <w:spacing w:after="0" w:line="240" w:lineRule="auto"/>
              <w:jc w:val="center"/>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%6 </w:t>
            </w:r>
          </w:p>
        </w:tc>
        <w:tc>
          <w:tcPr>
            <w:tcW w:w="695" w:type="dxa"/>
            <w:tcBorders>
              <w:top w:val="nil"/>
              <w:left w:val="nil"/>
              <w:bottom w:val="single" w:sz="8" w:space="0" w:color="auto"/>
              <w:right w:val="single" w:sz="8" w:space="0" w:color="auto"/>
            </w:tcBorders>
            <w:shd w:val="clear" w:color="auto" w:fill="auto"/>
            <w:vAlign w:val="bottom"/>
            <w:hideMark/>
          </w:tcPr>
          <w:p w:rsidR="00F361F3" w:rsidRPr="00F361F3" w:rsidRDefault="00F361F3" w:rsidP="00F361F3">
            <w:pPr>
              <w:spacing w:after="0" w:line="240" w:lineRule="auto"/>
              <w:jc w:val="center"/>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%10 </w:t>
            </w:r>
          </w:p>
        </w:tc>
        <w:tc>
          <w:tcPr>
            <w:tcW w:w="695" w:type="dxa"/>
            <w:tcBorders>
              <w:top w:val="nil"/>
              <w:left w:val="nil"/>
              <w:bottom w:val="single" w:sz="8" w:space="0" w:color="auto"/>
              <w:right w:val="single" w:sz="8" w:space="0" w:color="auto"/>
            </w:tcBorders>
            <w:shd w:val="clear" w:color="auto" w:fill="auto"/>
            <w:vAlign w:val="bottom"/>
            <w:hideMark/>
          </w:tcPr>
          <w:p w:rsidR="00F361F3" w:rsidRPr="00F361F3" w:rsidRDefault="00F361F3" w:rsidP="00F361F3">
            <w:pPr>
              <w:spacing w:after="0" w:line="240" w:lineRule="auto"/>
              <w:jc w:val="center"/>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%12 </w:t>
            </w:r>
          </w:p>
        </w:tc>
        <w:tc>
          <w:tcPr>
            <w:tcW w:w="695" w:type="dxa"/>
            <w:tcBorders>
              <w:top w:val="nil"/>
              <w:left w:val="nil"/>
              <w:bottom w:val="single" w:sz="8" w:space="0" w:color="auto"/>
              <w:right w:val="single" w:sz="8" w:space="0" w:color="auto"/>
            </w:tcBorders>
            <w:shd w:val="clear" w:color="auto" w:fill="auto"/>
            <w:vAlign w:val="bottom"/>
            <w:hideMark/>
          </w:tcPr>
          <w:p w:rsidR="00F361F3" w:rsidRPr="00F361F3" w:rsidRDefault="00F361F3" w:rsidP="00F361F3">
            <w:pPr>
              <w:spacing w:after="0" w:line="240" w:lineRule="auto"/>
              <w:jc w:val="center"/>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%15 </w:t>
            </w:r>
          </w:p>
        </w:tc>
        <w:tc>
          <w:tcPr>
            <w:tcW w:w="695" w:type="dxa"/>
            <w:tcBorders>
              <w:top w:val="nil"/>
              <w:left w:val="nil"/>
              <w:bottom w:val="single" w:sz="8" w:space="0" w:color="auto"/>
              <w:right w:val="single" w:sz="8" w:space="0" w:color="auto"/>
            </w:tcBorders>
            <w:shd w:val="clear" w:color="auto" w:fill="auto"/>
            <w:vAlign w:val="bottom"/>
            <w:hideMark/>
          </w:tcPr>
          <w:p w:rsidR="00F361F3" w:rsidRPr="00F361F3" w:rsidRDefault="00F361F3" w:rsidP="00F361F3">
            <w:pPr>
              <w:spacing w:after="0" w:line="240" w:lineRule="auto"/>
              <w:jc w:val="center"/>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%18 </w:t>
            </w:r>
          </w:p>
        </w:tc>
      </w:tr>
      <w:tr w:rsidR="00F361F3" w:rsidRPr="00F361F3" w:rsidTr="000A3101">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F361F3" w:rsidRPr="00F361F3" w:rsidRDefault="00F361F3" w:rsidP="00F361F3">
            <w:pPr>
              <w:spacing w:after="0" w:line="240" w:lineRule="auto"/>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F361F3" w:rsidRPr="00F361F3" w:rsidRDefault="00F361F3" w:rsidP="00F361F3">
            <w:pPr>
              <w:spacing w:after="0" w:line="240" w:lineRule="auto"/>
              <w:rPr>
                <w:rFonts w:ascii="Times New Roman" w:hAnsi="Times New Roman"/>
                <w:color w:val="000000"/>
                <w:sz w:val="16"/>
                <w:szCs w:val="16"/>
                <w:lang w:val="en-US" w:eastAsia="en-US"/>
              </w:rPr>
            </w:pPr>
            <w:r w:rsidRPr="00F361F3">
              <w:rPr>
                <w:rFonts w:ascii="Times New Roman" w:hAnsi="Times New Roman"/>
                <w:color w:val="000000"/>
                <w:sz w:val="16"/>
                <w:szCs w:val="16"/>
                <w:lang w:val="en-US" w:eastAsia="en-US"/>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F361F3" w:rsidRPr="00F361F3" w:rsidRDefault="00F361F3" w:rsidP="00F361F3">
            <w:pPr>
              <w:spacing w:after="0" w:line="240" w:lineRule="auto"/>
              <w:jc w:val="center"/>
              <w:rPr>
                <w:rFonts w:ascii="Times New Roman" w:hAnsi="Times New Roman"/>
                <w:color w:val="000000"/>
                <w:sz w:val="16"/>
                <w:szCs w:val="16"/>
                <w:lang w:val="en-US" w:eastAsia="en-US"/>
              </w:rPr>
            </w:pPr>
            <w:r w:rsidRPr="00F361F3">
              <w:rPr>
                <w:rFonts w:ascii="Times New Roman" w:hAnsi="Times New Roman"/>
                <w:color w:val="000000"/>
                <w:sz w:val="16"/>
                <w:szCs w:val="16"/>
                <w:lang w:val="en-US" w:eastAsia="en-US"/>
              </w:rPr>
              <w:t>25</w:t>
            </w:r>
          </w:p>
        </w:tc>
        <w:tc>
          <w:tcPr>
            <w:tcW w:w="913" w:type="dxa"/>
            <w:tcBorders>
              <w:top w:val="nil"/>
              <w:left w:val="nil"/>
              <w:bottom w:val="single" w:sz="8" w:space="0" w:color="auto"/>
              <w:right w:val="single" w:sz="8" w:space="0" w:color="auto"/>
            </w:tcBorders>
            <w:shd w:val="clear" w:color="auto" w:fill="auto"/>
            <w:vAlign w:val="bottom"/>
            <w:hideMark/>
          </w:tcPr>
          <w:p w:rsidR="00F361F3" w:rsidRPr="00F361F3" w:rsidRDefault="00F361F3" w:rsidP="00F361F3">
            <w:pPr>
              <w:spacing w:after="0" w:line="240" w:lineRule="auto"/>
              <w:jc w:val="center"/>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%4 </w:t>
            </w:r>
          </w:p>
        </w:tc>
        <w:tc>
          <w:tcPr>
            <w:tcW w:w="695" w:type="dxa"/>
            <w:tcBorders>
              <w:top w:val="nil"/>
              <w:left w:val="nil"/>
              <w:bottom w:val="single" w:sz="8" w:space="0" w:color="auto"/>
              <w:right w:val="single" w:sz="8" w:space="0" w:color="auto"/>
            </w:tcBorders>
            <w:shd w:val="clear" w:color="auto" w:fill="auto"/>
            <w:vAlign w:val="bottom"/>
            <w:hideMark/>
          </w:tcPr>
          <w:p w:rsidR="00F361F3" w:rsidRPr="00F361F3" w:rsidRDefault="00F361F3" w:rsidP="00F361F3">
            <w:pPr>
              <w:spacing w:after="0" w:line="240" w:lineRule="auto"/>
              <w:jc w:val="center"/>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%7 </w:t>
            </w:r>
          </w:p>
        </w:tc>
        <w:tc>
          <w:tcPr>
            <w:tcW w:w="695" w:type="dxa"/>
            <w:tcBorders>
              <w:top w:val="nil"/>
              <w:left w:val="nil"/>
              <w:bottom w:val="single" w:sz="8" w:space="0" w:color="auto"/>
              <w:right w:val="single" w:sz="8" w:space="0" w:color="auto"/>
            </w:tcBorders>
            <w:shd w:val="clear" w:color="auto" w:fill="auto"/>
            <w:vAlign w:val="bottom"/>
            <w:hideMark/>
          </w:tcPr>
          <w:p w:rsidR="00F361F3" w:rsidRPr="00F361F3" w:rsidRDefault="00F361F3" w:rsidP="00F361F3">
            <w:pPr>
              <w:spacing w:after="0" w:line="240" w:lineRule="auto"/>
              <w:jc w:val="center"/>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%10 </w:t>
            </w:r>
          </w:p>
        </w:tc>
        <w:tc>
          <w:tcPr>
            <w:tcW w:w="695" w:type="dxa"/>
            <w:tcBorders>
              <w:top w:val="nil"/>
              <w:left w:val="nil"/>
              <w:bottom w:val="single" w:sz="8" w:space="0" w:color="auto"/>
              <w:right w:val="single" w:sz="8" w:space="0" w:color="auto"/>
            </w:tcBorders>
            <w:shd w:val="clear" w:color="auto" w:fill="auto"/>
            <w:vAlign w:val="bottom"/>
            <w:hideMark/>
          </w:tcPr>
          <w:p w:rsidR="00F361F3" w:rsidRPr="00F361F3" w:rsidRDefault="00F361F3" w:rsidP="00F361F3">
            <w:pPr>
              <w:spacing w:after="0" w:line="240" w:lineRule="auto"/>
              <w:jc w:val="center"/>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%14 </w:t>
            </w:r>
          </w:p>
        </w:tc>
        <w:tc>
          <w:tcPr>
            <w:tcW w:w="695" w:type="dxa"/>
            <w:tcBorders>
              <w:top w:val="nil"/>
              <w:left w:val="nil"/>
              <w:bottom w:val="single" w:sz="8" w:space="0" w:color="auto"/>
              <w:right w:val="single" w:sz="8" w:space="0" w:color="auto"/>
            </w:tcBorders>
            <w:shd w:val="clear" w:color="auto" w:fill="auto"/>
            <w:vAlign w:val="bottom"/>
            <w:hideMark/>
          </w:tcPr>
          <w:p w:rsidR="00F361F3" w:rsidRPr="00F361F3" w:rsidRDefault="00F361F3" w:rsidP="00F361F3">
            <w:pPr>
              <w:spacing w:after="0" w:line="240" w:lineRule="auto"/>
              <w:jc w:val="center"/>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%16 </w:t>
            </w:r>
          </w:p>
        </w:tc>
        <w:tc>
          <w:tcPr>
            <w:tcW w:w="695" w:type="dxa"/>
            <w:tcBorders>
              <w:top w:val="nil"/>
              <w:left w:val="nil"/>
              <w:bottom w:val="single" w:sz="8" w:space="0" w:color="auto"/>
              <w:right w:val="single" w:sz="8" w:space="0" w:color="auto"/>
            </w:tcBorders>
            <w:shd w:val="clear" w:color="auto" w:fill="auto"/>
            <w:vAlign w:val="bottom"/>
            <w:hideMark/>
          </w:tcPr>
          <w:p w:rsidR="00F361F3" w:rsidRPr="00F361F3" w:rsidRDefault="00F361F3" w:rsidP="00F361F3">
            <w:pPr>
              <w:spacing w:after="0" w:line="240" w:lineRule="auto"/>
              <w:jc w:val="center"/>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%20 </w:t>
            </w:r>
          </w:p>
        </w:tc>
      </w:tr>
      <w:tr w:rsidR="00F361F3" w:rsidRPr="00F361F3" w:rsidTr="000A3101">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F361F3" w:rsidRPr="00F361F3" w:rsidRDefault="00F361F3" w:rsidP="00F361F3">
            <w:pPr>
              <w:spacing w:after="0" w:line="240" w:lineRule="auto"/>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F361F3" w:rsidRPr="00F361F3" w:rsidRDefault="00F361F3" w:rsidP="00F361F3">
            <w:pPr>
              <w:spacing w:after="0" w:line="240" w:lineRule="auto"/>
              <w:rPr>
                <w:rFonts w:ascii="Times New Roman" w:hAnsi="Times New Roman"/>
                <w:color w:val="000000"/>
                <w:sz w:val="16"/>
                <w:szCs w:val="16"/>
                <w:lang w:val="en-US" w:eastAsia="en-US"/>
              </w:rPr>
            </w:pPr>
            <w:r w:rsidRPr="00F361F3">
              <w:rPr>
                <w:rFonts w:ascii="Times New Roman" w:hAnsi="Times New Roman"/>
                <w:color w:val="000000"/>
                <w:sz w:val="16"/>
                <w:szCs w:val="16"/>
                <w:lang w:val="en-US" w:eastAsia="en-US"/>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F361F3" w:rsidRPr="00F361F3" w:rsidRDefault="00F361F3" w:rsidP="00F361F3">
            <w:pPr>
              <w:spacing w:after="0" w:line="240" w:lineRule="auto"/>
              <w:jc w:val="center"/>
              <w:rPr>
                <w:rFonts w:ascii="Times New Roman" w:hAnsi="Times New Roman"/>
                <w:color w:val="000000"/>
                <w:sz w:val="16"/>
                <w:szCs w:val="16"/>
                <w:lang w:val="en-US" w:eastAsia="en-US"/>
              </w:rPr>
            </w:pPr>
            <w:r w:rsidRPr="00F361F3">
              <w:rPr>
                <w:rFonts w:ascii="Times New Roman" w:hAnsi="Times New Roman"/>
                <w:color w:val="000000"/>
                <w:sz w:val="16"/>
                <w:szCs w:val="16"/>
                <w:lang w:val="en-US" w:eastAsia="en-US"/>
              </w:rPr>
              <w:t>25</w:t>
            </w:r>
          </w:p>
        </w:tc>
        <w:tc>
          <w:tcPr>
            <w:tcW w:w="913" w:type="dxa"/>
            <w:tcBorders>
              <w:top w:val="nil"/>
              <w:left w:val="nil"/>
              <w:bottom w:val="single" w:sz="8" w:space="0" w:color="auto"/>
              <w:right w:val="single" w:sz="8" w:space="0" w:color="auto"/>
            </w:tcBorders>
            <w:shd w:val="clear" w:color="auto" w:fill="auto"/>
            <w:vAlign w:val="bottom"/>
            <w:hideMark/>
          </w:tcPr>
          <w:p w:rsidR="00F361F3" w:rsidRPr="00F361F3" w:rsidRDefault="00F361F3" w:rsidP="00F361F3">
            <w:pPr>
              <w:spacing w:after="0" w:line="240" w:lineRule="auto"/>
              <w:jc w:val="center"/>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%9 </w:t>
            </w:r>
          </w:p>
        </w:tc>
        <w:tc>
          <w:tcPr>
            <w:tcW w:w="695" w:type="dxa"/>
            <w:tcBorders>
              <w:top w:val="nil"/>
              <w:left w:val="nil"/>
              <w:bottom w:val="single" w:sz="8" w:space="0" w:color="auto"/>
              <w:right w:val="single" w:sz="8" w:space="0" w:color="auto"/>
            </w:tcBorders>
            <w:shd w:val="clear" w:color="auto" w:fill="auto"/>
            <w:vAlign w:val="bottom"/>
            <w:hideMark/>
          </w:tcPr>
          <w:p w:rsidR="00F361F3" w:rsidRPr="00F361F3" w:rsidRDefault="00F361F3" w:rsidP="00F361F3">
            <w:pPr>
              <w:spacing w:after="0" w:line="240" w:lineRule="auto"/>
              <w:jc w:val="center"/>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%12 </w:t>
            </w:r>
          </w:p>
        </w:tc>
        <w:tc>
          <w:tcPr>
            <w:tcW w:w="695" w:type="dxa"/>
            <w:tcBorders>
              <w:top w:val="nil"/>
              <w:left w:val="nil"/>
              <w:bottom w:val="single" w:sz="8" w:space="0" w:color="auto"/>
              <w:right w:val="single" w:sz="8" w:space="0" w:color="auto"/>
            </w:tcBorders>
            <w:shd w:val="clear" w:color="auto" w:fill="auto"/>
            <w:vAlign w:val="bottom"/>
            <w:hideMark/>
          </w:tcPr>
          <w:p w:rsidR="00F361F3" w:rsidRPr="00F361F3" w:rsidRDefault="00F361F3" w:rsidP="00F361F3">
            <w:pPr>
              <w:spacing w:after="0" w:line="240" w:lineRule="auto"/>
              <w:jc w:val="center"/>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%15 </w:t>
            </w:r>
          </w:p>
        </w:tc>
        <w:tc>
          <w:tcPr>
            <w:tcW w:w="695" w:type="dxa"/>
            <w:tcBorders>
              <w:top w:val="nil"/>
              <w:left w:val="nil"/>
              <w:bottom w:val="single" w:sz="8" w:space="0" w:color="auto"/>
              <w:right w:val="single" w:sz="8" w:space="0" w:color="auto"/>
            </w:tcBorders>
            <w:shd w:val="clear" w:color="auto" w:fill="auto"/>
            <w:vAlign w:val="bottom"/>
            <w:hideMark/>
          </w:tcPr>
          <w:p w:rsidR="00F361F3" w:rsidRPr="00F361F3" w:rsidRDefault="00F361F3" w:rsidP="00F361F3">
            <w:pPr>
              <w:spacing w:after="0" w:line="240" w:lineRule="auto"/>
              <w:jc w:val="center"/>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%18 </w:t>
            </w:r>
          </w:p>
        </w:tc>
        <w:tc>
          <w:tcPr>
            <w:tcW w:w="695" w:type="dxa"/>
            <w:tcBorders>
              <w:top w:val="nil"/>
              <w:left w:val="nil"/>
              <w:bottom w:val="single" w:sz="8" w:space="0" w:color="auto"/>
              <w:right w:val="single" w:sz="8" w:space="0" w:color="auto"/>
            </w:tcBorders>
            <w:shd w:val="clear" w:color="auto" w:fill="auto"/>
            <w:vAlign w:val="bottom"/>
            <w:hideMark/>
          </w:tcPr>
          <w:p w:rsidR="00F361F3" w:rsidRPr="00F361F3" w:rsidRDefault="00F361F3" w:rsidP="00F361F3">
            <w:pPr>
              <w:spacing w:after="0" w:line="240" w:lineRule="auto"/>
              <w:jc w:val="center"/>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%20 </w:t>
            </w:r>
          </w:p>
        </w:tc>
        <w:tc>
          <w:tcPr>
            <w:tcW w:w="695" w:type="dxa"/>
            <w:tcBorders>
              <w:top w:val="nil"/>
              <w:left w:val="nil"/>
              <w:bottom w:val="single" w:sz="8" w:space="0" w:color="auto"/>
              <w:right w:val="single" w:sz="8" w:space="0" w:color="auto"/>
            </w:tcBorders>
            <w:shd w:val="clear" w:color="auto" w:fill="auto"/>
            <w:vAlign w:val="bottom"/>
            <w:hideMark/>
          </w:tcPr>
          <w:p w:rsidR="00F361F3" w:rsidRPr="00F361F3" w:rsidRDefault="00F361F3" w:rsidP="00F361F3">
            <w:pPr>
              <w:spacing w:after="0" w:line="240" w:lineRule="auto"/>
              <w:jc w:val="center"/>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%23 </w:t>
            </w:r>
          </w:p>
        </w:tc>
      </w:tr>
      <w:tr w:rsidR="00F361F3" w:rsidRPr="00F361F3" w:rsidTr="000A3101">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F361F3" w:rsidRPr="00F361F3" w:rsidRDefault="00F361F3" w:rsidP="00F361F3">
            <w:pPr>
              <w:spacing w:after="0" w:line="240" w:lineRule="auto"/>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F361F3" w:rsidRPr="00F361F3" w:rsidRDefault="00F361F3" w:rsidP="00F361F3">
            <w:pPr>
              <w:spacing w:after="0" w:line="240" w:lineRule="auto"/>
              <w:rPr>
                <w:rFonts w:ascii="Times New Roman" w:hAnsi="Times New Roman"/>
                <w:color w:val="000000"/>
                <w:sz w:val="16"/>
                <w:szCs w:val="16"/>
                <w:lang w:val="en-US" w:eastAsia="en-US"/>
              </w:rPr>
            </w:pPr>
            <w:r w:rsidRPr="00F361F3">
              <w:rPr>
                <w:rFonts w:ascii="Times New Roman" w:hAnsi="Times New Roman"/>
                <w:color w:val="000000"/>
                <w:sz w:val="16"/>
                <w:szCs w:val="16"/>
                <w:lang w:val="en-US" w:eastAsia="en-US"/>
              </w:rPr>
              <w:t>Okul müdürü, Müdür yardımcıları, Sınıf Öğretmenleri </w:t>
            </w:r>
          </w:p>
        </w:tc>
      </w:tr>
      <w:tr w:rsidR="00F361F3" w:rsidRPr="00F361F3" w:rsidTr="000A3101">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F361F3" w:rsidRPr="00F361F3" w:rsidRDefault="00F361F3" w:rsidP="00F361F3">
            <w:pPr>
              <w:spacing w:after="0" w:line="240" w:lineRule="auto"/>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F361F3" w:rsidRPr="00F361F3" w:rsidRDefault="00F361F3" w:rsidP="00F361F3">
            <w:pPr>
              <w:spacing w:after="0" w:line="240" w:lineRule="auto"/>
              <w:rPr>
                <w:rFonts w:ascii="Times New Roman" w:hAnsi="Times New Roman"/>
                <w:color w:val="000000"/>
                <w:sz w:val="16"/>
                <w:szCs w:val="16"/>
                <w:lang w:val="en-US" w:eastAsia="en-US"/>
              </w:rPr>
            </w:pPr>
            <w:r w:rsidRPr="00F361F3">
              <w:rPr>
                <w:rFonts w:ascii="Times New Roman" w:hAnsi="Times New Roman"/>
                <w:color w:val="000000"/>
                <w:sz w:val="16"/>
                <w:szCs w:val="16"/>
                <w:lang w:val="en-US" w:eastAsia="en-US"/>
              </w:rPr>
              <w:t>Gençlik ve Spor Bakanlığı, İlçe Millli Eğitim</w:t>
            </w:r>
          </w:p>
        </w:tc>
      </w:tr>
      <w:tr w:rsidR="00F361F3" w:rsidRPr="00F361F3" w:rsidTr="000A3101">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F361F3" w:rsidRPr="00F361F3" w:rsidRDefault="00F361F3" w:rsidP="00F361F3">
            <w:pPr>
              <w:spacing w:after="0" w:line="240" w:lineRule="auto"/>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F361F3" w:rsidRPr="00F361F3" w:rsidRDefault="00F361F3" w:rsidP="00F361F3">
            <w:pPr>
              <w:spacing w:after="200" w:line="276" w:lineRule="auto"/>
              <w:rPr>
                <w:rFonts w:asciiTheme="minorHAnsi" w:eastAsiaTheme="minorEastAsia" w:hAnsiTheme="minorHAnsi" w:cstheme="minorBidi"/>
                <w:sz w:val="16"/>
                <w:szCs w:val="16"/>
                <w:lang w:val="en-US" w:eastAsia="en-US"/>
              </w:rPr>
            </w:pPr>
            <w:r w:rsidRPr="00F361F3">
              <w:rPr>
                <w:rFonts w:ascii="Times New Roman" w:eastAsiaTheme="minorEastAsia" w:hAnsi="Times New Roman"/>
                <w:color w:val="000000"/>
                <w:sz w:val="16"/>
                <w:szCs w:val="16"/>
                <w:lang w:val="en-US" w:eastAsia="en-US"/>
              </w:rPr>
              <w:t>-Okul dışı imkânların oluşturulmasında ilgili kurum ve kuruluşların yeterli desteği göstermemesi,</w:t>
            </w:r>
            <w:r w:rsidRPr="00F361F3">
              <w:rPr>
                <w:rFonts w:asciiTheme="minorHAnsi" w:eastAsiaTheme="minorEastAsia" w:hAnsiTheme="minorHAnsi" w:cstheme="minorBidi"/>
                <w:color w:val="000000"/>
                <w:sz w:val="16"/>
                <w:szCs w:val="16"/>
                <w:lang w:val="en-US" w:eastAsia="en-US"/>
              </w:rPr>
              <w:br/>
            </w:r>
            <w:r w:rsidRPr="00F361F3">
              <w:rPr>
                <w:rFonts w:ascii="Times New Roman" w:eastAsiaTheme="minorEastAsia" w:hAnsi="Times New Roman"/>
                <w:color w:val="000000"/>
                <w:sz w:val="16"/>
                <w:szCs w:val="16"/>
                <w:lang w:val="en-US" w:eastAsia="en-US"/>
              </w:rPr>
              <w:t>- Yaz dönemlerinde bölgesel değişim programlarına yeterli talep olmaması,</w:t>
            </w:r>
            <w:r w:rsidRPr="00F361F3">
              <w:rPr>
                <w:rFonts w:asciiTheme="minorHAnsi" w:eastAsiaTheme="minorEastAsia" w:hAnsiTheme="minorHAnsi" w:cstheme="minorBidi"/>
                <w:color w:val="000000"/>
                <w:sz w:val="16"/>
                <w:szCs w:val="16"/>
                <w:lang w:val="en-US" w:eastAsia="en-US"/>
              </w:rPr>
              <w:br/>
            </w:r>
            <w:r w:rsidRPr="00F361F3">
              <w:rPr>
                <w:rFonts w:ascii="Times New Roman" w:eastAsiaTheme="minorEastAsia" w:hAnsi="Times New Roman"/>
                <w:color w:val="000000"/>
                <w:sz w:val="16"/>
                <w:szCs w:val="16"/>
                <w:lang w:val="en-US" w:eastAsia="en-US"/>
              </w:rPr>
              <w:t>- Öğrencilerin sosyal girişimcilik konusundaki isteksizliği,</w:t>
            </w:r>
            <w:r w:rsidRPr="00F361F3">
              <w:rPr>
                <w:rFonts w:asciiTheme="minorHAnsi" w:eastAsiaTheme="minorEastAsia" w:hAnsiTheme="minorHAnsi" w:cstheme="minorBidi"/>
                <w:color w:val="000000"/>
                <w:sz w:val="16"/>
                <w:szCs w:val="16"/>
                <w:lang w:val="en-US" w:eastAsia="en-US"/>
              </w:rPr>
              <w:br/>
            </w:r>
            <w:r w:rsidRPr="00F361F3">
              <w:rPr>
                <w:rFonts w:ascii="Times New Roman" w:eastAsiaTheme="minorEastAsia" w:hAnsi="Times New Roman"/>
                <w:color w:val="000000"/>
                <w:sz w:val="16"/>
                <w:szCs w:val="16"/>
                <w:lang w:val="en-US" w:eastAsia="en-US"/>
              </w:rPr>
              <w:t>- Okullara kaynak aktarılmasında kullanılacak kriterlerin belirsiz olması,</w:t>
            </w:r>
          </w:p>
        </w:tc>
      </w:tr>
      <w:tr w:rsidR="00F361F3" w:rsidRPr="00F361F3" w:rsidTr="000A3101">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F361F3" w:rsidRPr="00F361F3" w:rsidRDefault="00F361F3" w:rsidP="00F361F3">
            <w:pPr>
              <w:spacing w:after="0" w:line="240" w:lineRule="auto"/>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lastRenderedPageBreak/>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F361F3" w:rsidRPr="00F361F3" w:rsidRDefault="00F361F3" w:rsidP="00F361F3">
            <w:pPr>
              <w:spacing w:after="0" w:line="240" w:lineRule="auto"/>
              <w:rPr>
                <w:rFonts w:ascii="Times New Roman" w:hAnsi="Times New Roman"/>
                <w:color w:val="000000"/>
                <w:sz w:val="16"/>
                <w:szCs w:val="16"/>
                <w:lang w:val="en-US" w:eastAsia="en-US"/>
              </w:rPr>
            </w:pPr>
            <w:r w:rsidRPr="00F361F3">
              <w:rPr>
                <w:rFonts w:ascii="Times New Roman" w:hAnsi="Times New Roman"/>
                <w:color w:val="000000"/>
                <w:sz w:val="16"/>
                <w:szCs w:val="16"/>
                <w:lang w:val="en-US" w:eastAsia="en-US"/>
              </w:rPr>
              <w:t>S1 Her bir öğrencinin bir kulüp faaliyetinde aktif olarak yer alması sağlanarak kulüp faaliyetlerinin etkinliği artırılacaktır.</w:t>
            </w:r>
            <w:r w:rsidRPr="00F361F3">
              <w:rPr>
                <w:rFonts w:ascii="Times New Roman" w:hAnsi="Times New Roman"/>
                <w:color w:val="000000"/>
                <w:sz w:val="16"/>
                <w:szCs w:val="16"/>
                <w:lang w:val="en-US" w:eastAsia="en-US"/>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F361F3">
              <w:rPr>
                <w:rFonts w:ascii="Times New Roman" w:hAnsi="Times New Roman"/>
                <w:color w:val="000000"/>
                <w:sz w:val="16"/>
                <w:szCs w:val="16"/>
                <w:lang w:val="en-US" w:eastAsia="en-US"/>
              </w:rPr>
              <w:br/>
              <w:t>S3 Okul bünyesinde yarışmalar düzenlenecektir.</w:t>
            </w:r>
            <w:r w:rsidRPr="00F361F3">
              <w:rPr>
                <w:rFonts w:ascii="Times New Roman" w:hAnsi="Times New Roman"/>
                <w:color w:val="000000"/>
                <w:sz w:val="16"/>
                <w:szCs w:val="16"/>
                <w:lang w:val="en-US" w:eastAsia="en-US"/>
              </w:rPr>
              <w:br/>
              <w:t>S4 Diğer kurum ve kuruluşlarla iş birliği içerisinde yürütülen bilimsel, sosyal, kültürel, sanatsal ve sportif alanlardaki faaliyetler artırılacaktır.</w:t>
            </w:r>
            <w:r w:rsidRPr="00F361F3">
              <w:rPr>
                <w:rFonts w:ascii="Times New Roman" w:hAnsi="Times New Roman"/>
                <w:color w:val="000000"/>
                <w:sz w:val="16"/>
                <w:szCs w:val="16"/>
                <w:lang w:val="en-US" w:eastAsia="en-US"/>
              </w:rPr>
              <w:br/>
              <w:t>S5 Okul bahçeleri çocukların geleneksel oyunlarla vakit geçirmelerini sağlayacak ve gelişimlerini destekleyecek şekilde etkin olarak kullanılacaktır.</w:t>
            </w:r>
            <w:r w:rsidRPr="00F361F3">
              <w:rPr>
                <w:rFonts w:ascii="Times New Roman" w:hAnsi="Times New Roman"/>
                <w:color w:val="000000"/>
                <w:sz w:val="16"/>
                <w:szCs w:val="16"/>
                <w:lang w:val="en-US" w:eastAsia="en-US"/>
              </w:rPr>
              <w:br/>
              <w:t>S6 Okul bünyesinde etkinlikler düzenlenecektir.</w:t>
            </w:r>
            <w:r w:rsidRPr="00F361F3">
              <w:rPr>
                <w:rFonts w:ascii="Times New Roman" w:hAnsi="Times New Roman"/>
                <w:color w:val="000000"/>
                <w:sz w:val="16"/>
                <w:szCs w:val="16"/>
                <w:lang w:val="en-US" w:eastAsia="en-US"/>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F361F3">
              <w:rPr>
                <w:rFonts w:ascii="Times New Roman" w:hAnsi="Times New Roman"/>
                <w:color w:val="000000"/>
                <w:sz w:val="16"/>
                <w:szCs w:val="16"/>
                <w:lang w:val="en-US" w:eastAsia="en-US"/>
              </w:rPr>
              <w:br/>
              <w:t>S10 Öğrenci seviyesi ve öğretim programı kazanımlarına uygun olarak geleneksel çocuk oyunları ders içi etkinliklerde kullanılacaktır.</w:t>
            </w:r>
            <w:r w:rsidRPr="00F361F3">
              <w:rPr>
                <w:rFonts w:ascii="Times New Roman" w:hAnsi="Times New Roman"/>
                <w:color w:val="000000"/>
                <w:sz w:val="16"/>
                <w:szCs w:val="16"/>
                <w:lang w:val="en-US" w:eastAsia="en-US"/>
              </w:rPr>
              <w:br/>
              <w:t>S11 Eğitim‐ öğretim yılı içerisinde okullarda geleneksel çocuk oyunları şenliği yapılacaktır.</w:t>
            </w:r>
          </w:p>
        </w:tc>
      </w:tr>
      <w:tr w:rsidR="00F361F3" w:rsidRPr="00F361F3" w:rsidTr="000A3101">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F361F3" w:rsidRPr="00F361F3" w:rsidRDefault="00F361F3" w:rsidP="00F361F3">
            <w:pPr>
              <w:spacing w:after="0" w:line="240" w:lineRule="auto"/>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F361F3" w:rsidRPr="00F361F3" w:rsidRDefault="00F361F3" w:rsidP="00F361F3">
            <w:pPr>
              <w:spacing w:after="0" w:line="240" w:lineRule="auto"/>
              <w:rPr>
                <w:rFonts w:ascii="Times New Roman" w:hAnsi="Times New Roman"/>
                <w:color w:val="000000"/>
                <w:sz w:val="16"/>
                <w:szCs w:val="16"/>
                <w:lang w:val="en-US" w:eastAsia="en-US"/>
              </w:rPr>
            </w:pPr>
            <w:r w:rsidRPr="00F361F3">
              <w:rPr>
                <w:rFonts w:ascii="Times New Roman" w:hAnsi="Times New Roman"/>
                <w:color w:val="000000"/>
                <w:sz w:val="16"/>
                <w:szCs w:val="16"/>
                <w:lang w:val="en-US" w:eastAsia="en-US"/>
              </w:rPr>
              <w:t>1.229,818 </w:t>
            </w:r>
          </w:p>
        </w:tc>
      </w:tr>
      <w:tr w:rsidR="00F361F3" w:rsidRPr="00F361F3" w:rsidTr="000A3101">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F361F3" w:rsidRPr="00F361F3" w:rsidRDefault="00F361F3" w:rsidP="00F361F3">
            <w:pPr>
              <w:spacing w:after="0" w:line="240" w:lineRule="auto"/>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F361F3" w:rsidRPr="00F361F3" w:rsidRDefault="00F361F3" w:rsidP="00F361F3">
            <w:pPr>
              <w:spacing w:after="200" w:line="276" w:lineRule="auto"/>
              <w:rPr>
                <w:rFonts w:asciiTheme="minorHAnsi" w:eastAsiaTheme="minorEastAsia" w:hAnsiTheme="minorHAnsi" w:cstheme="minorBidi"/>
                <w:sz w:val="16"/>
                <w:szCs w:val="16"/>
                <w:lang w:val="en-US" w:eastAsia="en-US"/>
              </w:rPr>
            </w:pPr>
            <w:r w:rsidRPr="00F361F3">
              <w:rPr>
                <w:rFonts w:ascii="Times New Roman" w:eastAsiaTheme="minorEastAsia" w:hAnsi="Times New Roman"/>
                <w:color w:val="000000"/>
                <w:sz w:val="16"/>
                <w:szCs w:val="16"/>
                <w:lang w:val="en-US" w:eastAsia="en-US"/>
              </w:rPr>
              <w:t>- İlgili kurum ve kuruluşlarla iş birliği çalışmaları,</w:t>
            </w:r>
            <w:r w:rsidRPr="00F361F3">
              <w:rPr>
                <w:rFonts w:asciiTheme="minorHAnsi" w:eastAsiaTheme="minorEastAsia" w:hAnsiTheme="minorHAnsi" w:cstheme="minorBidi"/>
                <w:color w:val="000000"/>
                <w:sz w:val="16"/>
                <w:szCs w:val="16"/>
                <w:lang w:val="en-US" w:eastAsia="en-US"/>
              </w:rPr>
              <w:br/>
            </w:r>
            <w:r w:rsidRPr="00F361F3">
              <w:rPr>
                <w:rFonts w:ascii="Times New Roman" w:eastAsiaTheme="minorEastAsia" w:hAnsi="Times New Roman"/>
                <w:color w:val="000000"/>
                <w:sz w:val="16"/>
                <w:szCs w:val="16"/>
                <w:lang w:val="en-US" w:eastAsia="en-US"/>
              </w:rPr>
              <w:t>- Okul bahçelerinin öğrencilerin çok yönlü gelişimini destekleyecek şekilde tasarlanması ve dersler ile ders dışı etkinliklerin kültürel kazanımlarla</w:t>
            </w:r>
            <w:r w:rsidRPr="00F361F3">
              <w:rPr>
                <w:rFonts w:asciiTheme="minorHAnsi" w:eastAsiaTheme="minorEastAsia" w:hAnsiTheme="minorHAnsi" w:cstheme="minorBidi"/>
                <w:color w:val="000000"/>
                <w:sz w:val="16"/>
                <w:szCs w:val="16"/>
                <w:lang w:val="en-US" w:eastAsia="en-US"/>
              </w:rPr>
              <w:br/>
            </w:r>
            <w:r w:rsidRPr="00F361F3">
              <w:rPr>
                <w:rFonts w:ascii="Times New Roman" w:eastAsiaTheme="minorEastAsia" w:hAnsi="Times New Roman"/>
                <w:color w:val="000000"/>
                <w:sz w:val="16"/>
                <w:szCs w:val="16"/>
                <w:lang w:val="en-US" w:eastAsia="en-US"/>
              </w:rPr>
              <w:t>desteklenmesi,</w:t>
            </w:r>
            <w:r w:rsidRPr="00F361F3">
              <w:rPr>
                <w:rFonts w:asciiTheme="minorHAnsi" w:eastAsiaTheme="minorEastAsia" w:hAnsiTheme="minorHAnsi" w:cstheme="minorBidi"/>
                <w:color w:val="000000"/>
                <w:sz w:val="16"/>
                <w:szCs w:val="16"/>
                <w:lang w:val="en-US" w:eastAsia="en-US"/>
              </w:rPr>
              <w:br/>
            </w:r>
            <w:r w:rsidRPr="00F361F3">
              <w:rPr>
                <w:rFonts w:ascii="Times New Roman" w:eastAsiaTheme="minorEastAsia" w:hAnsi="Times New Roman"/>
                <w:color w:val="000000"/>
                <w:sz w:val="16"/>
                <w:szCs w:val="16"/>
                <w:lang w:val="en-US" w:eastAsia="en-US"/>
              </w:rPr>
              <w:t>- Okul ve mahalle spor kulüpleri ile bölgesel değişim programları ve şartları elverişsiz okulların öğrenci ve öğretmenlerinin desteklenmesi için</w:t>
            </w:r>
            <w:r w:rsidRPr="00F361F3">
              <w:rPr>
                <w:rFonts w:asciiTheme="minorHAnsi" w:eastAsiaTheme="minorEastAsia" w:hAnsiTheme="minorHAnsi" w:cstheme="minorBidi"/>
                <w:color w:val="000000"/>
                <w:sz w:val="16"/>
                <w:szCs w:val="16"/>
                <w:lang w:val="en-US" w:eastAsia="en-US"/>
              </w:rPr>
              <w:br/>
            </w:r>
            <w:r w:rsidRPr="00F361F3">
              <w:rPr>
                <w:rFonts w:ascii="Times New Roman" w:eastAsiaTheme="minorEastAsia" w:hAnsi="Times New Roman"/>
                <w:color w:val="000000"/>
                <w:sz w:val="16"/>
                <w:szCs w:val="16"/>
                <w:lang w:val="en-US" w:eastAsia="en-US"/>
              </w:rPr>
              <w:t>finansman sağlanması,</w:t>
            </w:r>
            <w:r w:rsidRPr="00F361F3">
              <w:rPr>
                <w:rFonts w:asciiTheme="minorHAnsi" w:eastAsiaTheme="minorEastAsia" w:hAnsiTheme="minorHAnsi" w:cstheme="minorBidi"/>
                <w:color w:val="000000"/>
                <w:sz w:val="16"/>
                <w:szCs w:val="16"/>
                <w:lang w:val="en-US" w:eastAsia="en-US"/>
              </w:rPr>
              <w:br/>
            </w:r>
            <w:r w:rsidRPr="00F361F3">
              <w:rPr>
                <w:rFonts w:ascii="Times New Roman" w:eastAsiaTheme="minorEastAsia" w:hAnsi="Times New Roman"/>
                <w:color w:val="000000"/>
                <w:sz w:val="16"/>
                <w:szCs w:val="16"/>
                <w:lang w:val="en-US" w:eastAsia="en-US"/>
              </w:rPr>
              <w:t>- Okullar arası farklılıkları tespit etmek ve kaynakları adaletli bir şekilde paylaştırmak için sistem kurulması,</w:t>
            </w:r>
            <w:r w:rsidRPr="00F361F3">
              <w:rPr>
                <w:rFonts w:asciiTheme="minorHAnsi" w:eastAsiaTheme="minorEastAsia" w:hAnsiTheme="minorHAnsi" w:cstheme="minorBidi"/>
                <w:color w:val="000000"/>
                <w:sz w:val="16"/>
                <w:szCs w:val="16"/>
                <w:lang w:val="en-US" w:eastAsia="en-US"/>
              </w:rPr>
              <w:br/>
            </w:r>
            <w:r w:rsidRPr="00F361F3">
              <w:rPr>
                <w:rFonts w:ascii="Times New Roman" w:eastAsiaTheme="minorEastAsia" w:hAnsi="Times New Roman"/>
                <w:color w:val="000000"/>
                <w:sz w:val="16"/>
                <w:szCs w:val="16"/>
                <w:lang w:val="en-US" w:eastAsia="en-US"/>
              </w:rPr>
              <w:t>- Hedeflenen başarıyı gösteremeyen öğrencilerin desteklenmesine yönelik mekanizmaların oluşturulması.</w:t>
            </w:r>
          </w:p>
        </w:tc>
      </w:tr>
      <w:tr w:rsidR="00F361F3" w:rsidRPr="00F361F3" w:rsidTr="000A3101">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F361F3" w:rsidRPr="00F361F3" w:rsidRDefault="00F361F3" w:rsidP="00F361F3">
            <w:pPr>
              <w:spacing w:after="0" w:line="240" w:lineRule="auto"/>
              <w:rPr>
                <w:rFonts w:ascii="Times New Roman" w:hAnsi="Times New Roman"/>
                <w:b/>
                <w:bCs/>
                <w:color w:val="000000"/>
                <w:sz w:val="16"/>
                <w:szCs w:val="16"/>
                <w:lang w:val="en-US" w:eastAsia="en-US"/>
              </w:rPr>
            </w:pPr>
            <w:r w:rsidRPr="00F361F3">
              <w:rPr>
                <w:rFonts w:ascii="Times New Roman" w:hAnsi="Times New Roman"/>
                <w:b/>
                <w:bCs/>
                <w:color w:val="000000"/>
                <w:sz w:val="16"/>
                <w:szCs w:val="16"/>
                <w:lang w:val="en-US" w:eastAsia="en-US"/>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F361F3" w:rsidRPr="00F361F3" w:rsidRDefault="00F361F3" w:rsidP="00F361F3">
            <w:pPr>
              <w:spacing w:after="0" w:line="240" w:lineRule="auto"/>
              <w:rPr>
                <w:rFonts w:ascii="Times New Roman" w:hAnsi="Times New Roman"/>
                <w:color w:val="000000"/>
                <w:sz w:val="16"/>
                <w:szCs w:val="16"/>
                <w:lang w:val="en-US" w:eastAsia="en-US"/>
              </w:rPr>
            </w:pPr>
            <w:r w:rsidRPr="00F361F3">
              <w:rPr>
                <w:rFonts w:ascii="Times New Roman" w:hAnsi="Times New Roman"/>
                <w:color w:val="000000"/>
                <w:sz w:val="16"/>
                <w:szCs w:val="16"/>
                <w:lang w:val="en-US" w:eastAsia="en-US"/>
              </w:rPr>
              <w:t>Okul bahçelerindeki oyun alanlarını düzenleme çalışmalarının yapılması.</w:t>
            </w:r>
          </w:p>
          <w:p w:rsidR="00F361F3" w:rsidRPr="00F361F3" w:rsidRDefault="00F361F3" w:rsidP="00F361F3">
            <w:pPr>
              <w:spacing w:after="0" w:line="240" w:lineRule="auto"/>
              <w:rPr>
                <w:rFonts w:ascii="Times New Roman" w:hAnsi="Times New Roman"/>
                <w:color w:val="000000"/>
                <w:sz w:val="16"/>
                <w:szCs w:val="16"/>
                <w:lang w:val="en-US" w:eastAsia="en-US"/>
              </w:rPr>
            </w:pPr>
            <w:r w:rsidRPr="00F361F3">
              <w:rPr>
                <w:rFonts w:ascii="Times New Roman" w:hAnsi="Times New Roman"/>
                <w:color w:val="000000"/>
                <w:sz w:val="16"/>
                <w:szCs w:val="16"/>
                <w:lang w:val="en-US" w:eastAsia="en-US"/>
              </w:rPr>
              <w:t>İlgili kurumlarla iş birliği çalışmalarının yapılması. </w:t>
            </w:r>
          </w:p>
        </w:tc>
      </w:tr>
    </w:tbl>
    <w:p w:rsidR="006740A1" w:rsidRDefault="006740A1" w:rsidP="0083596B">
      <w:pPr>
        <w:spacing w:after="200" w:line="276" w:lineRule="auto"/>
        <w:rPr>
          <w:rFonts w:asciiTheme="majorHAnsi" w:eastAsiaTheme="minorEastAsia" w:hAnsiTheme="majorHAnsi" w:cstheme="minorBidi"/>
          <w:b/>
          <w:color w:val="000000" w:themeColor="text1"/>
          <w:szCs w:val="24"/>
          <w:lang w:eastAsia="en-US"/>
        </w:rPr>
      </w:pPr>
    </w:p>
    <w:p w:rsidR="006740A1" w:rsidRDefault="006740A1" w:rsidP="0083596B">
      <w:pPr>
        <w:spacing w:after="200" w:line="276" w:lineRule="auto"/>
        <w:rPr>
          <w:rFonts w:asciiTheme="majorHAnsi" w:eastAsiaTheme="minorEastAsia" w:hAnsiTheme="majorHAnsi" w:cstheme="minorBidi"/>
          <w:b/>
          <w:color w:val="000000" w:themeColor="text1"/>
          <w:szCs w:val="24"/>
          <w:lang w:eastAsia="en-US"/>
        </w:rPr>
      </w:pPr>
    </w:p>
    <w:p w:rsidR="006740A1" w:rsidRDefault="006740A1" w:rsidP="0083596B">
      <w:pPr>
        <w:spacing w:after="200" w:line="276" w:lineRule="auto"/>
        <w:rPr>
          <w:rFonts w:asciiTheme="majorHAnsi" w:eastAsiaTheme="minorEastAsia" w:hAnsiTheme="majorHAnsi" w:cstheme="minorBidi"/>
          <w:b/>
          <w:color w:val="000000" w:themeColor="text1"/>
          <w:szCs w:val="24"/>
          <w:lang w:eastAsia="en-US"/>
        </w:rPr>
      </w:pPr>
    </w:p>
    <w:p w:rsidR="00F361F3" w:rsidRDefault="00F361F3" w:rsidP="0083596B">
      <w:pPr>
        <w:spacing w:after="200" w:line="276" w:lineRule="auto"/>
        <w:rPr>
          <w:rFonts w:asciiTheme="majorHAnsi" w:eastAsiaTheme="minorEastAsia" w:hAnsiTheme="majorHAnsi" w:cstheme="minorBidi"/>
          <w:b/>
          <w:color w:val="000000" w:themeColor="text1"/>
          <w:szCs w:val="24"/>
          <w:lang w:eastAsia="en-US"/>
        </w:rPr>
      </w:pPr>
    </w:p>
    <w:p w:rsidR="00F361F3" w:rsidRDefault="00F361F3" w:rsidP="0083596B">
      <w:pPr>
        <w:spacing w:after="200" w:line="276" w:lineRule="auto"/>
        <w:rPr>
          <w:rFonts w:asciiTheme="majorHAnsi" w:eastAsiaTheme="minorEastAsia" w:hAnsiTheme="majorHAnsi" w:cstheme="minorBidi"/>
          <w:b/>
          <w:color w:val="000000" w:themeColor="text1"/>
          <w:szCs w:val="24"/>
          <w:lang w:eastAsia="en-US"/>
        </w:rPr>
      </w:pPr>
    </w:p>
    <w:p w:rsidR="00F361F3" w:rsidRDefault="00F361F3" w:rsidP="0083596B">
      <w:pPr>
        <w:spacing w:after="200" w:line="276" w:lineRule="auto"/>
        <w:rPr>
          <w:rFonts w:asciiTheme="majorHAnsi" w:eastAsiaTheme="minorEastAsia" w:hAnsiTheme="majorHAnsi" w:cstheme="minorBidi"/>
          <w:b/>
          <w:color w:val="000000" w:themeColor="text1"/>
          <w:szCs w:val="24"/>
          <w:lang w:eastAsia="en-US"/>
        </w:rPr>
      </w:pPr>
    </w:p>
    <w:p w:rsidR="0083596B" w:rsidRDefault="00F361F3" w:rsidP="0083596B">
      <w:pPr>
        <w:spacing w:after="200" w:line="276" w:lineRule="auto"/>
        <w:rPr>
          <w:rFonts w:asciiTheme="majorHAnsi" w:eastAsiaTheme="minorEastAsia" w:hAnsiTheme="majorHAnsi" w:cstheme="minorBidi"/>
          <w:b/>
          <w:color w:val="000000" w:themeColor="text1"/>
          <w:szCs w:val="24"/>
          <w:lang w:eastAsia="en-US"/>
        </w:rPr>
      </w:pPr>
      <w:r>
        <w:rPr>
          <w:rFonts w:asciiTheme="majorHAnsi" w:eastAsiaTheme="minorEastAsia" w:hAnsiTheme="majorHAnsi" w:cstheme="minorBidi"/>
          <w:b/>
          <w:color w:val="000000" w:themeColor="text1"/>
          <w:szCs w:val="24"/>
          <w:lang w:eastAsia="en-US"/>
        </w:rPr>
        <w:lastRenderedPageBreak/>
        <w:t>4.</w:t>
      </w:r>
      <w:r w:rsidR="0083596B" w:rsidRPr="0083596B">
        <w:rPr>
          <w:rFonts w:asciiTheme="majorHAnsi" w:eastAsiaTheme="minorEastAsia" w:hAnsiTheme="majorHAnsi" w:cstheme="minorBidi"/>
          <w:b/>
          <w:color w:val="000000" w:themeColor="text1"/>
          <w:szCs w:val="24"/>
          <w:lang w:eastAsia="en-US"/>
        </w:rPr>
        <w:t>2.Maliyetlendirme</w:t>
      </w:r>
    </w:p>
    <w:p w:rsidR="0083596B" w:rsidRPr="0083596B" w:rsidRDefault="0083596B" w:rsidP="0083596B">
      <w:pPr>
        <w:tabs>
          <w:tab w:val="left" w:pos="1127"/>
        </w:tabs>
        <w:spacing w:after="200" w:line="276" w:lineRule="auto"/>
        <w:rPr>
          <w:rFonts w:asciiTheme="majorHAnsi" w:eastAsiaTheme="minorEastAsia" w:hAnsiTheme="majorHAnsi"/>
          <w:szCs w:val="24"/>
          <w:lang w:val="en-US" w:eastAsia="en-US"/>
        </w:rPr>
      </w:pPr>
      <w:r>
        <w:rPr>
          <w:rFonts w:asciiTheme="majorHAnsi" w:eastAsiaTheme="minorEastAsia" w:hAnsiTheme="majorHAnsi"/>
          <w:szCs w:val="24"/>
          <w:lang w:eastAsia="en-US"/>
        </w:rPr>
        <w:t xml:space="preserve">                </w:t>
      </w:r>
      <w:r w:rsidRPr="0083596B">
        <w:rPr>
          <w:rFonts w:asciiTheme="majorHAnsi" w:eastAsiaTheme="minorEastAsia" w:hAnsiTheme="majorHAnsi"/>
          <w:szCs w:val="24"/>
          <w:lang w:eastAsia="en-US"/>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83596B" w:rsidRPr="0083596B" w:rsidRDefault="0083596B" w:rsidP="0083596B">
      <w:pPr>
        <w:tabs>
          <w:tab w:val="left" w:pos="1127"/>
        </w:tabs>
        <w:spacing w:after="200" w:line="276" w:lineRule="auto"/>
        <w:rPr>
          <w:rFonts w:asciiTheme="majorHAnsi" w:eastAsiaTheme="minorEastAsia" w:hAnsiTheme="majorHAnsi"/>
          <w:szCs w:val="24"/>
          <w:lang w:val="en-US" w:eastAsia="en-US"/>
        </w:rPr>
      </w:pPr>
      <w:r w:rsidRPr="0083596B">
        <w:rPr>
          <w:rFonts w:asciiTheme="majorHAnsi" w:eastAsiaTheme="minorEastAsia" w:hAnsiTheme="majorHAnsi"/>
          <w:szCs w:val="24"/>
          <w:lang w:eastAsia="en-US"/>
        </w:rPr>
        <w:t xml:space="preserve">Bu temel gayeden hareketle planın tahmini maliyetlendirilmesi şu şekilde yapılmıştır: </w:t>
      </w:r>
    </w:p>
    <w:p w:rsidR="0083596B" w:rsidRPr="0083596B" w:rsidRDefault="0083596B" w:rsidP="0083596B">
      <w:pPr>
        <w:numPr>
          <w:ilvl w:val="0"/>
          <w:numId w:val="47"/>
        </w:numPr>
        <w:tabs>
          <w:tab w:val="clear" w:pos="720"/>
          <w:tab w:val="left" w:pos="708"/>
          <w:tab w:val="left" w:pos="1127"/>
        </w:tabs>
        <w:spacing w:after="200" w:line="276" w:lineRule="auto"/>
        <w:rPr>
          <w:rFonts w:asciiTheme="majorHAnsi" w:eastAsiaTheme="minorEastAsia" w:hAnsiTheme="majorHAnsi"/>
          <w:szCs w:val="24"/>
          <w:lang w:val="en-US" w:eastAsia="en-US"/>
        </w:rPr>
      </w:pPr>
      <w:r w:rsidRPr="0083596B">
        <w:rPr>
          <w:rFonts w:asciiTheme="majorHAnsi" w:eastAsiaTheme="minorEastAsia" w:hAnsiTheme="majorHAnsi"/>
          <w:szCs w:val="24"/>
          <w:lang w:eastAsia="en-US"/>
        </w:rPr>
        <w:t>Hedeflere ilişkin eylemler durum analizi çalışmaları sonuçlarından tespit edilmiştir,</w:t>
      </w:r>
    </w:p>
    <w:p w:rsidR="0083596B" w:rsidRPr="0083596B" w:rsidRDefault="0083596B" w:rsidP="0083596B">
      <w:pPr>
        <w:numPr>
          <w:ilvl w:val="0"/>
          <w:numId w:val="47"/>
        </w:numPr>
        <w:tabs>
          <w:tab w:val="clear" w:pos="720"/>
          <w:tab w:val="left" w:pos="708"/>
          <w:tab w:val="left" w:pos="1127"/>
        </w:tabs>
        <w:spacing w:after="200" w:line="276" w:lineRule="auto"/>
        <w:rPr>
          <w:rFonts w:asciiTheme="majorHAnsi" w:eastAsiaTheme="minorEastAsia" w:hAnsiTheme="majorHAnsi"/>
          <w:szCs w:val="24"/>
          <w:lang w:val="en-US" w:eastAsia="en-US"/>
        </w:rPr>
      </w:pPr>
      <w:r w:rsidRPr="0083596B">
        <w:rPr>
          <w:rFonts w:asciiTheme="majorHAnsi" w:eastAsiaTheme="minorEastAsia" w:hAnsiTheme="majorHAnsi"/>
          <w:szCs w:val="24"/>
          <w:lang w:eastAsia="en-US"/>
        </w:rPr>
        <w:t>Eylemlere ilişkin tahmini maliyetler belirlenmiştir,</w:t>
      </w:r>
    </w:p>
    <w:p w:rsidR="0083596B" w:rsidRPr="0083596B" w:rsidRDefault="0083596B" w:rsidP="0083596B">
      <w:pPr>
        <w:numPr>
          <w:ilvl w:val="0"/>
          <w:numId w:val="47"/>
        </w:numPr>
        <w:tabs>
          <w:tab w:val="clear" w:pos="720"/>
          <w:tab w:val="left" w:pos="708"/>
          <w:tab w:val="left" w:pos="1127"/>
        </w:tabs>
        <w:spacing w:after="200" w:line="276" w:lineRule="auto"/>
        <w:rPr>
          <w:rFonts w:asciiTheme="majorHAnsi" w:eastAsiaTheme="minorEastAsia" w:hAnsiTheme="majorHAnsi"/>
          <w:szCs w:val="24"/>
          <w:lang w:val="en-US" w:eastAsia="en-US"/>
        </w:rPr>
      </w:pPr>
      <w:r w:rsidRPr="0083596B">
        <w:rPr>
          <w:rFonts w:asciiTheme="majorHAnsi" w:eastAsiaTheme="minorEastAsia" w:hAnsiTheme="majorHAnsi"/>
          <w:szCs w:val="24"/>
          <w:lang w:eastAsia="en-US"/>
        </w:rPr>
        <w:t>Eylem maliyetlerinden hareketle hedef maliyetleri belirlenmiştir,</w:t>
      </w:r>
    </w:p>
    <w:p w:rsidR="0083596B" w:rsidRPr="0083596B" w:rsidRDefault="0083596B" w:rsidP="0083596B">
      <w:pPr>
        <w:numPr>
          <w:ilvl w:val="0"/>
          <w:numId w:val="47"/>
        </w:numPr>
        <w:tabs>
          <w:tab w:val="clear" w:pos="720"/>
          <w:tab w:val="left" w:pos="708"/>
          <w:tab w:val="left" w:pos="1127"/>
        </w:tabs>
        <w:spacing w:after="200" w:line="276" w:lineRule="auto"/>
        <w:rPr>
          <w:rFonts w:asciiTheme="majorHAnsi" w:eastAsiaTheme="minorEastAsia" w:hAnsiTheme="majorHAnsi"/>
          <w:szCs w:val="24"/>
          <w:lang w:val="en-US" w:eastAsia="en-US"/>
        </w:rPr>
      </w:pPr>
      <w:r w:rsidRPr="0083596B">
        <w:rPr>
          <w:rFonts w:asciiTheme="majorHAnsi" w:eastAsiaTheme="minorEastAsia" w:hAnsiTheme="majorHAnsi"/>
          <w:szCs w:val="24"/>
          <w:lang w:eastAsia="en-US"/>
        </w:rPr>
        <w:t>Hedef maliyetlerinden yola çıkılarak amaç maliyetleri belirlenmiş ve amaç maliyetlerinden de stratejik plan maliyeti belirlenmiştir.</w:t>
      </w:r>
    </w:p>
    <w:p w:rsidR="0083596B" w:rsidRPr="0083596B" w:rsidRDefault="0083596B" w:rsidP="0083596B">
      <w:pPr>
        <w:numPr>
          <w:ilvl w:val="0"/>
          <w:numId w:val="47"/>
        </w:numPr>
        <w:tabs>
          <w:tab w:val="left" w:pos="1127"/>
        </w:tabs>
        <w:spacing w:after="200" w:line="276" w:lineRule="auto"/>
        <w:rPr>
          <w:rFonts w:asciiTheme="majorHAnsi" w:eastAsiaTheme="minorEastAsia" w:hAnsiTheme="majorHAnsi"/>
          <w:szCs w:val="24"/>
          <w:lang w:val="en-US" w:eastAsia="en-US"/>
        </w:rPr>
      </w:pPr>
      <w:r w:rsidRPr="0083596B">
        <w:rPr>
          <w:rFonts w:asciiTheme="majorHAnsi" w:eastAsiaTheme="minorEastAsia" w:hAnsiTheme="majorHAnsi"/>
          <w:szCs w:val="24"/>
          <w:lang w:val="en-US" w:eastAsia="en-US"/>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Pr>
          <w:rFonts w:asciiTheme="majorHAnsi" w:eastAsiaTheme="minorEastAsia" w:hAnsiTheme="majorHAnsi"/>
          <w:szCs w:val="24"/>
          <w:lang w:val="en-US" w:eastAsia="en-US"/>
        </w:rPr>
        <w:t>10.</w:t>
      </w:r>
      <w:r w:rsidRPr="0083596B">
        <w:rPr>
          <w:rFonts w:asciiTheme="majorHAnsi" w:eastAsiaTheme="minorEastAsia" w:hAnsiTheme="majorHAnsi"/>
          <w:szCs w:val="24"/>
          <w:lang w:val="en-US" w:eastAsia="en-US"/>
        </w:rPr>
        <w:t xml:space="preserve">000,00 TL’lik kaynağın elde edileceği düşünülmektedir. </w:t>
      </w:r>
    </w:p>
    <w:p w:rsidR="003A1B86" w:rsidRDefault="003A1B86" w:rsidP="0069227A">
      <w:pPr>
        <w:pStyle w:val="ResimYazs"/>
        <w:spacing w:after="0"/>
        <w:rPr>
          <w:bCs w:val="0"/>
          <w:color w:val="auto"/>
          <w:sz w:val="24"/>
          <w:szCs w:val="24"/>
        </w:rPr>
      </w:pPr>
      <w:r w:rsidRPr="00A47F2F">
        <w:rPr>
          <w:bCs w:val="0"/>
          <w:color w:val="auto"/>
          <w:sz w:val="24"/>
          <w:szCs w:val="24"/>
        </w:rPr>
        <w:t>20</w:t>
      </w:r>
      <w:r w:rsidR="0073496F">
        <w:rPr>
          <w:bCs w:val="0"/>
          <w:color w:val="auto"/>
          <w:sz w:val="24"/>
          <w:szCs w:val="24"/>
        </w:rPr>
        <w:t>24</w:t>
      </w:r>
      <w:r w:rsidRPr="00A47F2F">
        <w:rPr>
          <w:bCs w:val="0"/>
          <w:color w:val="auto"/>
          <w:sz w:val="24"/>
          <w:szCs w:val="24"/>
        </w:rPr>
        <w:t>-202</w:t>
      </w:r>
      <w:r w:rsidR="0073496F">
        <w:rPr>
          <w:bCs w:val="0"/>
          <w:color w:val="auto"/>
          <w:sz w:val="24"/>
          <w:szCs w:val="24"/>
        </w:rPr>
        <w:t>8</w:t>
      </w:r>
      <w:r w:rsidRPr="00A47F2F">
        <w:rPr>
          <w:bCs w:val="0"/>
          <w:color w:val="auto"/>
          <w:sz w:val="24"/>
          <w:szCs w:val="24"/>
        </w:rPr>
        <w:t xml:space="preserve"> Stratejik Planı Faaliyet/Proje Maliyetlendirme Tablosu</w:t>
      </w:r>
    </w:p>
    <w:p w:rsidR="00D41148" w:rsidRDefault="00D41148" w:rsidP="0069227A">
      <w:pPr>
        <w:spacing w:after="0"/>
      </w:pPr>
    </w:p>
    <w:tbl>
      <w:tblPr>
        <w:tblW w:w="0" w:type="auto"/>
        <w:tblInd w:w="8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D41148" w:rsidTr="008C481A">
        <w:trPr>
          <w:trHeight w:val="315"/>
        </w:trPr>
        <w:tc>
          <w:tcPr>
            <w:tcW w:w="5655" w:type="dxa"/>
            <w:vMerge w:val="restart"/>
            <w:shd w:val="clear" w:color="000000" w:fill="F79546"/>
            <w:vAlign w:val="center"/>
            <w:hideMark/>
          </w:tcPr>
          <w:p w:rsidR="00D41148" w:rsidRPr="00D41148" w:rsidRDefault="00D41148" w:rsidP="0069227A">
            <w:pPr>
              <w:spacing w:after="0" w:line="240" w:lineRule="auto"/>
              <w:rPr>
                <w:b/>
                <w:bCs/>
                <w:color w:val="000000"/>
                <w:szCs w:val="24"/>
              </w:rPr>
            </w:pPr>
            <w:r w:rsidRPr="00D41148">
              <w:rPr>
                <w:b/>
                <w:bCs/>
                <w:color w:val="000000"/>
                <w:szCs w:val="24"/>
              </w:rPr>
              <w:t>Kaynak Tablosu</w:t>
            </w:r>
          </w:p>
        </w:tc>
        <w:tc>
          <w:tcPr>
            <w:tcW w:w="1134" w:type="dxa"/>
            <w:vMerge w:val="restart"/>
            <w:shd w:val="clear" w:color="000000" w:fill="F79546"/>
            <w:vAlign w:val="center"/>
            <w:hideMark/>
          </w:tcPr>
          <w:p w:rsidR="00D41148" w:rsidRPr="00D41148" w:rsidRDefault="00D41148" w:rsidP="0073496F">
            <w:pPr>
              <w:spacing w:after="0" w:line="240" w:lineRule="auto"/>
              <w:jc w:val="center"/>
              <w:rPr>
                <w:b/>
                <w:bCs/>
                <w:color w:val="FFFFFF"/>
                <w:sz w:val="22"/>
                <w:szCs w:val="22"/>
              </w:rPr>
            </w:pPr>
            <w:r w:rsidRPr="00D41148">
              <w:rPr>
                <w:b/>
                <w:bCs/>
                <w:color w:val="FFFFFF"/>
                <w:sz w:val="22"/>
                <w:szCs w:val="22"/>
              </w:rPr>
              <w:t>20</w:t>
            </w:r>
            <w:r w:rsidR="0073496F">
              <w:rPr>
                <w:b/>
                <w:bCs/>
                <w:color w:val="FFFFFF"/>
                <w:sz w:val="22"/>
                <w:szCs w:val="22"/>
              </w:rPr>
              <w:t>24</w:t>
            </w:r>
          </w:p>
        </w:tc>
        <w:tc>
          <w:tcPr>
            <w:tcW w:w="1134" w:type="dxa"/>
            <w:vMerge w:val="restart"/>
            <w:shd w:val="clear" w:color="000000" w:fill="F79546"/>
            <w:vAlign w:val="center"/>
            <w:hideMark/>
          </w:tcPr>
          <w:p w:rsidR="00D41148" w:rsidRPr="00D41148" w:rsidRDefault="00D41148" w:rsidP="0073496F">
            <w:pPr>
              <w:spacing w:after="0" w:line="240" w:lineRule="auto"/>
              <w:jc w:val="center"/>
              <w:rPr>
                <w:b/>
                <w:bCs/>
                <w:color w:val="FFFFFF"/>
                <w:sz w:val="22"/>
                <w:szCs w:val="22"/>
              </w:rPr>
            </w:pPr>
            <w:r w:rsidRPr="00D41148">
              <w:rPr>
                <w:b/>
                <w:bCs/>
                <w:color w:val="FFFFFF"/>
                <w:sz w:val="22"/>
                <w:szCs w:val="22"/>
              </w:rPr>
              <w:t>202</w:t>
            </w:r>
            <w:r w:rsidR="0073496F">
              <w:rPr>
                <w:b/>
                <w:bCs/>
                <w:color w:val="FFFFFF"/>
                <w:sz w:val="22"/>
                <w:szCs w:val="22"/>
              </w:rPr>
              <w:t>5</w:t>
            </w:r>
          </w:p>
        </w:tc>
        <w:tc>
          <w:tcPr>
            <w:tcW w:w="1134" w:type="dxa"/>
            <w:vMerge w:val="restart"/>
            <w:shd w:val="clear" w:color="000000" w:fill="F79546"/>
            <w:vAlign w:val="center"/>
            <w:hideMark/>
          </w:tcPr>
          <w:p w:rsidR="00D41148" w:rsidRPr="00D41148" w:rsidRDefault="00D41148" w:rsidP="0073496F">
            <w:pPr>
              <w:spacing w:after="0" w:line="240" w:lineRule="auto"/>
              <w:jc w:val="center"/>
              <w:rPr>
                <w:b/>
                <w:bCs/>
                <w:color w:val="FFFFFF"/>
                <w:sz w:val="22"/>
                <w:szCs w:val="22"/>
              </w:rPr>
            </w:pPr>
            <w:r w:rsidRPr="00D41148">
              <w:rPr>
                <w:b/>
                <w:bCs/>
                <w:color w:val="FFFFFF"/>
                <w:sz w:val="22"/>
                <w:szCs w:val="22"/>
              </w:rPr>
              <w:t>202</w:t>
            </w:r>
            <w:r w:rsidR="0073496F">
              <w:rPr>
                <w:b/>
                <w:bCs/>
                <w:color w:val="FFFFFF"/>
                <w:sz w:val="22"/>
                <w:szCs w:val="22"/>
              </w:rPr>
              <w:t>6</w:t>
            </w:r>
          </w:p>
        </w:tc>
        <w:tc>
          <w:tcPr>
            <w:tcW w:w="1134" w:type="dxa"/>
            <w:vMerge w:val="restart"/>
            <w:shd w:val="clear" w:color="000000" w:fill="F79546"/>
            <w:vAlign w:val="center"/>
            <w:hideMark/>
          </w:tcPr>
          <w:p w:rsidR="00D41148" w:rsidRPr="00D41148" w:rsidRDefault="00D41148" w:rsidP="0073496F">
            <w:pPr>
              <w:spacing w:after="0" w:line="240" w:lineRule="auto"/>
              <w:jc w:val="center"/>
              <w:rPr>
                <w:b/>
                <w:bCs/>
                <w:color w:val="FFFFFF"/>
                <w:sz w:val="22"/>
                <w:szCs w:val="22"/>
              </w:rPr>
            </w:pPr>
            <w:r w:rsidRPr="00D41148">
              <w:rPr>
                <w:b/>
                <w:bCs/>
                <w:color w:val="FFFFFF"/>
                <w:sz w:val="22"/>
                <w:szCs w:val="22"/>
              </w:rPr>
              <w:t>202</w:t>
            </w:r>
            <w:r w:rsidR="0073496F">
              <w:rPr>
                <w:b/>
                <w:bCs/>
                <w:color w:val="FFFFFF"/>
                <w:sz w:val="22"/>
                <w:szCs w:val="22"/>
              </w:rPr>
              <w:t>7</w:t>
            </w:r>
          </w:p>
        </w:tc>
        <w:tc>
          <w:tcPr>
            <w:tcW w:w="1134" w:type="dxa"/>
            <w:vMerge w:val="restart"/>
            <w:shd w:val="clear" w:color="000000" w:fill="F79546"/>
            <w:vAlign w:val="center"/>
            <w:hideMark/>
          </w:tcPr>
          <w:p w:rsidR="00D41148" w:rsidRPr="00D41148" w:rsidRDefault="00D41148" w:rsidP="0073496F">
            <w:pPr>
              <w:spacing w:after="0" w:line="240" w:lineRule="auto"/>
              <w:jc w:val="center"/>
              <w:rPr>
                <w:b/>
                <w:bCs/>
                <w:color w:val="FFFFFF"/>
                <w:sz w:val="22"/>
                <w:szCs w:val="22"/>
              </w:rPr>
            </w:pPr>
            <w:r w:rsidRPr="00D41148">
              <w:rPr>
                <w:b/>
                <w:bCs/>
                <w:color w:val="FFFFFF"/>
                <w:sz w:val="22"/>
                <w:szCs w:val="22"/>
              </w:rPr>
              <w:t>202</w:t>
            </w:r>
            <w:r w:rsidR="0073496F">
              <w:rPr>
                <w:b/>
                <w:bCs/>
                <w:color w:val="FFFFFF"/>
                <w:sz w:val="22"/>
                <w:szCs w:val="22"/>
              </w:rPr>
              <w:t>8</w:t>
            </w:r>
          </w:p>
        </w:tc>
        <w:tc>
          <w:tcPr>
            <w:tcW w:w="1560" w:type="dxa"/>
            <w:vMerge w:val="restart"/>
            <w:shd w:val="clear" w:color="000000" w:fill="F79546"/>
            <w:vAlign w:val="center"/>
            <w:hideMark/>
          </w:tcPr>
          <w:p w:rsidR="00D41148" w:rsidRPr="00D41148" w:rsidRDefault="00D41148" w:rsidP="0069227A">
            <w:pPr>
              <w:spacing w:after="0" w:line="240" w:lineRule="auto"/>
              <w:rPr>
                <w:b/>
                <w:bCs/>
                <w:color w:val="FFFFFF"/>
                <w:sz w:val="22"/>
                <w:szCs w:val="22"/>
              </w:rPr>
            </w:pPr>
            <w:r w:rsidRPr="00D41148">
              <w:rPr>
                <w:b/>
                <w:bCs/>
                <w:color w:val="FFFFFF"/>
                <w:sz w:val="22"/>
                <w:szCs w:val="22"/>
              </w:rPr>
              <w:t>Toplam</w:t>
            </w:r>
          </w:p>
        </w:tc>
      </w:tr>
      <w:tr w:rsidR="00D41148" w:rsidRPr="00D41148" w:rsidTr="008C481A">
        <w:trPr>
          <w:trHeight w:val="300"/>
        </w:trPr>
        <w:tc>
          <w:tcPr>
            <w:tcW w:w="5655" w:type="dxa"/>
            <w:vMerge/>
            <w:vAlign w:val="center"/>
            <w:hideMark/>
          </w:tcPr>
          <w:p w:rsidR="00D41148" w:rsidRPr="00D41148" w:rsidRDefault="00D41148" w:rsidP="0069227A">
            <w:pPr>
              <w:spacing w:after="0" w:line="240" w:lineRule="auto"/>
              <w:rPr>
                <w:b/>
                <w:bCs/>
                <w:color w:val="000000"/>
                <w:szCs w:val="24"/>
              </w:rPr>
            </w:pPr>
          </w:p>
        </w:tc>
        <w:tc>
          <w:tcPr>
            <w:tcW w:w="1134" w:type="dxa"/>
            <w:vMerge/>
            <w:vAlign w:val="center"/>
            <w:hideMark/>
          </w:tcPr>
          <w:p w:rsidR="00D41148" w:rsidRPr="00D41148" w:rsidRDefault="00D41148" w:rsidP="0069227A">
            <w:pPr>
              <w:spacing w:after="0" w:line="240" w:lineRule="auto"/>
              <w:rPr>
                <w:b/>
                <w:bCs/>
                <w:color w:val="FFFFFF"/>
                <w:sz w:val="22"/>
                <w:szCs w:val="22"/>
              </w:rPr>
            </w:pPr>
          </w:p>
        </w:tc>
        <w:tc>
          <w:tcPr>
            <w:tcW w:w="1134" w:type="dxa"/>
            <w:vMerge/>
            <w:vAlign w:val="center"/>
            <w:hideMark/>
          </w:tcPr>
          <w:p w:rsidR="00D41148" w:rsidRPr="00D41148" w:rsidRDefault="00D41148" w:rsidP="0069227A">
            <w:pPr>
              <w:spacing w:after="0" w:line="240" w:lineRule="auto"/>
              <w:rPr>
                <w:b/>
                <w:bCs/>
                <w:color w:val="FFFFFF"/>
                <w:sz w:val="22"/>
                <w:szCs w:val="22"/>
              </w:rPr>
            </w:pPr>
          </w:p>
        </w:tc>
        <w:tc>
          <w:tcPr>
            <w:tcW w:w="1134" w:type="dxa"/>
            <w:vMerge/>
            <w:vAlign w:val="center"/>
            <w:hideMark/>
          </w:tcPr>
          <w:p w:rsidR="00D41148" w:rsidRPr="00D41148" w:rsidRDefault="00D41148" w:rsidP="0069227A">
            <w:pPr>
              <w:spacing w:after="0" w:line="240" w:lineRule="auto"/>
              <w:rPr>
                <w:b/>
                <w:bCs/>
                <w:color w:val="FFFFFF"/>
                <w:sz w:val="22"/>
                <w:szCs w:val="22"/>
              </w:rPr>
            </w:pPr>
          </w:p>
        </w:tc>
        <w:tc>
          <w:tcPr>
            <w:tcW w:w="1134" w:type="dxa"/>
            <w:vMerge/>
            <w:vAlign w:val="center"/>
            <w:hideMark/>
          </w:tcPr>
          <w:p w:rsidR="00D41148" w:rsidRPr="00D41148" w:rsidRDefault="00D41148" w:rsidP="0069227A">
            <w:pPr>
              <w:spacing w:after="0" w:line="240" w:lineRule="auto"/>
              <w:rPr>
                <w:b/>
                <w:bCs/>
                <w:color w:val="FFFFFF"/>
                <w:sz w:val="22"/>
                <w:szCs w:val="22"/>
              </w:rPr>
            </w:pPr>
          </w:p>
        </w:tc>
        <w:tc>
          <w:tcPr>
            <w:tcW w:w="1134" w:type="dxa"/>
            <w:vMerge/>
            <w:vAlign w:val="center"/>
            <w:hideMark/>
          </w:tcPr>
          <w:p w:rsidR="00D41148" w:rsidRPr="00D41148" w:rsidRDefault="00D41148" w:rsidP="0069227A">
            <w:pPr>
              <w:spacing w:after="0" w:line="240" w:lineRule="auto"/>
              <w:rPr>
                <w:b/>
                <w:bCs/>
                <w:color w:val="FFFFFF"/>
                <w:sz w:val="22"/>
                <w:szCs w:val="22"/>
              </w:rPr>
            </w:pPr>
          </w:p>
        </w:tc>
        <w:tc>
          <w:tcPr>
            <w:tcW w:w="1560" w:type="dxa"/>
            <w:vMerge/>
            <w:vAlign w:val="center"/>
            <w:hideMark/>
          </w:tcPr>
          <w:p w:rsidR="00D41148" w:rsidRPr="00D41148" w:rsidRDefault="00D41148" w:rsidP="0069227A">
            <w:pPr>
              <w:spacing w:after="0" w:line="240" w:lineRule="auto"/>
              <w:rPr>
                <w:b/>
                <w:bCs/>
                <w:color w:val="FFFFFF"/>
                <w:sz w:val="22"/>
                <w:szCs w:val="22"/>
              </w:rPr>
            </w:pPr>
          </w:p>
        </w:tc>
      </w:tr>
      <w:tr w:rsidR="006A3134" w:rsidRPr="00D41148" w:rsidTr="008C481A">
        <w:trPr>
          <w:trHeight w:val="300"/>
        </w:trPr>
        <w:tc>
          <w:tcPr>
            <w:tcW w:w="5655" w:type="dxa"/>
            <w:shd w:val="clear" w:color="000000" w:fill="F79546"/>
            <w:vAlign w:val="center"/>
            <w:hideMark/>
          </w:tcPr>
          <w:p w:rsidR="006A3134" w:rsidRPr="00F72B80" w:rsidRDefault="0042619B" w:rsidP="00283308">
            <w:pPr>
              <w:spacing w:after="0" w:line="240" w:lineRule="auto"/>
              <w:rPr>
                <w:color w:val="FFFFFF"/>
                <w:sz w:val="20"/>
                <w:szCs w:val="20"/>
              </w:rPr>
            </w:pPr>
            <w:r>
              <w:rPr>
                <w:color w:val="FFFFFF"/>
                <w:sz w:val="20"/>
                <w:szCs w:val="20"/>
              </w:rPr>
              <w:t>Genel Bütçe</w:t>
            </w:r>
          </w:p>
        </w:tc>
        <w:tc>
          <w:tcPr>
            <w:tcW w:w="1134" w:type="dxa"/>
            <w:shd w:val="clear" w:color="auto" w:fill="auto"/>
            <w:vAlign w:val="center"/>
          </w:tcPr>
          <w:p w:rsidR="006A3134" w:rsidRPr="00D41148" w:rsidRDefault="000A58D2" w:rsidP="0069227A">
            <w:pPr>
              <w:spacing w:after="0" w:line="240" w:lineRule="auto"/>
              <w:rPr>
                <w:color w:val="000000"/>
                <w:sz w:val="20"/>
                <w:szCs w:val="20"/>
              </w:rPr>
            </w:pPr>
            <w:r>
              <w:rPr>
                <w:color w:val="000000"/>
                <w:sz w:val="20"/>
                <w:szCs w:val="20"/>
              </w:rPr>
              <w:t>600</w:t>
            </w:r>
            <w:r w:rsidR="0042619B">
              <w:rPr>
                <w:color w:val="000000"/>
                <w:sz w:val="20"/>
                <w:szCs w:val="20"/>
              </w:rPr>
              <w:t>0</w:t>
            </w:r>
          </w:p>
        </w:tc>
        <w:tc>
          <w:tcPr>
            <w:tcW w:w="1134" w:type="dxa"/>
            <w:shd w:val="clear" w:color="auto" w:fill="auto"/>
            <w:vAlign w:val="center"/>
          </w:tcPr>
          <w:p w:rsidR="006A3134" w:rsidRPr="00D41148" w:rsidRDefault="000A58D2" w:rsidP="0069227A">
            <w:pPr>
              <w:spacing w:after="0" w:line="240" w:lineRule="auto"/>
              <w:rPr>
                <w:color w:val="000000"/>
                <w:sz w:val="20"/>
                <w:szCs w:val="20"/>
              </w:rPr>
            </w:pPr>
            <w:r>
              <w:rPr>
                <w:color w:val="000000"/>
                <w:sz w:val="20"/>
                <w:szCs w:val="20"/>
              </w:rPr>
              <w:t>60</w:t>
            </w:r>
            <w:r w:rsidR="0042619B">
              <w:rPr>
                <w:color w:val="000000"/>
                <w:sz w:val="20"/>
                <w:szCs w:val="20"/>
              </w:rPr>
              <w:t>00</w:t>
            </w:r>
          </w:p>
        </w:tc>
        <w:tc>
          <w:tcPr>
            <w:tcW w:w="1134" w:type="dxa"/>
            <w:shd w:val="clear" w:color="auto" w:fill="auto"/>
            <w:vAlign w:val="center"/>
          </w:tcPr>
          <w:p w:rsidR="006A3134" w:rsidRPr="00D41148" w:rsidRDefault="000A58D2" w:rsidP="0069227A">
            <w:pPr>
              <w:spacing w:after="0" w:line="240" w:lineRule="auto"/>
              <w:rPr>
                <w:color w:val="000000"/>
                <w:sz w:val="20"/>
                <w:szCs w:val="20"/>
              </w:rPr>
            </w:pPr>
            <w:r>
              <w:rPr>
                <w:color w:val="000000"/>
                <w:sz w:val="20"/>
                <w:szCs w:val="20"/>
              </w:rPr>
              <w:t>7</w:t>
            </w:r>
            <w:r w:rsidR="0042619B">
              <w:rPr>
                <w:color w:val="000000"/>
                <w:sz w:val="20"/>
                <w:szCs w:val="20"/>
              </w:rPr>
              <w:t>000</w:t>
            </w:r>
          </w:p>
        </w:tc>
        <w:tc>
          <w:tcPr>
            <w:tcW w:w="1134" w:type="dxa"/>
            <w:shd w:val="clear" w:color="auto" w:fill="auto"/>
            <w:vAlign w:val="center"/>
          </w:tcPr>
          <w:p w:rsidR="006A3134" w:rsidRPr="00D41148" w:rsidRDefault="000A58D2" w:rsidP="0069227A">
            <w:pPr>
              <w:spacing w:after="0" w:line="240" w:lineRule="auto"/>
              <w:rPr>
                <w:color w:val="000000"/>
                <w:sz w:val="20"/>
                <w:szCs w:val="20"/>
              </w:rPr>
            </w:pPr>
            <w:r>
              <w:rPr>
                <w:color w:val="000000"/>
                <w:sz w:val="20"/>
                <w:szCs w:val="20"/>
              </w:rPr>
              <w:t>70</w:t>
            </w:r>
            <w:r w:rsidR="0042619B">
              <w:rPr>
                <w:color w:val="000000"/>
                <w:sz w:val="20"/>
                <w:szCs w:val="20"/>
              </w:rPr>
              <w:t>00</w:t>
            </w:r>
          </w:p>
        </w:tc>
        <w:tc>
          <w:tcPr>
            <w:tcW w:w="1134" w:type="dxa"/>
            <w:shd w:val="clear" w:color="auto" w:fill="auto"/>
            <w:vAlign w:val="center"/>
          </w:tcPr>
          <w:p w:rsidR="006A3134" w:rsidRPr="00D41148" w:rsidRDefault="000A58D2" w:rsidP="0069227A">
            <w:pPr>
              <w:spacing w:after="0" w:line="240" w:lineRule="auto"/>
              <w:rPr>
                <w:color w:val="000000"/>
                <w:sz w:val="20"/>
                <w:szCs w:val="20"/>
              </w:rPr>
            </w:pPr>
            <w:r>
              <w:rPr>
                <w:color w:val="000000"/>
                <w:sz w:val="20"/>
                <w:szCs w:val="20"/>
              </w:rPr>
              <w:t>8</w:t>
            </w:r>
            <w:r w:rsidR="0042619B">
              <w:rPr>
                <w:color w:val="000000"/>
                <w:sz w:val="20"/>
                <w:szCs w:val="20"/>
              </w:rPr>
              <w:t>000</w:t>
            </w:r>
          </w:p>
        </w:tc>
        <w:tc>
          <w:tcPr>
            <w:tcW w:w="1560" w:type="dxa"/>
            <w:shd w:val="clear" w:color="auto" w:fill="auto"/>
            <w:vAlign w:val="center"/>
          </w:tcPr>
          <w:p w:rsidR="006A3134" w:rsidRPr="00D41148" w:rsidRDefault="000A58D2" w:rsidP="0069227A">
            <w:pPr>
              <w:spacing w:after="0" w:line="240" w:lineRule="auto"/>
              <w:rPr>
                <w:color w:val="000000"/>
                <w:sz w:val="20"/>
                <w:szCs w:val="20"/>
              </w:rPr>
            </w:pPr>
            <w:r>
              <w:rPr>
                <w:color w:val="000000"/>
                <w:sz w:val="20"/>
                <w:szCs w:val="20"/>
              </w:rPr>
              <w:t>34</w:t>
            </w:r>
            <w:r w:rsidR="0042619B">
              <w:rPr>
                <w:color w:val="000000"/>
                <w:sz w:val="20"/>
                <w:szCs w:val="20"/>
              </w:rPr>
              <w:t>000</w:t>
            </w:r>
          </w:p>
        </w:tc>
      </w:tr>
      <w:tr w:rsidR="006A3134" w:rsidRPr="00D41148" w:rsidTr="008C481A">
        <w:trPr>
          <w:trHeight w:val="300"/>
        </w:trPr>
        <w:tc>
          <w:tcPr>
            <w:tcW w:w="5655" w:type="dxa"/>
            <w:shd w:val="clear" w:color="000000" w:fill="F79546"/>
            <w:vAlign w:val="center"/>
          </w:tcPr>
          <w:p w:rsidR="006A3134" w:rsidRPr="00F72B80" w:rsidRDefault="000A58D2" w:rsidP="00283308">
            <w:pPr>
              <w:spacing w:after="0" w:line="240" w:lineRule="auto"/>
              <w:rPr>
                <w:color w:val="FFFFFF"/>
                <w:sz w:val="20"/>
                <w:szCs w:val="20"/>
              </w:rPr>
            </w:pPr>
            <w:r w:rsidRPr="000A58D2">
              <w:rPr>
                <w:color w:val="FFFFFF"/>
                <w:sz w:val="20"/>
                <w:szCs w:val="20"/>
              </w:rPr>
              <w:t>Diğer (Okul Aile Birlikleri)</w:t>
            </w:r>
          </w:p>
        </w:tc>
        <w:tc>
          <w:tcPr>
            <w:tcW w:w="1134" w:type="dxa"/>
            <w:shd w:val="clear" w:color="auto" w:fill="auto"/>
            <w:vAlign w:val="center"/>
          </w:tcPr>
          <w:p w:rsidR="006A3134" w:rsidRPr="00D41148" w:rsidRDefault="000A58D2" w:rsidP="0069227A">
            <w:pPr>
              <w:spacing w:after="0" w:line="240" w:lineRule="auto"/>
              <w:rPr>
                <w:color w:val="000000"/>
                <w:sz w:val="20"/>
                <w:szCs w:val="20"/>
              </w:rPr>
            </w:pPr>
            <w:r>
              <w:rPr>
                <w:color w:val="000000"/>
                <w:sz w:val="20"/>
                <w:szCs w:val="20"/>
              </w:rPr>
              <w:t>3000</w:t>
            </w:r>
          </w:p>
        </w:tc>
        <w:tc>
          <w:tcPr>
            <w:tcW w:w="1134" w:type="dxa"/>
            <w:shd w:val="clear" w:color="auto" w:fill="auto"/>
            <w:vAlign w:val="center"/>
          </w:tcPr>
          <w:p w:rsidR="006A3134" w:rsidRPr="00D41148" w:rsidRDefault="000A58D2" w:rsidP="0069227A">
            <w:pPr>
              <w:spacing w:after="0" w:line="240" w:lineRule="auto"/>
              <w:rPr>
                <w:color w:val="000000"/>
                <w:sz w:val="20"/>
                <w:szCs w:val="20"/>
              </w:rPr>
            </w:pPr>
            <w:r>
              <w:rPr>
                <w:color w:val="000000"/>
                <w:sz w:val="20"/>
                <w:szCs w:val="20"/>
              </w:rPr>
              <w:t>3000</w:t>
            </w:r>
          </w:p>
        </w:tc>
        <w:tc>
          <w:tcPr>
            <w:tcW w:w="1134" w:type="dxa"/>
            <w:shd w:val="clear" w:color="auto" w:fill="auto"/>
            <w:vAlign w:val="center"/>
          </w:tcPr>
          <w:p w:rsidR="006A3134" w:rsidRPr="00D41148" w:rsidRDefault="000A58D2" w:rsidP="0069227A">
            <w:pPr>
              <w:spacing w:after="0" w:line="240" w:lineRule="auto"/>
              <w:rPr>
                <w:color w:val="000000"/>
                <w:sz w:val="20"/>
                <w:szCs w:val="20"/>
              </w:rPr>
            </w:pPr>
            <w:r>
              <w:rPr>
                <w:color w:val="000000"/>
                <w:sz w:val="20"/>
                <w:szCs w:val="20"/>
              </w:rPr>
              <w:t>3000</w:t>
            </w:r>
          </w:p>
        </w:tc>
        <w:tc>
          <w:tcPr>
            <w:tcW w:w="1134" w:type="dxa"/>
            <w:shd w:val="clear" w:color="auto" w:fill="auto"/>
            <w:vAlign w:val="center"/>
          </w:tcPr>
          <w:p w:rsidR="006A3134" w:rsidRPr="00D41148" w:rsidRDefault="000A58D2" w:rsidP="0069227A">
            <w:pPr>
              <w:spacing w:after="0" w:line="240" w:lineRule="auto"/>
              <w:rPr>
                <w:color w:val="000000"/>
                <w:sz w:val="20"/>
                <w:szCs w:val="20"/>
              </w:rPr>
            </w:pPr>
            <w:r>
              <w:rPr>
                <w:color w:val="000000"/>
                <w:sz w:val="20"/>
                <w:szCs w:val="20"/>
              </w:rPr>
              <w:t>3000</w:t>
            </w:r>
          </w:p>
        </w:tc>
        <w:tc>
          <w:tcPr>
            <w:tcW w:w="1134" w:type="dxa"/>
            <w:shd w:val="clear" w:color="auto" w:fill="auto"/>
            <w:vAlign w:val="center"/>
          </w:tcPr>
          <w:p w:rsidR="006A3134" w:rsidRPr="00D41148" w:rsidRDefault="000A58D2" w:rsidP="0069227A">
            <w:pPr>
              <w:spacing w:after="0" w:line="240" w:lineRule="auto"/>
              <w:rPr>
                <w:color w:val="000000"/>
                <w:sz w:val="20"/>
                <w:szCs w:val="20"/>
              </w:rPr>
            </w:pPr>
            <w:r>
              <w:rPr>
                <w:color w:val="000000"/>
                <w:sz w:val="20"/>
                <w:szCs w:val="20"/>
              </w:rPr>
              <w:t>3000</w:t>
            </w:r>
          </w:p>
        </w:tc>
        <w:tc>
          <w:tcPr>
            <w:tcW w:w="1560" w:type="dxa"/>
            <w:shd w:val="clear" w:color="auto" w:fill="auto"/>
            <w:vAlign w:val="center"/>
          </w:tcPr>
          <w:p w:rsidR="006A3134" w:rsidRPr="00D41148" w:rsidRDefault="000A58D2" w:rsidP="0069227A">
            <w:pPr>
              <w:spacing w:after="0" w:line="240" w:lineRule="auto"/>
              <w:rPr>
                <w:color w:val="000000"/>
                <w:sz w:val="20"/>
                <w:szCs w:val="20"/>
              </w:rPr>
            </w:pPr>
            <w:r>
              <w:rPr>
                <w:color w:val="000000"/>
                <w:sz w:val="20"/>
                <w:szCs w:val="20"/>
              </w:rPr>
              <w:t>15000</w:t>
            </w:r>
          </w:p>
        </w:tc>
      </w:tr>
      <w:tr w:rsidR="006A3134" w:rsidRPr="00D41148" w:rsidTr="008C481A">
        <w:trPr>
          <w:trHeight w:val="300"/>
        </w:trPr>
        <w:tc>
          <w:tcPr>
            <w:tcW w:w="5655" w:type="dxa"/>
            <w:shd w:val="clear" w:color="000000" w:fill="F79546"/>
            <w:vAlign w:val="center"/>
          </w:tcPr>
          <w:p w:rsidR="006A3134" w:rsidRPr="006A3134" w:rsidRDefault="006A3134" w:rsidP="00283308">
            <w:pPr>
              <w:spacing w:after="0" w:line="240" w:lineRule="auto"/>
              <w:jc w:val="right"/>
              <w:rPr>
                <w:b/>
                <w:color w:val="FFFFFF"/>
                <w:sz w:val="20"/>
                <w:szCs w:val="20"/>
              </w:rPr>
            </w:pPr>
            <w:r>
              <w:rPr>
                <w:b/>
                <w:color w:val="FFFFFF"/>
                <w:sz w:val="20"/>
                <w:szCs w:val="20"/>
              </w:rPr>
              <w:t>TOPLAM</w:t>
            </w:r>
          </w:p>
        </w:tc>
        <w:tc>
          <w:tcPr>
            <w:tcW w:w="1134" w:type="dxa"/>
            <w:shd w:val="clear" w:color="auto" w:fill="auto"/>
            <w:vAlign w:val="center"/>
          </w:tcPr>
          <w:p w:rsidR="006A3134" w:rsidRPr="00D41148" w:rsidRDefault="000A58D2" w:rsidP="0069227A">
            <w:pPr>
              <w:spacing w:after="0" w:line="240" w:lineRule="auto"/>
              <w:rPr>
                <w:color w:val="000000"/>
                <w:sz w:val="20"/>
                <w:szCs w:val="20"/>
              </w:rPr>
            </w:pPr>
            <w:r>
              <w:rPr>
                <w:color w:val="000000"/>
                <w:sz w:val="20"/>
                <w:szCs w:val="20"/>
              </w:rPr>
              <w:t>9000</w:t>
            </w:r>
          </w:p>
        </w:tc>
        <w:tc>
          <w:tcPr>
            <w:tcW w:w="1134" w:type="dxa"/>
            <w:shd w:val="clear" w:color="auto" w:fill="auto"/>
            <w:vAlign w:val="center"/>
          </w:tcPr>
          <w:p w:rsidR="006A3134" w:rsidRPr="00D41148" w:rsidRDefault="000A58D2" w:rsidP="0069227A">
            <w:pPr>
              <w:spacing w:after="0" w:line="240" w:lineRule="auto"/>
              <w:rPr>
                <w:color w:val="000000"/>
                <w:sz w:val="20"/>
                <w:szCs w:val="20"/>
              </w:rPr>
            </w:pPr>
            <w:r>
              <w:rPr>
                <w:color w:val="000000"/>
                <w:sz w:val="20"/>
                <w:szCs w:val="20"/>
              </w:rPr>
              <w:t>9000</w:t>
            </w:r>
          </w:p>
        </w:tc>
        <w:tc>
          <w:tcPr>
            <w:tcW w:w="1134" w:type="dxa"/>
            <w:shd w:val="clear" w:color="auto" w:fill="auto"/>
            <w:vAlign w:val="center"/>
          </w:tcPr>
          <w:p w:rsidR="006A3134" w:rsidRPr="00D41148" w:rsidRDefault="000A58D2" w:rsidP="0069227A">
            <w:pPr>
              <w:spacing w:after="0" w:line="240" w:lineRule="auto"/>
              <w:rPr>
                <w:color w:val="000000"/>
                <w:sz w:val="20"/>
                <w:szCs w:val="20"/>
              </w:rPr>
            </w:pPr>
            <w:r>
              <w:rPr>
                <w:color w:val="000000"/>
                <w:sz w:val="20"/>
                <w:szCs w:val="20"/>
              </w:rPr>
              <w:t>10000</w:t>
            </w:r>
          </w:p>
        </w:tc>
        <w:tc>
          <w:tcPr>
            <w:tcW w:w="1134" w:type="dxa"/>
            <w:shd w:val="clear" w:color="auto" w:fill="auto"/>
            <w:vAlign w:val="center"/>
          </w:tcPr>
          <w:p w:rsidR="006A3134" w:rsidRPr="00D41148" w:rsidRDefault="000A58D2" w:rsidP="0069227A">
            <w:pPr>
              <w:spacing w:after="0" w:line="240" w:lineRule="auto"/>
              <w:rPr>
                <w:color w:val="000000"/>
                <w:sz w:val="20"/>
                <w:szCs w:val="20"/>
              </w:rPr>
            </w:pPr>
            <w:r>
              <w:rPr>
                <w:color w:val="000000"/>
                <w:sz w:val="20"/>
                <w:szCs w:val="20"/>
              </w:rPr>
              <w:t>10000</w:t>
            </w:r>
          </w:p>
        </w:tc>
        <w:tc>
          <w:tcPr>
            <w:tcW w:w="1134" w:type="dxa"/>
            <w:shd w:val="clear" w:color="auto" w:fill="auto"/>
            <w:vAlign w:val="center"/>
          </w:tcPr>
          <w:p w:rsidR="006A3134" w:rsidRPr="00D41148" w:rsidRDefault="000A58D2" w:rsidP="0069227A">
            <w:pPr>
              <w:spacing w:after="0" w:line="240" w:lineRule="auto"/>
              <w:rPr>
                <w:color w:val="000000"/>
                <w:sz w:val="20"/>
                <w:szCs w:val="20"/>
              </w:rPr>
            </w:pPr>
            <w:r>
              <w:rPr>
                <w:color w:val="000000"/>
                <w:sz w:val="20"/>
                <w:szCs w:val="20"/>
              </w:rPr>
              <w:t>11000</w:t>
            </w:r>
          </w:p>
        </w:tc>
        <w:tc>
          <w:tcPr>
            <w:tcW w:w="1560" w:type="dxa"/>
            <w:shd w:val="clear" w:color="auto" w:fill="auto"/>
            <w:vAlign w:val="center"/>
          </w:tcPr>
          <w:p w:rsidR="006A3134" w:rsidRPr="00D41148" w:rsidRDefault="000A58D2" w:rsidP="0069227A">
            <w:pPr>
              <w:spacing w:after="0" w:line="240" w:lineRule="auto"/>
              <w:rPr>
                <w:color w:val="000000"/>
                <w:sz w:val="20"/>
                <w:szCs w:val="20"/>
              </w:rPr>
            </w:pPr>
            <w:r>
              <w:rPr>
                <w:color w:val="000000"/>
                <w:sz w:val="20"/>
                <w:szCs w:val="20"/>
              </w:rPr>
              <w:t>49000</w:t>
            </w:r>
          </w:p>
        </w:tc>
      </w:tr>
    </w:tbl>
    <w:p w:rsidR="00F361F3" w:rsidRDefault="00F361F3" w:rsidP="00921315">
      <w:pPr>
        <w:spacing w:after="200" w:line="276" w:lineRule="auto"/>
        <w:rPr>
          <w:rFonts w:asciiTheme="majorHAnsi" w:eastAsiaTheme="minorEastAsia" w:hAnsiTheme="majorHAnsi" w:cstheme="minorBidi"/>
          <w:b/>
          <w:color w:val="000000" w:themeColor="text1"/>
          <w:sz w:val="28"/>
          <w:szCs w:val="28"/>
          <w:lang w:eastAsia="en-US"/>
        </w:rPr>
      </w:pPr>
    </w:p>
    <w:p w:rsidR="00921315" w:rsidRPr="00921315" w:rsidRDefault="00921315" w:rsidP="00921315">
      <w:pPr>
        <w:spacing w:after="200" w:line="276" w:lineRule="auto"/>
        <w:rPr>
          <w:rFonts w:asciiTheme="majorHAnsi" w:eastAsiaTheme="minorEastAsia" w:hAnsiTheme="majorHAnsi" w:cstheme="minorBidi"/>
          <w:b/>
          <w:color w:val="000000" w:themeColor="text1"/>
          <w:sz w:val="28"/>
          <w:szCs w:val="28"/>
          <w:lang w:eastAsia="en-US"/>
        </w:rPr>
      </w:pPr>
      <w:r w:rsidRPr="00921315">
        <w:rPr>
          <w:rFonts w:asciiTheme="majorHAnsi" w:eastAsiaTheme="minorEastAsia" w:hAnsiTheme="majorHAnsi" w:cstheme="minorBidi"/>
          <w:b/>
          <w:color w:val="000000" w:themeColor="text1"/>
          <w:sz w:val="28"/>
          <w:szCs w:val="28"/>
          <w:lang w:eastAsia="en-US"/>
        </w:rPr>
        <w:lastRenderedPageBreak/>
        <w:t>5.İzleme ve Değerlendirme</w:t>
      </w:r>
    </w:p>
    <w:p w:rsidR="00D41148" w:rsidRDefault="00D41148" w:rsidP="0069227A">
      <w:pPr>
        <w:spacing w:after="0"/>
      </w:pPr>
    </w:p>
    <w:p w:rsidR="00921315" w:rsidRPr="00921315" w:rsidRDefault="00921315" w:rsidP="00921315">
      <w:pPr>
        <w:tabs>
          <w:tab w:val="left" w:pos="1177"/>
        </w:tabs>
        <w:spacing w:after="200" w:line="276" w:lineRule="auto"/>
        <w:rPr>
          <w:rFonts w:asciiTheme="majorHAnsi" w:eastAsiaTheme="minorEastAsia" w:hAnsiTheme="majorHAnsi"/>
          <w:color w:val="000000"/>
          <w:szCs w:val="24"/>
          <w:lang w:val="en-US" w:eastAsia="en-US"/>
        </w:rPr>
      </w:pPr>
      <w:r>
        <w:rPr>
          <w:rFonts w:asciiTheme="majorHAnsi" w:eastAsiaTheme="minorEastAsia" w:hAnsiTheme="majorHAnsi"/>
          <w:color w:val="000000"/>
          <w:szCs w:val="24"/>
          <w:lang w:val="en-US" w:eastAsia="en-US"/>
        </w:rPr>
        <w:t xml:space="preserve">     </w:t>
      </w:r>
      <w:r w:rsidRPr="00921315">
        <w:rPr>
          <w:rFonts w:asciiTheme="majorHAnsi" w:eastAsiaTheme="minorEastAsia" w:hAnsiTheme="majorHAnsi"/>
          <w:color w:val="000000"/>
          <w:szCs w:val="24"/>
          <w:lang w:val="en-US" w:eastAsia="en-US"/>
        </w:rPr>
        <w:t>İzleme, stratejik plan uygulamasının sistematik olarak takip edilmesi ve raporlanmasıdır.Değerlendirme ise uygulama sonuçlarının amaç ve hedeflere kıyasla ölçülmesi ile söz konusu</w:t>
      </w:r>
      <w:r w:rsidRPr="00921315">
        <w:rPr>
          <w:rFonts w:asciiTheme="majorHAnsi" w:eastAsiaTheme="minorEastAsia" w:hAnsiTheme="majorHAnsi" w:cstheme="minorBidi"/>
          <w:color w:val="000000"/>
          <w:szCs w:val="24"/>
          <w:lang w:val="en-US" w:eastAsia="en-US"/>
        </w:rPr>
        <w:t xml:space="preserve"> </w:t>
      </w:r>
      <w:r w:rsidRPr="00921315">
        <w:rPr>
          <w:rFonts w:asciiTheme="majorHAnsi" w:eastAsiaTheme="minorEastAsia" w:hAnsiTheme="majorHAnsi"/>
          <w:color w:val="000000"/>
          <w:szCs w:val="24"/>
          <w:lang w:val="en-US" w:eastAsia="en-US"/>
        </w:rPr>
        <w:t>amaç ile hedeflerin tutarlılık ve uygunluğunun analizi olarak tanımlanmaktadır.Stratejik planda ortaya konulan hedeflere ilişkin olarak yıllık iş planlarının oluşturulması</w:t>
      </w:r>
      <w:r w:rsidRPr="00921315">
        <w:rPr>
          <w:rFonts w:asciiTheme="majorHAnsi" w:eastAsiaTheme="minorEastAsia" w:hAnsiTheme="majorHAnsi" w:cstheme="minorBidi"/>
          <w:color w:val="000000"/>
          <w:szCs w:val="24"/>
          <w:lang w:val="en-US" w:eastAsia="en-US"/>
        </w:rPr>
        <w:t xml:space="preserve"> </w:t>
      </w:r>
      <w:r w:rsidRPr="00921315">
        <w:rPr>
          <w:rFonts w:asciiTheme="majorHAnsi" w:eastAsiaTheme="minorEastAsia" w:hAnsiTheme="majorHAnsi"/>
          <w:color w:val="000000"/>
          <w:szCs w:val="24"/>
          <w:lang w:val="en-US" w:eastAsia="en-US"/>
        </w:rPr>
        <w:t>ve hedeflere ilişkin somut göstergelerin geliştirilmesi önem arz etmektedir. Diğer taraftan,stratejik planın gerçekleştirilmesinde etkili bir izleme ve değerlendirme sisteminin kurulması</w:t>
      </w:r>
      <w:r w:rsidRPr="00921315">
        <w:rPr>
          <w:rFonts w:asciiTheme="majorHAnsi" w:eastAsiaTheme="minorEastAsia" w:hAnsiTheme="majorHAnsi" w:cstheme="minorBidi"/>
          <w:color w:val="000000"/>
          <w:szCs w:val="24"/>
          <w:lang w:val="en-US" w:eastAsia="en-US"/>
        </w:rPr>
        <w:t xml:space="preserve"> </w:t>
      </w:r>
      <w:r w:rsidRPr="00921315">
        <w:rPr>
          <w:rFonts w:asciiTheme="majorHAnsi" w:eastAsiaTheme="minorEastAsia" w:hAnsiTheme="majorHAnsi"/>
          <w:color w:val="000000"/>
          <w:szCs w:val="24"/>
          <w:lang w:val="en-US" w:eastAsia="en-US"/>
        </w:rPr>
        <w:t>temel kritik başarı faktörü olarak görünmektedir.</w:t>
      </w:r>
      <w:r w:rsidRPr="00921315">
        <w:rPr>
          <w:rFonts w:asciiTheme="majorHAnsi" w:eastAsiaTheme="minorEastAsia" w:hAnsiTheme="majorHAnsi" w:cstheme="minorBidi"/>
          <w:color w:val="000000"/>
          <w:szCs w:val="24"/>
          <w:lang w:val="en-US" w:eastAsia="en-US"/>
        </w:rPr>
        <w:t xml:space="preserve"> </w:t>
      </w:r>
      <w:r w:rsidRPr="00921315">
        <w:rPr>
          <w:rFonts w:asciiTheme="majorHAnsi" w:eastAsiaTheme="minorEastAsia" w:hAnsiTheme="majorHAnsi"/>
          <w:color w:val="000000"/>
          <w:szCs w:val="24"/>
          <w:lang w:val="en-US" w:eastAsia="en-US"/>
        </w:rPr>
        <w:t>5018 sayılı kanun çerçevesinde hazırlanan yıllık raporların yanı sıra yıl içindeki</w:t>
      </w:r>
      <w:r>
        <w:rPr>
          <w:rFonts w:asciiTheme="majorHAnsi" w:eastAsiaTheme="minorEastAsia" w:hAnsiTheme="majorHAnsi"/>
          <w:color w:val="000000"/>
          <w:szCs w:val="24"/>
          <w:lang w:val="en-US" w:eastAsia="en-US"/>
        </w:rPr>
        <w:t xml:space="preserve"> </w:t>
      </w:r>
      <w:r w:rsidRPr="00921315">
        <w:rPr>
          <w:rFonts w:asciiTheme="majorHAnsi" w:eastAsiaTheme="minorEastAsia" w:hAnsiTheme="majorHAnsi"/>
          <w:color w:val="000000"/>
          <w:szCs w:val="24"/>
          <w:lang w:val="en-US" w:eastAsia="en-US"/>
        </w:rPr>
        <w:t>uygulamaların takibine imkan tanıyacak belirli periyotları içeren raporlama ile uygulamaların</w:t>
      </w:r>
      <w:r w:rsidRPr="00921315">
        <w:rPr>
          <w:rFonts w:asciiTheme="majorHAnsi" w:eastAsiaTheme="minorEastAsia" w:hAnsiTheme="majorHAnsi" w:cstheme="minorBidi"/>
          <w:color w:val="000000"/>
          <w:szCs w:val="24"/>
          <w:lang w:val="en-US" w:eastAsia="en-US"/>
        </w:rPr>
        <w:t xml:space="preserve"> </w:t>
      </w:r>
      <w:r w:rsidRPr="00921315">
        <w:rPr>
          <w:rFonts w:asciiTheme="majorHAnsi" w:eastAsiaTheme="minorEastAsia" w:hAnsiTheme="majorHAnsi"/>
          <w:color w:val="000000"/>
          <w:szCs w:val="24"/>
          <w:lang w:val="en-US" w:eastAsia="en-US"/>
        </w:rPr>
        <w:t>izlenmesi ve gerekli değerlendirmelerin yapılarak faaliyetlerin sürekli olarak iyileştirilmesinin</w:t>
      </w:r>
      <w:r w:rsidRPr="00921315">
        <w:rPr>
          <w:rFonts w:asciiTheme="majorHAnsi" w:eastAsiaTheme="minorEastAsia" w:hAnsiTheme="majorHAnsi" w:cstheme="minorBidi"/>
          <w:color w:val="000000"/>
          <w:szCs w:val="24"/>
          <w:lang w:val="en-US" w:eastAsia="en-US"/>
        </w:rPr>
        <w:t xml:space="preserve"> </w:t>
      </w:r>
      <w:r w:rsidRPr="00921315">
        <w:rPr>
          <w:rFonts w:asciiTheme="majorHAnsi" w:eastAsiaTheme="minorEastAsia" w:hAnsiTheme="majorHAnsi"/>
          <w:color w:val="000000"/>
          <w:szCs w:val="24"/>
          <w:lang w:val="en-US" w:eastAsia="en-US"/>
        </w:rPr>
        <w:t>sağlanması öngörülmektedir.</w:t>
      </w:r>
      <w:r>
        <w:rPr>
          <w:rFonts w:asciiTheme="majorHAnsi" w:eastAsiaTheme="minorEastAsia" w:hAnsiTheme="majorHAnsi"/>
          <w:color w:val="000000"/>
          <w:szCs w:val="24"/>
          <w:lang w:val="en-US" w:eastAsia="en-US"/>
        </w:rPr>
        <w:t>Kazım Karabekir</w:t>
      </w:r>
      <w:r w:rsidRPr="00921315">
        <w:rPr>
          <w:rFonts w:asciiTheme="majorHAnsi" w:eastAsiaTheme="minorEastAsia" w:hAnsiTheme="majorHAnsi"/>
          <w:color w:val="000000"/>
          <w:szCs w:val="24"/>
          <w:lang w:val="en-US" w:eastAsia="en-US"/>
        </w:rPr>
        <w:t xml:space="preserve">  İlkokulu Müdürlüğü 2024-2028 Stratejik Planı İzleme ve</w:t>
      </w:r>
      <w:r w:rsidRPr="00921315">
        <w:rPr>
          <w:rFonts w:asciiTheme="majorHAnsi" w:eastAsiaTheme="minorEastAsia" w:hAnsiTheme="majorHAnsi" w:cstheme="minorBidi"/>
          <w:color w:val="000000"/>
          <w:szCs w:val="24"/>
          <w:lang w:val="en-US" w:eastAsia="en-US"/>
        </w:rPr>
        <w:t xml:space="preserve"> </w:t>
      </w:r>
      <w:r w:rsidRPr="00921315">
        <w:rPr>
          <w:rFonts w:asciiTheme="majorHAnsi" w:eastAsiaTheme="minorEastAsia" w:hAnsiTheme="majorHAnsi"/>
          <w:color w:val="000000"/>
          <w:szCs w:val="24"/>
          <w:lang w:val="en-US" w:eastAsia="en-US"/>
        </w:rPr>
        <w:t>Değerlendirme Modeli’nin çerçevesini;</w:t>
      </w:r>
      <w:r w:rsidRPr="00921315">
        <w:rPr>
          <w:rFonts w:asciiTheme="majorHAnsi" w:eastAsiaTheme="minorEastAsia" w:hAnsiTheme="majorHAnsi" w:cstheme="minorBidi"/>
          <w:color w:val="000000"/>
          <w:szCs w:val="24"/>
          <w:lang w:val="en-US" w:eastAsia="en-US"/>
        </w:rPr>
        <w:br/>
      </w:r>
      <w:r w:rsidRPr="00921315">
        <w:rPr>
          <w:rFonts w:asciiTheme="majorHAnsi" w:eastAsiaTheme="minorEastAsia" w:hAnsiTheme="majorHAnsi"/>
          <w:b/>
          <w:color w:val="000000"/>
          <w:szCs w:val="24"/>
          <w:lang w:val="en-US" w:eastAsia="en-US"/>
        </w:rPr>
        <w:t>1</w:t>
      </w:r>
      <w:r w:rsidRPr="00921315">
        <w:rPr>
          <w:rFonts w:asciiTheme="majorHAnsi" w:eastAsiaTheme="minorEastAsia" w:hAnsiTheme="majorHAnsi"/>
          <w:color w:val="000000"/>
          <w:szCs w:val="24"/>
          <w:lang w:val="en-US" w:eastAsia="en-US"/>
        </w:rPr>
        <w:t>. 2024-2028 Stratejik Planı ve performans programlarında yer alan performans</w:t>
      </w:r>
      <w:r w:rsidRPr="00921315">
        <w:rPr>
          <w:rFonts w:asciiTheme="majorHAnsi" w:eastAsiaTheme="minorEastAsia" w:hAnsiTheme="majorHAnsi" w:cstheme="minorBidi"/>
          <w:color w:val="000000"/>
          <w:szCs w:val="24"/>
          <w:lang w:val="en-US" w:eastAsia="en-US"/>
        </w:rPr>
        <w:t xml:space="preserve"> </w:t>
      </w:r>
      <w:r w:rsidRPr="00921315">
        <w:rPr>
          <w:rFonts w:asciiTheme="majorHAnsi" w:eastAsiaTheme="minorEastAsia" w:hAnsiTheme="majorHAnsi"/>
          <w:color w:val="000000"/>
          <w:szCs w:val="24"/>
          <w:lang w:val="en-US" w:eastAsia="en-US"/>
        </w:rPr>
        <w:t>göstergelerinin gerçekleşme durumlarının tespit edilmesi,</w:t>
      </w:r>
      <w:r w:rsidRPr="00921315">
        <w:rPr>
          <w:rFonts w:asciiTheme="majorHAnsi" w:eastAsiaTheme="minorEastAsia" w:hAnsiTheme="majorHAnsi" w:cstheme="minorBidi"/>
          <w:color w:val="000000"/>
          <w:szCs w:val="24"/>
          <w:lang w:val="en-US" w:eastAsia="en-US"/>
        </w:rPr>
        <w:br/>
      </w:r>
      <w:r w:rsidRPr="00921315">
        <w:rPr>
          <w:rFonts w:asciiTheme="majorHAnsi" w:eastAsiaTheme="minorEastAsia" w:hAnsiTheme="majorHAnsi"/>
          <w:b/>
          <w:color w:val="000000"/>
          <w:szCs w:val="24"/>
          <w:lang w:val="en-US" w:eastAsia="en-US"/>
        </w:rPr>
        <w:t>2</w:t>
      </w:r>
      <w:r w:rsidRPr="00921315">
        <w:rPr>
          <w:rFonts w:asciiTheme="majorHAnsi" w:eastAsiaTheme="minorEastAsia" w:hAnsiTheme="majorHAnsi"/>
          <w:color w:val="000000"/>
          <w:szCs w:val="24"/>
          <w:lang w:val="en-US" w:eastAsia="en-US"/>
        </w:rPr>
        <w:t>. Performans göstergelerinin gerçekleşme durumlarının hedeflerle kıyaslanması,</w:t>
      </w:r>
      <w:r w:rsidRPr="00921315">
        <w:rPr>
          <w:rFonts w:asciiTheme="majorHAnsi" w:eastAsiaTheme="minorEastAsia" w:hAnsiTheme="majorHAnsi" w:cstheme="minorBidi"/>
          <w:color w:val="000000"/>
          <w:szCs w:val="24"/>
          <w:lang w:val="en-US" w:eastAsia="en-US"/>
        </w:rPr>
        <w:br/>
      </w:r>
      <w:r w:rsidRPr="00921315">
        <w:rPr>
          <w:rFonts w:asciiTheme="majorHAnsi" w:eastAsiaTheme="minorEastAsia" w:hAnsiTheme="majorHAnsi"/>
          <w:b/>
          <w:color w:val="000000"/>
          <w:szCs w:val="24"/>
          <w:lang w:val="en-US" w:eastAsia="en-US"/>
        </w:rPr>
        <w:t>3</w:t>
      </w:r>
      <w:r w:rsidRPr="00921315">
        <w:rPr>
          <w:rFonts w:asciiTheme="majorHAnsi" w:eastAsiaTheme="minorEastAsia" w:hAnsiTheme="majorHAnsi"/>
          <w:color w:val="000000"/>
          <w:szCs w:val="24"/>
          <w:lang w:val="en-US" w:eastAsia="en-US"/>
        </w:rPr>
        <w:t>. Sonuçların raporlanması ve paydaşlarla paylaşımı,</w:t>
      </w:r>
      <w:r w:rsidRPr="00921315">
        <w:rPr>
          <w:rFonts w:asciiTheme="majorHAnsi" w:eastAsiaTheme="minorEastAsia" w:hAnsiTheme="majorHAnsi" w:cstheme="minorBidi"/>
          <w:color w:val="000000"/>
          <w:szCs w:val="24"/>
          <w:lang w:val="en-US" w:eastAsia="en-US"/>
        </w:rPr>
        <w:br/>
      </w:r>
      <w:r w:rsidRPr="00921315">
        <w:rPr>
          <w:rFonts w:asciiTheme="majorHAnsi" w:eastAsiaTheme="minorEastAsia" w:hAnsiTheme="majorHAnsi"/>
          <w:b/>
          <w:color w:val="000000"/>
          <w:szCs w:val="24"/>
          <w:lang w:val="en-US" w:eastAsia="en-US"/>
        </w:rPr>
        <w:t>4</w:t>
      </w:r>
      <w:r w:rsidRPr="00921315">
        <w:rPr>
          <w:rFonts w:asciiTheme="majorHAnsi" w:eastAsiaTheme="minorEastAsia" w:hAnsiTheme="majorHAnsi"/>
          <w:color w:val="000000"/>
          <w:szCs w:val="24"/>
          <w:lang w:val="en-US" w:eastAsia="en-US"/>
        </w:rPr>
        <w:t>. Gerekli tedbirlerin alınması süreçleri oluşturmaktadır.</w:t>
      </w:r>
      <w:r w:rsidRPr="00921315">
        <w:rPr>
          <w:rFonts w:asciiTheme="majorHAnsi" w:eastAsiaTheme="minorEastAsia" w:hAnsiTheme="majorHAnsi" w:cstheme="minorBidi"/>
          <w:color w:val="000000"/>
          <w:szCs w:val="24"/>
          <w:lang w:val="en-US" w:eastAsia="en-US"/>
        </w:rPr>
        <w:br/>
      </w:r>
      <w:r>
        <w:rPr>
          <w:rFonts w:asciiTheme="majorHAnsi" w:eastAsiaTheme="minorEastAsia" w:hAnsiTheme="majorHAnsi"/>
          <w:color w:val="000000"/>
          <w:szCs w:val="24"/>
          <w:lang w:val="en-US" w:eastAsia="en-US"/>
        </w:rPr>
        <w:t xml:space="preserve">  </w:t>
      </w:r>
      <w:r w:rsidRPr="00921315">
        <w:rPr>
          <w:rFonts w:asciiTheme="majorHAnsi" w:eastAsiaTheme="minorEastAsia" w:hAnsiTheme="majorHAnsi"/>
          <w:color w:val="000000"/>
          <w:szCs w:val="24"/>
          <w:lang w:val="en-US" w:eastAsia="en-US"/>
        </w:rPr>
        <w:t xml:space="preserve">    Müdürlüğümüz 2024-2028 Stratejik Planında yer alan performans göstergelerinin</w:t>
      </w:r>
      <w:r w:rsidRPr="00921315">
        <w:rPr>
          <w:rFonts w:asciiTheme="majorHAnsi" w:eastAsiaTheme="minorEastAsia" w:hAnsiTheme="majorHAnsi" w:cstheme="minorBidi"/>
          <w:color w:val="000000"/>
          <w:szCs w:val="24"/>
          <w:lang w:val="en-US" w:eastAsia="en-US"/>
        </w:rPr>
        <w:t xml:space="preserve"> </w:t>
      </w:r>
      <w:r w:rsidRPr="00921315">
        <w:rPr>
          <w:rFonts w:asciiTheme="majorHAnsi" w:eastAsiaTheme="minorEastAsia" w:hAnsiTheme="majorHAnsi"/>
          <w:color w:val="000000"/>
          <w:szCs w:val="24"/>
          <w:lang w:val="en-US" w:eastAsia="en-US"/>
        </w:rPr>
        <w:t>gerçekleşme durumlarının tespiti yılda iki kez yapılacaktır. Yılın ilk altı aylık dönemini kapsayan</w:t>
      </w:r>
      <w:r w:rsidRPr="00921315">
        <w:rPr>
          <w:rFonts w:asciiTheme="majorHAnsi" w:eastAsiaTheme="minorEastAsia" w:hAnsiTheme="majorHAnsi" w:cstheme="minorBidi"/>
          <w:color w:val="000000"/>
          <w:szCs w:val="24"/>
          <w:lang w:val="en-US" w:eastAsia="en-US"/>
        </w:rPr>
        <w:t xml:space="preserve"> </w:t>
      </w:r>
      <w:r w:rsidRPr="00921315">
        <w:rPr>
          <w:rFonts w:asciiTheme="majorHAnsi" w:eastAsiaTheme="minorEastAsia" w:hAnsiTheme="majorHAnsi"/>
          <w:color w:val="000000"/>
          <w:szCs w:val="24"/>
          <w:lang w:val="en-US" w:eastAsia="en-US"/>
        </w:rPr>
        <w:t>birinci izleme kapsamında, Müdürlüğümüz strateji geliştirme birimi tarafından performans</w:t>
      </w:r>
      <w:r w:rsidRPr="00921315">
        <w:rPr>
          <w:rFonts w:asciiTheme="majorHAnsi" w:eastAsiaTheme="minorEastAsia" w:hAnsiTheme="majorHAnsi" w:cstheme="minorBidi"/>
          <w:color w:val="000000"/>
          <w:szCs w:val="24"/>
          <w:lang w:val="en-US" w:eastAsia="en-US"/>
        </w:rPr>
        <w:t xml:space="preserve"> </w:t>
      </w:r>
      <w:r w:rsidRPr="00921315">
        <w:rPr>
          <w:rFonts w:asciiTheme="majorHAnsi" w:eastAsiaTheme="minorEastAsia" w:hAnsiTheme="majorHAnsi"/>
          <w:color w:val="000000"/>
          <w:szCs w:val="24"/>
          <w:lang w:val="en-US" w:eastAsia="en-US"/>
        </w:rPr>
        <w:t>programlarında yer alan performans göstergelerinin gerçekleşme durumları tespit edilecektir.</w:t>
      </w:r>
      <w:r w:rsidRPr="00921315">
        <w:rPr>
          <w:rFonts w:asciiTheme="majorHAnsi" w:eastAsiaTheme="minorEastAsia" w:hAnsiTheme="majorHAnsi" w:cstheme="minorBidi"/>
          <w:color w:val="000000"/>
          <w:szCs w:val="24"/>
          <w:lang w:val="en-US" w:eastAsia="en-US"/>
        </w:rPr>
        <w:t xml:space="preserve"> </w:t>
      </w:r>
      <w:r w:rsidRPr="00921315">
        <w:rPr>
          <w:rFonts w:asciiTheme="majorHAnsi" w:eastAsiaTheme="minorEastAsia" w:hAnsiTheme="majorHAnsi"/>
          <w:color w:val="000000"/>
          <w:szCs w:val="24"/>
          <w:lang w:val="en-US" w:eastAsia="en-US"/>
        </w:rPr>
        <w:t>Göstergelerin gerçekleşme durumları hakkında hazırlanan rapor üst yöneticiye sunulacak ve</w:t>
      </w:r>
      <w:r w:rsidRPr="00921315">
        <w:rPr>
          <w:rFonts w:asciiTheme="majorHAnsi" w:eastAsiaTheme="minorEastAsia" w:hAnsiTheme="majorHAnsi" w:cstheme="minorBidi"/>
          <w:color w:val="000000"/>
          <w:szCs w:val="24"/>
          <w:lang w:val="en-US" w:eastAsia="en-US"/>
        </w:rPr>
        <w:t xml:space="preserve"> </w:t>
      </w:r>
      <w:r w:rsidRPr="00921315">
        <w:rPr>
          <w:rFonts w:asciiTheme="majorHAnsi" w:eastAsiaTheme="minorEastAsia" w:hAnsiTheme="majorHAnsi"/>
          <w:color w:val="000000"/>
          <w:szCs w:val="24"/>
          <w:lang w:val="en-US" w:eastAsia="en-US"/>
        </w:rPr>
        <w:t>böylelikle göstergelerdeki yıllık hedeflere ulaşılmasını sağlamak üzere gerekli görülebilecek</w:t>
      </w:r>
      <w:r>
        <w:rPr>
          <w:rFonts w:asciiTheme="majorHAnsi" w:eastAsiaTheme="minorEastAsia" w:hAnsiTheme="majorHAnsi"/>
          <w:color w:val="000000"/>
          <w:szCs w:val="24"/>
          <w:lang w:val="en-US" w:eastAsia="en-US"/>
        </w:rPr>
        <w:t xml:space="preserve"> </w:t>
      </w:r>
      <w:r w:rsidRPr="00921315">
        <w:rPr>
          <w:rFonts w:asciiTheme="majorHAnsi" w:eastAsiaTheme="minorEastAsia" w:hAnsiTheme="majorHAnsi"/>
          <w:color w:val="000000"/>
          <w:szCs w:val="24"/>
          <w:lang w:val="en-US" w:eastAsia="en-US"/>
        </w:rPr>
        <w:t>tedbirlerin alınması sağlanacaktır.</w:t>
      </w:r>
      <w:r w:rsidRPr="00921315">
        <w:rPr>
          <w:rFonts w:asciiTheme="majorHAnsi" w:eastAsiaTheme="minorEastAsia" w:hAnsiTheme="majorHAnsi" w:cstheme="minorBidi"/>
          <w:color w:val="000000"/>
          <w:szCs w:val="24"/>
          <w:lang w:val="en-US" w:eastAsia="en-US"/>
        </w:rPr>
        <w:br/>
      </w:r>
      <w:r w:rsidRPr="00921315">
        <w:rPr>
          <w:rFonts w:asciiTheme="majorHAnsi" w:eastAsiaTheme="minorEastAsia" w:hAnsiTheme="majorHAnsi"/>
          <w:color w:val="000000"/>
          <w:szCs w:val="24"/>
          <w:lang w:val="en-US" w:eastAsia="en-US"/>
        </w:rPr>
        <w:t xml:space="preserve">   Yılın tamamını kapsayan ikinci izleme dâhilinde; Müdürlüğümüz strateji geliştirme</w:t>
      </w:r>
      <w:r w:rsidRPr="00921315">
        <w:rPr>
          <w:rFonts w:asciiTheme="majorHAnsi" w:eastAsiaTheme="minorEastAsia" w:hAnsiTheme="majorHAnsi" w:cstheme="minorBidi"/>
          <w:color w:val="000000"/>
          <w:szCs w:val="24"/>
          <w:lang w:val="en-US" w:eastAsia="en-US"/>
        </w:rPr>
        <w:t xml:space="preserve"> </w:t>
      </w:r>
      <w:r w:rsidRPr="00921315">
        <w:rPr>
          <w:rFonts w:asciiTheme="majorHAnsi" w:eastAsiaTheme="minorEastAsia" w:hAnsiTheme="majorHAnsi"/>
          <w:color w:val="000000"/>
          <w:szCs w:val="24"/>
          <w:lang w:val="en-US" w:eastAsia="en-US"/>
        </w:rPr>
        <w:t>birimi tarafından performans programlarında yer alan performans göstergelerinin yılsonugerçekleşme durumları tespit edilecektir. Yılsonu gerçekleşme durumları, varsa gösterge</w:t>
      </w:r>
      <w:r w:rsidR="00F361F3">
        <w:rPr>
          <w:rFonts w:asciiTheme="majorHAnsi" w:eastAsiaTheme="minorEastAsia" w:hAnsiTheme="majorHAnsi"/>
          <w:color w:val="000000"/>
          <w:szCs w:val="24"/>
          <w:lang w:val="en-US" w:eastAsia="en-US"/>
        </w:rPr>
        <w:t xml:space="preserve"> </w:t>
      </w:r>
      <w:r w:rsidRPr="00921315">
        <w:rPr>
          <w:rFonts w:asciiTheme="majorHAnsi" w:eastAsiaTheme="minorEastAsia" w:hAnsiTheme="majorHAnsi"/>
          <w:color w:val="000000"/>
          <w:szCs w:val="24"/>
          <w:lang w:val="en-US" w:eastAsia="en-US"/>
        </w:rPr>
        <w:t>hedeflerinden sapmalar ve bunların nedenleri üst yönetici başkanlığında birim yöneticilerince</w:t>
      </w:r>
      <w:r w:rsidRPr="00921315">
        <w:rPr>
          <w:rFonts w:asciiTheme="majorHAnsi" w:eastAsiaTheme="minorEastAsia" w:hAnsiTheme="majorHAnsi" w:cstheme="minorBidi"/>
          <w:color w:val="000000"/>
          <w:szCs w:val="24"/>
          <w:lang w:val="en-US" w:eastAsia="en-US"/>
        </w:rPr>
        <w:t xml:space="preserve"> </w:t>
      </w:r>
      <w:r w:rsidRPr="00921315">
        <w:rPr>
          <w:rFonts w:asciiTheme="majorHAnsi" w:eastAsiaTheme="minorEastAsia" w:hAnsiTheme="majorHAnsi"/>
          <w:color w:val="000000"/>
          <w:szCs w:val="24"/>
          <w:lang w:val="en-US" w:eastAsia="en-US"/>
        </w:rPr>
        <w:t>değerlendirilerek gerekli tedbirlerin alınması sağlanacaktır.</w:t>
      </w:r>
    </w:p>
    <w:p w:rsidR="003152E4" w:rsidRDefault="003152E4" w:rsidP="0069227A">
      <w:pPr>
        <w:spacing w:after="0"/>
      </w:pPr>
    </w:p>
    <w:p w:rsidR="00F361F3" w:rsidRDefault="00F361F3" w:rsidP="0069227A">
      <w:pPr>
        <w:spacing w:after="0"/>
      </w:pPr>
    </w:p>
    <w:p w:rsidR="00F361F3" w:rsidRDefault="00F361F3" w:rsidP="0069227A">
      <w:pPr>
        <w:spacing w:after="0"/>
      </w:pPr>
    </w:p>
    <w:p w:rsidR="00F361F3" w:rsidRDefault="00F361F3" w:rsidP="00F361F3">
      <w:pPr>
        <w:tabs>
          <w:tab w:val="left" w:pos="1177"/>
        </w:tabs>
        <w:spacing w:after="200" w:line="276" w:lineRule="auto"/>
        <w:rPr>
          <w:rFonts w:asciiTheme="majorHAnsi" w:eastAsiaTheme="minorEastAsia" w:hAnsiTheme="majorHAnsi"/>
          <w:color w:val="000000"/>
          <w:szCs w:val="24"/>
          <w:lang w:val="en-US" w:eastAsia="en-US"/>
        </w:rPr>
      </w:pPr>
      <w:r>
        <w:rPr>
          <w:rFonts w:asciiTheme="majorHAnsi" w:eastAsiaTheme="minorEastAsia" w:hAnsiTheme="majorHAnsi" w:cstheme="minorBidi"/>
          <w:b/>
          <w:bCs/>
          <w:color w:val="000000"/>
          <w:szCs w:val="24"/>
          <w:lang w:eastAsia="en-US"/>
        </w:rPr>
        <w:t xml:space="preserve">                                                                                  </w:t>
      </w:r>
      <w:r w:rsidRPr="00F361F3">
        <w:rPr>
          <w:rFonts w:asciiTheme="majorHAnsi" w:eastAsiaTheme="minorEastAsia" w:hAnsiTheme="majorHAnsi" w:cstheme="minorBidi"/>
          <w:b/>
          <w:bCs/>
          <w:color w:val="000000"/>
          <w:szCs w:val="24"/>
          <w:lang w:eastAsia="en-US"/>
        </w:rPr>
        <w:t>İzleme ve Değerlendirme Modeli</w:t>
      </w:r>
    </w:p>
    <w:p w:rsidR="00F361F3" w:rsidRDefault="00F361F3" w:rsidP="00F361F3">
      <w:pPr>
        <w:tabs>
          <w:tab w:val="left" w:pos="1177"/>
        </w:tabs>
        <w:spacing w:after="200" w:line="276" w:lineRule="auto"/>
        <w:rPr>
          <w:rFonts w:asciiTheme="majorHAnsi" w:eastAsiaTheme="minorEastAsia" w:hAnsiTheme="majorHAnsi"/>
          <w:color w:val="000000"/>
          <w:szCs w:val="24"/>
          <w:lang w:val="en-US" w:eastAsia="en-US"/>
        </w:rPr>
      </w:pPr>
    </w:p>
    <w:p w:rsidR="00F361F3" w:rsidRPr="00F361F3" w:rsidRDefault="00F361F3" w:rsidP="00F361F3">
      <w:pPr>
        <w:tabs>
          <w:tab w:val="left" w:pos="1177"/>
        </w:tabs>
        <w:spacing w:after="200" w:line="276" w:lineRule="auto"/>
        <w:rPr>
          <w:rFonts w:asciiTheme="majorHAnsi" w:eastAsiaTheme="minorEastAsia" w:hAnsiTheme="majorHAnsi"/>
          <w:color w:val="000000"/>
          <w:szCs w:val="24"/>
          <w:lang w:val="en-US" w:eastAsia="en-US"/>
        </w:rPr>
      </w:pPr>
      <w:r>
        <w:rPr>
          <w:rFonts w:ascii="Times New Roman" w:hAnsi="Times New Roman"/>
          <w:noProof/>
          <w:color w:val="000000"/>
        </w:rPr>
        <w:drawing>
          <wp:anchor distT="0" distB="0" distL="114300" distR="114300" simplePos="0" relativeHeight="251679232" behindDoc="0" locked="0" layoutInCell="1" allowOverlap="1" wp14:anchorId="546A1A69" wp14:editId="400DF2E0">
            <wp:simplePos x="0" y="0"/>
            <wp:positionH relativeFrom="column">
              <wp:posOffset>837565</wp:posOffset>
            </wp:positionH>
            <wp:positionV relativeFrom="paragraph">
              <wp:posOffset>16510</wp:posOffset>
            </wp:positionV>
            <wp:extent cx="5947410" cy="3290570"/>
            <wp:effectExtent l="0" t="19050" r="0" b="157480"/>
            <wp:wrapSquare wrapText="bothSides"/>
            <wp:docPr id="106496"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rsidR="00F361F3" w:rsidRDefault="00F361F3" w:rsidP="0069227A">
      <w:pPr>
        <w:spacing w:after="0"/>
      </w:pPr>
    </w:p>
    <w:p w:rsidR="00670D49" w:rsidRDefault="00670D49" w:rsidP="0069227A">
      <w:pPr>
        <w:spacing w:after="0"/>
      </w:pPr>
    </w:p>
    <w:p w:rsidR="00670D49" w:rsidRDefault="00670D49" w:rsidP="0069227A">
      <w:pPr>
        <w:spacing w:after="0"/>
      </w:pPr>
    </w:p>
    <w:p w:rsidR="00670D49" w:rsidRDefault="00670D49" w:rsidP="0069227A">
      <w:pPr>
        <w:spacing w:after="0"/>
      </w:pPr>
    </w:p>
    <w:p w:rsidR="00670D49" w:rsidRDefault="00670D49" w:rsidP="0069227A">
      <w:pPr>
        <w:spacing w:after="0"/>
      </w:pPr>
    </w:p>
    <w:p w:rsidR="00670D49" w:rsidRDefault="00670D49" w:rsidP="0069227A">
      <w:pPr>
        <w:spacing w:after="0"/>
      </w:pPr>
    </w:p>
    <w:p w:rsidR="00670D49" w:rsidRDefault="00670D49" w:rsidP="0069227A">
      <w:pPr>
        <w:spacing w:after="0"/>
      </w:pPr>
    </w:p>
    <w:p w:rsidR="00670D49" w:rsidRDefault="00670D49" w:rsidP="0069227A">
      <w:pPr>
        <w:spacing w:after="0"/>
      </w:pPr>
    </w:p>
    <w:p w:rsidR="00670D49" w:rsidRDefault="00670D49" w:rsidP="0069227A">
      <w:pPr>
        <w:spacing w:after="0"/>
      </w:pPr>
    </w:p>
    <w:p w:rsidR="00670D49" w:rsidRDefault="00670D49" w:rsidP="0069227A">
      <w:pPr>
        <w:spacing w:after="0"/>
      </w:pPr>
    </w:p>
    <w:p w:rsidR="00670D49" w:rsidRDefault="00670D49" w:rsidP="0069227A">
      <w:pPr>
        <w:spacing w:after="0"/>
      </w:pPr>
    </w:p>
    <w:p w:rsidR="00670D49" w:rsidRDefault="00670D49" w:rsidP="0069227A">
      <w:pPr>
        <w:spacing w:after="0"/>
      </w:pPr>
    </w:p>
    <w:p w:rsidR="00670D49" w:rsidRDefault="00670D49" w:rsidP="0069227A">
      <w:pPr>
        <w:spacing w:after="0"/>
      </w:pPr>
    </w:p>
    <w:p w:rsidR="00670D49" w:rsidRDefault="00670D49" w:rsidP="0069227A">
      <w:pPr>
        <w:spacing w:after="0"/>
      </w:pPr>
    </w:p>
    <w:p w:rsidR="00670D49" w:rsidRDefault="00670D49" w:rsidP="0069227A">
      <w:pPr>
        <w:spacing w:after="0"/>
      </w:pPr>
    </w:p>
    <w:p w:rsidR="00670D49" w:rsidRDefault="00670D49" w:rsidP="0069227A">
      <w:pPr>
        <w:spacing w:after="0"/>
      </w:pPr>
    </w:p>
    <w:p w:rsidR="00670D49" w:rsidRDefault="00670D49" w:rsidP="0069227A">
      <w:pPr>
        <w:spacing w:after="0"/>
      </w:pPr>
    </w:p>
    <w:p w:rsidR="00670D49" w:rsidRDefault="00670D49" w:rsidP="0069227A">
      <w:pPr>
        <w:spacing w:after="0"/>
      </w:pPr>
    </w:p>
    <w:p w:rsidR="00670D49" w:rsidRDefault="00670D49" w:rsidP="0069227A">
      <w:pPr>
        <w:spacing w:after="0"/>
      </w:pPr>
    </w:p>
    <w:p w:rsidR="00670D49" w:rsidRDefault="00670D49" w:rsidP="0069227A">
      <w:pPr>
        <w:spacing w:after="0"/>
      </w:pPr>
    </w:p>
    <w:p w:rsidR="00670D49" w:rsidRDefault="00670D49" w:rsidP="00670D49">
      <w:pPr>
        <w:spacing w:after="200" w:line="276" w:lineRule="auto"/>
        <w:rPr>
          <w:rFonts w:asciiTheme="majorHAnsi" w:hAnsiTheme="majorHAnsi" w:cs="Calibri"/>
          <w:b/>
          <w:bCs/>
          <w:color w:val="000000"/>
          <w:szCs w:val="24"/>
          <w:lang w:val="en-US" w:eastAsia="en-US"/>
        </w:rPr>
      </w:pPr>
      <w:r w:rsidRPr="00670D49">
        <w:rPr>
          <w:rFonts w:asciiTheme="majorHAnsi" w:hAnsiTheme="majorHAnsi" w:cs="Calibri"/>
          <w:b/>
          <w:bCs/>
          <w:color w:val="000000"/>
          <w:szCs w:val="24"/>
          <w:lang w:val="en-US" w:eastAsia="en-US"/>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670D49" w:rsidRPr="00670D49" w:rsidTr="000A3101">
        <w:tc>
          <w:tcPr>
            <w:tcW w:w="1935" w:type="dxa"/>
            <w:tcBorders>
              <w:top w:val="single" w:sz="4" w:space="0" w:color="auto"/>
              <w:left w:val="single" w:sz="4" w:space="0" w:color="auto"/>
              <w:bottom w:val="single" w:sz="4" w:space="0" w:color="auto"/>
              <w:right w:val="single" w:sz="4" w:space="0" w:color="auto"/>
            </w:tcBorders>
            <w:vAlign w:val="center"/>
            <w:hideMark/>
          </w:tcPr>
          <w:p w:rsidR="00670D49" w:rsidRPr="00670D49" w:rsidRDefault="00670D49" w:rsidP="00670D49">
            <w:pPr>
              <w:spacing w:after="0" w:line="240" w:lineRule="auto"/>
              <w:rPr>
                <w:rFonts w:ascii="Times New Roman" w:hAnsi="Times New Roman"/>
                <w:sz w:val="20"/>
                <w:szCs w:val="20"/>
                <w:lang w:val="en-US" w:eastAsia="en-US"/>
              </w:rPr>
            </w:pPr>
            <w:r w:rsidRPr="00670D49">
              <w:rPr>
                <w:rFonts w:ascii="Times New Roman" w:hAnsi="Times New Roman"/>
                <w:b/>
                <w:bCs/>
                <w:color w:val="000000"/>
                <w:sz w:val="20"/>
                <w:szCs w:val="20"/>
                <w:lang w:val="en-US" w:eastAsia="en-US"/>
              </w:rPr>
              <w:t>İzleme</w:t>
            </w:r>
            <w:r w:rsidRPr="00670D49">
              <w:rPr>
                <w:rFonts w:ascii="Times New Roman" w:hAnsi="Times New Roman"/>
                <w:b/>
                <w:bCs/>
                <w:color w:val="000000"/>
                <w:sz w:val="20"/>
                <w:szCs w:val="20"/>
                <w:lang w:val="en-US" w:eastAsia="en-US"/>
              </w:rPr>
              <w:br/>
              <w:t>Değerlendirme</w:t>
            </w:r>
            <w:r w:rsidRPr="00670D49">
              <w:rPr>
                <w:rFonts w:ascii="Times New Roman" w:hAnsi="Times New Roman"/>
                <w:b/>
                <w:bCs/>
                <w:color w:val="000000"/>
                <w:sz w:val="20"/>
                <w:szCs w:val="20"/>
                <w:lang w:val="en-US" w:eastAsia="en-US"/>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670D49" w:rsidRPr="00670D49" w:rsidRDefault="00670D49" w:rsidP="00670D49">
            <w:pPr>
              <w:spacing w:after="0" w:line="240" w:lineRule="auto"/>
              <w:rPr>
                <w:rFonts w:ascii="Times New Roman" w:hAnsi="Times New Roman"/>
                <w:sz w:val="20"/>
                <w:szCs w:val="20"/>
                <w:lang w:val="en-US" w:eastAsia="en-US"/>
              </w:rPr>
            </w:pPr>
            <w:r w:rsidRPr="00670D49">
              <w:rPr>
                <w:rFonts w:ascii="Times New Roman" w:hAnsi="Times New Roman"/>
                <w:b/>
                <w:bCs/>
                <w:color w:val="000000"/>
                <w:sz w:val="20"/>
                <w:szCs w:val="20"/>
                <w:lang w:val="en-US" w:eastAsia="en-US"/>
              </w:rPr>
              <w:t>Gerçekleştirilme</w:t>
            </w:r>
            <w:r w:rsidRPr="00670D49">
              <w:rPr>
                <w:rFonts w:ascii="Times New Roman" w:hAnsi="Times New Roman"/>
                <w:b/>
                <w:bCs/>
                <w:color w:val="000000"/>
                <w:sz w:val="20"/>
                <w:szCs w:val="20"/>
                <w:lang w:val="en-US" w:eastAsia="en-US"/>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670D49" w:rsidRPr="00670D49" w:rsidRDefault="00670D49" w:rsidP="00670D49">
            <w:pPr>
              <w:spacing w:after="0" w:line="240" w:lineRule="auto"/>
              <w:rPr>
                <w:rFonts w:ascii="Times New Roman" w:hAnsi="Times New Roman"/>
                <w:sz w:val="20"/>
                <w:szCs w:val="20"/>
                <w:lang w:val="en-US" w:eastAsia="en-US"/>
              </w:rPr>
            </w:pPr>
            <w:r w:rsidRPr="00670D49">
              <w:rPr>
                <w:rFonts w:ascii="Times New Roman" w:hAnsi="Times New Roman"/>
                <w:b/>
                <w:bCs/>
                <w:color w:val="000000"/>
                <w:sz w:val="20"/>
                <w:szCs w:val="20"/>
                <w:lang w:val="en-US" w:eastAsia="en-US"/>
              </w:rPr>
              <w:t>İzleme Değerlendirme Dönemi</w:t>
            </w:r>
            <w:r w:rsidRPr="00670D49">
              <w:rPr>
                <w:rFonts w:ascii="Times New Roman" w:hAnsi="Times New Roman"/>
                <w:b/>
                <w:bCs/>
                <w:color w:val="000000"/>
                <w:sz w:val="20"/>
                <w:szCs w:val="20"/>
                <w:lang w:val="en-US" w:eastAsia="en-US"/>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670D49" w:rsidRPr="00670D49" w:rsidRDefault="00670D49" w:rsidP="00670D49">
            <w:pPr>
              <w:spacing w:after="0" w:line="240" w:lineRule="auto"/>
              <w:rPr>
                <w:rFonts w:ascii="Times New Roman" w:hAnsi="Times New Roman"/>
                <w:sz w:val="20"/>
                <w:szCs w:val="20"/>
                <w:lang w:val="en-US" w:eastAsia="en-US"/>
              </w:rPr>
            </w:pPr>
            <w:r w:rsidRPr="00670D49">
              <w:rPr>
                <w:rFonts w:ascii="Times New Roman" w:hAnsi="Times New Roman"/>
                <w:b/>
                <w:bCs/>
                <w:color w:val="000000"/>
                <w:sz w:val="20"/>
                <w:szCs w:val="20"/>
                <w:lang w:val="en-US" w:eastAsia="en-US"/>
              </w:rPr>
              <w:t>Zaman</w:t>
            </w:r>
            <w:r w:rsidRPr="00670D49">
              <w:rPr>
                <w:rFonts w:ascii="Times New Roman" w:hAnsi="Times New Roman"/>
                <w:b/>
                <w:bCs/>
                <w:color w:val="000000"/>
                <w:sz w:val="20"/>
                <w:szCs w:val="20"/>
                <w:lang w:val="en-US" w:eastAsia="en-US"/>
              </w:rPr>
              <w:br/>
              <w:t>Kapsamı</w:t>
            </w:r>
          </w:p>
        </w:tc>
      </w:tr>
      <w:tr w:rsidR="00670D49" w:rsidRPr="00670D49" w:rsidTr="000A3101">
        <w:tc>
          <w:tcPr>
            <w:tcW w:w="1935" w:type="dxa"/>
            <w:tcBorders>
              <w:top w:val="single" w:sz="4" w:space="0" w:color="auto"/>
              <w:left w:val="single" w:sz="4" w:space="0" w:color="auto"/>
              <w:bottom w:val="single" w:sz="4" w:space="0" w:color="auto"/>
              <w:right w:val="single" w:sz="4" w:space="0" w:color="auto"/>
            </w:tcBorders>
            <w:vAlign w:val="center"/>
            <w:hideMark/>
          </w:tcPr>
          <w:p w:rsidR="00670D49" w:rsidRPr="00670D49" w:rsidRDefault="00670D49" w:rsidP="00670D49">
            <w:pPr>
              <w:spacing w:after="0" w:line="240" w:lineRule="auto"/>
              <w:rPr>
                <w:rFonts w:ascii="Times New Roman" w:hAnsi="Times New Roman"/>
                <w:sz w:val="20"/>
                <w:szCs w:val="20"/>
                <w:lang w:val="en-US" w:eastAsia="en-US"/>
              </w:rPr>
            </w:pPr>
            <w:r w:rsidRPr="00670D49">
              <w:rPr>
                <w:rFonts w:ascii="Times New Roman" w:hAnsi="Times New Roman"/>
                <w:b/>
                <w:bCs/>
                <w:color w:val="000000"/>
                <w:sz w:val="20"/>
                <w:szCs w:val="20"/>
                <w:lang w:val="en-US" w:eastAsia="en-US"/>
              </w:rPr>
              <w:t>Birinci</w:t>
            </w:r>
            <w:r w:rsidRPr="00670D49">
              <w:rPr>
                <w:rFonts w:ascii="Times New Roman" w:hAnsi="Times New Roman"/>
                <w:b/>
                <w:bCs/>
                <w:color w:val="000000"/>
                <w:sz w:val="20"/>
                <w:szCs w:val="20"/>
                <w:lang w:val="en-US" w:eastAsia="en-US"/>
              </w:rPr>
              <w:br/>
              <w:t>İzleme</w:t>
            </w:r>
            <w:r w:rsidRPr="00670D49">
              <w:rPr>
                <w:rFonts w:ascii="Times New Roman" w:hAnsi="Times New Roman"/>
                <w:b/>
                <w:bCs/>
                <w:color w:val="000000"/>
                <w:sz w:val="20"/>
                <w:szCs w:val="20"/>
                <w:lang w:val="en-US" w:eastAsia="en-US"/>
              </w:rPr>
              <w:br/>
              <w:t>Değerlendirme</w:t>
            </w:r>
            <w:r w:rsidRPr="00670D49">
              <w:rPr>
                <w:rFonts w:ascii="Times New Roman" w:hAnsi="Times New Roman"/>
                <w:b/>
                <w:bCs/>
                <w:color w:val="000000"/>
                <w:sz w:val="20"/>
                <w:szCs w:val="20"/>
                <w:lang w:val="en-US" w:eastAsia="en-US"/>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670D49" w:rsidRPr="00670D49" w:rsidRDefault="00670D49" w:rsidP="00670D49">
            <w:pPr>
              <w:spacing w:after="0" w:line="240" w:lineRule="auto"/>
              <w:rPr>
                <w:rFonts w:ascii="Times New Roman" w:hAnsi="Times New Roman"/>
                <w:sz w:val="20"/>
                <w:szCs w:val="20"/>
                <w:lang w:val="en-US" w:eastAsia="en-US"/>
              </w:rPr>
            </w:pPr>
            <w:r w:rsidRPr="00670D49">
              <w:rPr>
                <w:rFonts w:ascii="Times New Roman" w:hAnsi="Times New Roman"/>
                <w:b/>
                <w:bCs/>
                <w:color w:val="000000"/>
                <w:sz w:val="20"/>
                <w:szCs w:val="20"/>
                <w:lang w:val="en-US" w:eastAsia="en-US"/>
              </w:rPr>
              <w:t>Her Yılın</w:t>
            </w:r>
            <w:r w:rsidRPr="00670D49">
              <w:rPr>
                <w:rFonts w:ascii="Times New Roman" w:hAnsi="Times New Roman"/>
                <w:b/>
                <w:bCs/>
                <w:color w:val="000000"/>
                <w:sz w:val="20"/>
                <w:szCs w:val="20"/>
                <w:lang w:val="en-US" w:eastAsia="en-US"/>
              </w:rPr>
              <w:br/>
              <w:t>Temmuz Ayı</w:t>
            </w:r>
            <w:r w:rsidRPr="00670D49">
              <w:rPr>
                <w:rFonts w:ascii="Times New Roman" w:hAnsi="Times New Roman"/>
                <w:b/>
                <w:bCs/>
                <w:color w:val="000000"/>
                <w:sz w:val="20"/>
                <w:szCs w:val="20"/>
                <w:lang w:val="en-US" w:eastAsia="en-US"/>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670D49" w:rsidRPr="00670D49" w:rsidRDefault="00670D49" w:rsidP="00670D49">
            <w:pPr>
              <w:spacing w:after="0" w:line="240" w:lineRule="auto"/>
              <w:rPr>
                <w:rFonts w:ascii="Times New Roman" w:hAnsi="Times New Roman"/>
                <w:sz w:val="20"/>
                <w:szCs w:val="20"/>
                <w:lang w:val="en-US" w:eastAsia="en-US"/>
              </w:rPr>
            </w:pPr>
            <w:r w:rsidRPr="00670D49">
              <w:rPr>
                <w:rFonts w:ascii="Times New Roman" w:hAnsi="Times New Roman"/>
                <w:color w:val="000000"/>
                <w:sz w:val="20"/>
                <w:szCs w:val="20"/>
                <w:lang w:val="en-US" w:eastAsia="en-US"/>
              </w:rPr>
              <w:t>-Performans göstergelerinin 6 aylık</w:t>
            </w:r>
            <w:r w:rsidRPr="00670D49">
              <w:rPr>
                <w:rFonts w:ascii="Times New Roman" w:hAnsi="Times New Roman"/>
                <w:color w:val="000000"/>
                <w:sz w:val="20"/>
                <w:szCs w:val="20"/>
                <w:lang w:val="en-US" w:eastAsia="en-US"/>
              </w:rPr>
              <w:br/>
              <w:t>gerçekleşme durumlarına ilişkin</w:t>
            </w:r>
            <w:r w:rsidRPr="00670D49">
              <w:rPr>
                <w:rFonts w:ascii="Times New Roman" w:hAnsi="Times New Roman"/>
                <w:color w:val="000000"/>
                <w:sz w:val="20"/>
                <w:szCs w:val="20"/>
                <w:lang w:val="en-US" w:eastAsia="en-US"/>
              </w:rPr>
              <w:br/>
              <w:t>verilerin toplanması ve konsolide</w:t>
            </w:r>
            <w:r w:rsidRPr="00670D49">
              <w:rPr>
                <w:rFonts w:ascii="Times New Roman" w:hAnsi="Times New Roman"/>
                <w:color w:val="000000"/>
                <w:sz w:val="20"/>
                <w:szCs w:val="20"/>
                <w:lang w:val="en-US" w:eastAsia="en-US"/>
              </w:rPr>
              <w:br/>
              <w:t>edilmesi.</w:t>
            </w:r>
            <w:r w:rsidRPr="00670D49">
              <w:rPr>
                <w:rFonts w:ascii="Times New Roman" w:hAnsi="Times New Roman"/>
                <w:color w:val="000000"/>
                <w:sz w:val="20"/>
                <w:szCs w:val="20"/>
                <w:lang w:val="en-US" w:eastAsia="en-US"/>
              </w:rPr>
              <w:br/>
              <w:t>-Göstergelerin gerçekleşme durumları</w:t>
            </w:r>
            <w:r w:rsidRPr="00670D49">
              <w:rPr>
                <w:rFonts w:ascii="Times New Roman" w:hAnsi="Times New Roman"/>
                <w:color w:val="000000"/>
                <w:sz w:val="20"/>
                <w:szCs w:val="20"/>
                <w:lang w:val="en-US" w:eastAsia="en-US"/>
              </w:rPr>
              <w:br/>
              <w:t>hakkında hazırlanan raporun üst</w:t>
            </w:r>
            <w:r w:rsidRPr="00670D49">
              <w:rPr>
                <w:rFonts w:ascii="Times New Roman" w:hAnsi="Times New Roman"/>
                <w:color w:val="000000"/>
                <w:sz w:val="20"/>
                <w:szCs w:val="20"/>
                <w:lang w:val="en-US" w:eastAsia="en-US"/>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670D49" w:rsidRPr="00670D49" w:rsidRDefault="00670D49" w:rsidP="00670D49">
            <w:pPr>
              <w:spacing w:after="0" w:line="240" w:lineRule="auto"/>
              <w:rPr>
                <w:rFonts w:ascii="Times New Roman" w:hAnsi="Times New Roman"/>
                <w:sz w:val="20"/>
                <w:szCs w:val="20"/>
                <w:lang w:val="en-US" w:eastAsia="en-US"/>
              </w:rPr>
            </w:pPr>
            <w:r w:rsidRPr="00670D49">
              <w:rPr>
                <w:rFonts w:ascii="Times New Roman" w:hAnsi="Times New Roman"/>
                <w:b/>
                <w:bCs/>
                <w:color w:val="000000"/>
                <w:sz w:val="20"/>
                <w:szCs w:val="20"/>
                <w:lang w:val="en-US" w:eastAsia="en-US"/>
              </w:rPr>
              <w:t>Ocak</w:t>
            </w:r>
            <w:r w:rsidRPr="00670D49">
              <w:rPr>
                <w:rFonts w:ascii="Times New Roman" w:hAnsi="Times New Roman"/>
                <w:b/>
                <w:bCs/>
                <w:color w:val="000000"/>
                <w:sz w:val="20"/>
                <w:szCs w:val="20"/>
                <w:lang w:val="en-US" w:eastAsia="en-US"/>
              </w:rPr>
              <w:br/>
              <w:t>Temmuz</w:t>
            </w:r>
            <w:r w:rsidRPr="00670D49">
              <w:rPr>
                <w:rFonts w:ascii="Times New Roman" w:hAnsi="Times New Roman"/>
                <w:b/>
                <w:bCs/>
                <w:color w:val="000000"/>
                <w:sz w:val="20"/>
                <w:szCs w:val="20"/>
                <w:lang w:val="en-US" w:eastAsia="en-US"/>
              </w:rPr>
              <w:br/>
              <w:t>Dönemi</w:t>
            </w:r>
          </w:p>
        </w:tc>
      </w:tr>
      <w:tr w:rsidR="00670D49" w:rsidRPr="00670D49" w:rsidTr="000A3101">
        <w:tc>
          <w:tcPr>
            <w:tcW w:w="1935" w:type="dxa"/>
            <w:tcBorders>
              <w:top w:val="single" w:sz="4" w:space="0" w:color="auto"/>
              <w:left w:val="single" w:sz="4" w:space="0" w:color="auto"/>
              <w:bottom w:val="single" w:sz="4" w:space="0" w:color="auto"/>
              <w:right w:val="single" w:sz="4" w:space="0" w:color="auto"/>
            </w:tcBorders>
            <w:vAlign w:val="center"/>
            <w:hideMark/>
          </w:tcPr>
          <w:p w:rsidR="00670D49" w:rsidRPr="00670D49" w:rsidRDefault="00670D49" w:rsidP="00670D49">
            <w:pPr>
              <w:spacing w:after="0" w:line="240" w:lineRule="auto"/>
              <w:rPr>
                <w:rFonts w:ascii="Times New Roman" w:hAnsi="Times New Roman"/>
                <w:sz w:val="20"/>
                <w:szCs w:val="20"/>
                <w:lang w:val="en-US" w:eastAsia="en-US"/>
              </w:rPr>
            </w:pPr>
            <w:r w:rsidRPr="00670D49">
              <w:rPr>
                <w:rFonts w:ascii="Times New Roman" w:hAnsi="Times New Roman"/>
                <w:b/>
                <w:bCs/>
                <w:color w:val="000000"/>
                <w:sz w:val="20"/>
                <w:szCs w:val="20"/>
                <w:lang w:val="en-US" w:eastAsia="en-US"/>
              </w:rPr>
              <w:t>İkinci</w:t>
            </w:r>
            <w:r w:rsidRPr="00670D49">
              <w:rPr>
                <w:rFonts w:ascii="Times New Roman" w:hAnsi="Times New Roman"/>
                <w:b/>
                <w:bCs/>
                <w:color w:val="000000"/>
                <w:sz w:val="20"/>
                <w:szCs w:val="20"/>
                <w:lang w:val="en-US" w:eastAsia="en-US"/>
              </w:rPr>
              <w:br/>
              <w:t>İzleme</w:t>
            </w:r>
            <w:r w:rsidRPr="00670D49">
              <w:rPr>
                <w:rFonts w:ascii="Times New Roman" w:hAnsi="Times New Roman"/>
                <w:b/>
                <w:bCs/>
                <w:color w:val="000000"/>
                <w:sz w:val="20"/>
                <w:szCs w:val="20"/>
                <w:lang w:val="en-US" w:eastAsia="en-US"/>
              </w:rPr>
              <w:br/>
              <w:t>Değerlendirme</w:t>
            </w:r>
            <w:r w:rsidRPr="00670D49">
              <w:rPr>
                <w:rFonts w:ascii="Times New Roman" w:hAnsi="Times New Roman"/>
                <w:b/>
                <w:bCs/>
                <w:color w:val="000000"/>
                <w:sz w:val="20"/>
                <w:szCs w:val="20"/>
                <w:lang w:val="en-US" w:eastAsia="en-US"/>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670D49" w:rsidRPr="00670D49" w:rsidRDefault="00670D49" w:rsidP="00670D49">
            <w:pPr>
              <w:spacing w:after="0" w:line="240" w:lineRule="auto"/>
              <w:rPr>
                <w:rFonts w:ascii="Times New Roman" w:hAnsi="Times New Roman"/>
                <w:sz w:val="20"/>
                <w:szCs w:val="20"/>
                <w:lang w:val="en-US" w:eastAsia="en-US"/>
              </w:rPr>
            </w:pPr>
            <w:r w:rsidRPr="00670D49">
              <w:rPr>
                <w:rFonts w:ascii="Times New Roman" w:hAnsi="Times New Roman"/>
                <w:b/>
                <w:bCs/>
                <w:color w:val="000000"/>
                <w:sz w:val="20"/>
                <w:szCs w:val="20"/>
                <w:lang w:val="en-US" w:eastAsia="en-US"/>
              </w:rPr>
              <w:t>İzleyen Yılın</w:t>
            </w:r>
            <w:r w:rsidRPr="00670D49">
              <w:rPr>
                <w:rFonts w:ascii="Times New Roman" w:hAnsi="Times New Roman"/>
                <w:b/>
                <w:bCs/>
                <w:color w:val="000000"/>
                <w:sz w:val="20"/>
                <w:szCs w:val="20"/>
                <w:lang w:val="en-US" w:eastAsia="en-US"/>
              </w:rPr>
              <w:br/>
              <w:t>Şubat Ayı Sonuna</w:t>
            </w:r>
            <w:r w:rsidRPr="00670D49">
              <w:rPr>
                <w:rFonts w:ascii="Times New Roman" w:hAnsi="Times New Roman"/>
                <w:b/>
                <w:bCs/>
                <w:color w:val="000000"/>
                <w:sz w:val="20"/>
                <w:szCs w:val="20"/>
                <w:lang w:val="en-US" w:eastAsia="en-US"/>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670D49" w:rsidRPr="00670D49" w:rsidRDefault="00670D49" w:rsidP="00670D49">
            <w:pPr>
              <w:spacing w:after="0" w:line="240" w:lineRule="auto"/>
              <w:rPr>
                <w:rFonts w:ascii="Times New Roman" w:hAnsi="Times New Roman"/>
                <w:sz w:val="20"/>
                <w:szCs w:val="20"/>
                <w:lang w:val="en-US" w:eastAsia="en-US"/>
              </w:rPr>
            </w:pPr>
            <w:r w:rsidRPr="00670D49">
              <w:rPr>
                <w:rFonts w:ascii="Times New Roman" w:hAnsi="Times New Roman"/>
                <w:color w:val="000000"/>
                <w:sz w:val="20"/>
                <w:szCs w:val="20"/>
                <w:lang w:val="en-US" w:eastAsia="en-US"/>
              </w:rPr>
              <w:t>-Performans programlarında yer alan</w:t>
            </w:r>
            <w:r w:rsidRPr="00670D49">
              <w:rPr>
                <w:rFonts w:ascii="Times New Roman" w:hAnsi="Times New Roman"/>
                <w:color w:val="000000"/>
                <w:sz w:val="20"/>
                <w:szCs w:val="20"/>
                <w:lang w:val="en-US" w:eastAsia="en-US"/>
              </w:rPr>
              <w:br/>
              <w:t>performans göstergelerinin yıllık</w:t>
            </w:r>
            <w:r w:rsidRPr="00670D49">
              <w:rPr>
                <w:rFonts w:ascii="Times New Roman" w:hAnsi="Times New Roman"/>
                <w:color w:val="000000"/>
                <w:sz w:val="20"/>
                <w:szCs w:val="20"/>
                <w:lang w:val="en-US" w:eastAsia="en-US"/>
              </w:rPr>
              <w:br/>
              <w:t>gerçekleşme durumlarına ilişkin</w:t>
            </w:r>
            <w:r w:rsidRPr="00670D49">
              <w:rPr>
                <w:rFonts w:ascii="Times New Roman" w:hAnsi="Times New Roman"/>
                <w:color w:val="000000"/>
                <w:sz w:val="20"/>
                <w:szCs w:val="20"/>
                <w:lang w:val="en-US" w:eastAsia="en-US"/>
              </w:rPr>
              <w:br/>
              <w:t>verilerin toplanması ve konsolide</w:t>
            </w:r>
            <w:r w:rsidRPr="00670D49">
              <w:rPr>
                <w:rFonts w:ascii="Times New Roman" w:hAnsi="Times New Roman"/>
                <w:color w:val="000000"/>
                <w:sz w:val="20"/>
                <w:szCs w:val="20"/>
                <w:lang w:val="en-US" w:eastAsia="en-US"/>
              </w:rPr>
              <w:br/>
              <w:t>edilmesi.</w:t>
            </w:r>
            <w:r w:rsidRPr="00670D49">
              <w:rPr>
                <w:rFonts w:ascii="Times New Roman" w:hAnsi="Times New Roman"/>
                <w:color w:val="000000"/>
                <w:sz w:val="20"/>
                <w:szCs w:val="20"/>
                <w:lang w:val="en-US" w:eastAsia="en-US"/>
              </w:rPr>
              <w:br/>
              <w:t>-Yılsonu gerçekleşmelerinin, gösterge</w:t>
            </w:r>
            <w:r w:rsidRPr="00670D49">
              <w:rPr>
                <w:rFonts w:ascii="Times New Roman" w:hAnsi="Times New Roman"/>
                <w:color w:val="000000"/>
                <w:sz w:val="20"/>
                <w:szCs w:val="20"/>
                <w:lang w:val="en-US" w:eastAsia="en-US"/>
              </w:rPr>
              <w:br/>
              <w:t>hedeflerinden sapmaların ve sapma</w:t>
            </w:r>
            <w:r w:rsidRPr="00670D49">
              <w:rPr>
                <w:rFonts w:ascii="Times New Roman" w:hAnsi="Times New Roman"/>
                <w:color w:val="000000"/>
                <w:sz w:val="20"/>
                <w:szCs w:val="20"/>
                <w:lang w:val="en-US" w:eastAsia="en-US"/>
              </w:rPr>
              <w:br/>
              <w:t>nedenlerin değerlendirilerek gerekli</w:t>
            </w:r>
            <w:r w:rsidRPr="00670D49">
              <w:rPr>
                <w:rFonts w:ascii="Times New Roman" w:hAnsi="Times New Roman"/>
                <w:color w:val="000000"/>
                <w:sz w:val="20"/>
                <w:szCs w:val="20"/>
                <w:lang w:val="en-US" w:eastAsia="en-US"/>
              </w:rPr>
              <w:br/>
              <w:t>tedbirlerin alınması</w:t>
            </w:r>
          </w:p>
        </w:tc>
        <w:tc>
          <w:tcPr>
            <w:tcW w:w="0" w:type="auto"/>
            <w:vAlign w:val="center"/>
            <w:hideMark/>
          </w:tcPr>
          <w:p w:rsidR="00670D49" w:rsidRPr="00670D49" w:rsidRDefault="00670D49" w:rsidP="00670D49">
            <w:pPr>
              <w:spacing w:after="0" w:line="240" w:lineRule="auto"/>
              <w:rPr>
                <w:rFonts w:ascii="Times New Roman" w:hAnsi="Times New Roman"/>
                <w:b/>
                <w:sz w:val="20"/>
                <w:szCs w:val="20"/>
                <w:lang w:val="en-US" w:eastAsia="en-US"/>
              </w:rPr>
            </w:pPr>
            <w:r w:rsidRPr="00670D49">
              <w:rPr>
                <w:rFonts w:ascii="Times New Roman" w:hAnsi="Times New Roman"/>
                <w:b/>
                <w:sz w:val="20"/>
                <w:szCs w:val="20"/>
                <w:lang w:val="en-US" w:eastAsia="en-US"/>
              </w:rPr>
              <w:t>Tüm Yıl</w:t>
            </w:r>
          </w:p>
        </w:tc>
      </w:tr>
    </w:tbl>
    <w:p w:rsidR="00670D49" w:rsidRPr="00670D49" w:rsidRDefault="00670D49" w:rsidP="00670D49">
      <w:pPr>
        <w:spacing w:after="200" w:line="276" w:lineRule="auto"/>
        <w:rPr>
          <w:rFonts w:asciiTheme="majorHAnsi" w:hAnsiTheme="majorHAnsi"/>
          <w:szCs w:val="24"/>
          <w:lang w:val="en-US" w:eastAsia="en-US"/>
        </w:rPr>
      </w:pPr>
    </w:p>
    <w:p w:rsidR="00670D49" w:rsidRDefault="00670D49" w:rsidP="0069227A">
      <w:pPr>
        <w:spacing w:after="0"/>
      </w:pPr>
    </w:p>
    <w:p w:rsidR="00670D49" w:rsidRDefault="00670D49" w:rsidP="0069227A">
      <w:pPr>
        <w:spacing w:after="0"/>
      </w:pPr>
    </w:p>
    <w:p w:rsidR="00670D49" w:rsidRDefault="00670D49" w:rsidP="0069227A">
      <w:pPr>
        <w:spacing w:after="0"/>
      </w:pPr>
    </w:p>
    <w:p w:rsidR="00670D49" w:rsidRPr="003152E4" w:rsidRDefault="00670D49" w:rsidP="0069227A">
      <w:pPr>
        <w:spacing w:after="0"/>
      </w:pPr>
    </w:p>
    <w:sectPr w:rsidR="00670D49" w:rsidRPr="003152E4" w:rsidSect="00E22B8A">
      <w:footerReference w:type="first" r:id="rId25"/>
      <w:pgSz w:w="16838" w:h="11906" w:orient="landscape"/>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1EB" w:rsidRDefault="007501EB" w:rsidP="00DC3C73">
      <w:pPr>
        <w:spacing w:after="0" w:line="240" w:lineRule="auto"/>
      </w:pPr>
      <w:r>
        <w:separator/>
      </w:r>
    </w:p>
  </w:endnote>
  <w:endnote w:type="continuationSeparator" w:id="0">
    <w:p w:rsidR="007501EB" w:rsidRDefault="007501EB"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TimesNewRomanPS-BoldMT">
    <w:altName w:val="Times New Roman"/>
    <w:panose1 w:val="00000000000000000000"/>
    <w:charset w:val="A2"/>
    <w:family w:val="auto"/>
    <w:notTrueType/>
    <w:pitch w:val="default"/>
    <w:sig w:usb0="00000007" w:usb1="00000000" w:usb2="00000000" w:usb3="00000000" w:csb0="00000011" w:csb1="00000000"/>
  </w:font>
  <w:font w:name="TeXGyrePagella">
    <w:altName w:val="Times New Roman"/>
    <w:charset w:val="00"/>
    <w:family w:val="auto"/>
    <w:pitch w:val="variable"/>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101" w:rsidRDefault="000A3101">
    <w:pPr>
      <w:pStyle w:val="AltBilgi"/>
      <w:jc w:val="right"/>
    </w:pPr>
    <w:r>
      <w:fldChar w:fldCharType="begin"/>
    </w:r>
    <w:r>
      <w:instrText>PAGE   \* MERGEFORMAT</w:instrText>
    </w:r>
    <w:r>
      <w:fldChar w:fldCharType="separate"/>
    </w:r>
    <w:r>
      <w:rPr>
        <w:noProof/>
      </w:rPr>
      <w:t>1</w:t>
    </w:r>
    <w:r>
      <w:rPr>
        <w:noProof/>
      </w:rPr>
      <w:fldChar w:fldCharType="end"/>
    </w:r>
  </w:p>
  <w:p w:rsidR="000A3101" w:rsidRDefault="000A310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1EB" w:rsidRDefault="007501EB" w:rsidP="00DC3C73">
      <w:pPr>
        <w:spacing w:after="0" w:line="240" w:lineRule="auto"/>
      </w:pPr>
      <w:r>
        <w:separator/>
      </w:r>
    </w:p>
  </w:footnote>
  <w:footnote w:type="continuationSeparator" w:id="0">
    <w:p w:rsidR="007501EB" w:rsidRDefault="007501EB" w:rsidP="00DC3C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3.75pt;height:9pt" o:bullet="t">
        <v:imagedata r:id="rId1" o:title="clip_image001"/>
      </v:shape>
    </w:pict>
  </w:numPicBullet>
  <w:abstractNum w:abstractNumId="0" w15:restartNumberingAfterBreak="0">
    <w:nsid w:val="07410033"/>
    <w:multiLevelType w:val="hybridMultilevel"/>
    <w:tmpl w:val="1A1ADF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A5E64F7"/>
    <w:multiLevelType w:val="multilevel"/>
    <w:tmpl w:val="4364BE36"/>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4" w15:restartNumberingAfterBreak="0">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5" w15:restartNumberingAfterBreak="0">
    <w:nsid w:val="1D4A5C55"/>
    <w:multiLevelType w:val="hybridMultilevel"/>
    <w:tmpl w:val="C6AE7F6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7"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23731C72"/>
    <w:multiLevelType w:val="multilevel"/>
    <w:tmpl w:val="4364BE36"/>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10"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1" w15:restartNumberingAfterBreak="0">
    <w:nsid w:val="2B7B3E4A"/>
    <w:multiLevelType w:val="hybridMultilevel"/>
    <w:tmpl w:val="AE8266CA"/>
    <w:lvl w:ilvl="0" w:tplc="C9EE22E6">
      <w:start w:val="1"/>
      <w:numFmt w:val="bullet"/>
      <w:lvlText w:val=""/>
      <w:lvlJc w:val="left"/>
      <w:pPr>
        <w:tabs>
          <w:tab w:val="num" w:pos="720"/>
        </w:tabs>
        <w:ind w:left="720" w:hanging="360"/>
      </w:pPr>
      <w:rPr>
        <w:rFonts w:ascii="Wingdings" w:hAnsi="Wingdings" w:hint="default"/>
      </w:rPr>
    </w:lvl>
    <w:lvl w:ilvl="1" w:tplc="2440EF2E" w:tentative="1">
      <w:start w:val="1"/>
      <w:numFmt w:val="bullet"/>
      <w:lvlText w:val=""/>
      <w:lvlJc w:val="left"/>
      <w:pPr>
        <w:tabs>
          <w:tab w:val="num" w:pos="1440"/>
        </w:tabs>
        <w:ind w:left="1440" w:hanging="360"/>
      </w:pPr>
      <w:rPr>
        <w:rFonts w:ascii="Wingdings" w:hAnsi="Wingdings" w:hint="default"/>
      </w:rPr>
    </w:lvl>
    <w:lvl w:ilvl="2" w:tplc="76A8A2C4" w:tentative="1">
      <w:start w:val="1"/>
      <w:numFmt w:val="bullet"/>
      <w:lvlText w:val=""/>
      <w:lvlJc w:val="left"/>
      <w:pPr>
        <w:tabs>
          <w:tab w:val="num" w:pos="2160"/>
        </w:tabs>
        <w:ind w:left="2160" w:hanging="360"/>
      </w:pPr>
      <w:rPr>
        <w:rFonts w:ascii="Wingdings" w:hAnsi="Wingdings" w:hint="default"/>
      </w:rPr>
    </w:lvl>
    <w:lvl w:ilvl="3" w:tplc="CFC66F7E" w:tentative="1">
      <w:start w:val="1"/>
      <w:numFmt w:val="bullet"/>
      <w:lvlText w:val=""/>
      <w:lvlJc w:val="left"/>
      <w:pPr>
        <w:tabs>
          <w:tab w:val="num" w:pos="2880"/>
        </w:tabs>
        <w:ind w:left="2880" w:hanging="360"/>
      </w:pPr>
      <w:rPr>
        <w:rFonts w:ascii="Wingdings" w:hAnsi="Wingdings" w:hint="default"/>
      </w:rPr>
    </w:lvl>
    <w:lvl w:ilvl="4" w:tplc="C03A2538" w:tentative="1">
      <w:start w:val="1"/>
      <w:numFmt w:val="bullet"/>
      <w:lvlText w:val=""/>
      <w:lvlJc w:val="left"/>
      <w:pPr>
        <w:tabs>
          <w:tab w:val="num" w:pos="3600"/>
        </w:tabs>
        <w:ind w:left="3600" w:hanging="360"/>
      </w:pPr>
      <w:rPr>
        <w:rFonts w:ascii="Wingdings" w:hAnsi="Wingdings" w:hint="default"/>
      </w:rPr>
    </w:lvl>
    <w:lvl w:ilvl="5" w:tplc="173A4CDC" w:tentative="1">
      <w:start w:val="1"/>
      <w:numFmt w:val="bullet"/>
      <w:lvlText w:val=""/>
      <w:lvlJc w:val="left"/>
      <w:pPr>
        <w:tabs>
          <w:tab w:val="num" w:pos="4320"/>
        </w:tabs>
        <w:ind w:left="4320" w:hanging="360"/>
      </w:pPr>
      <w:rPr>
        <w:rFonts w:ascii="Wingdings" w:hAnsi="Wingdings" w:hint="default"/>
      </w:rPr>
    </w:lvl>
    <w:lvl w:ilvl="6" w:tplc="25CEDD20" w:tentative="1">
      <w:start w:val="1"/>
      <w:numFmt w:val="bullet"/>
      <w:lvlText w:val=""/>
      <w:lvlJc w:val="left"/>
      <w:pPr>
        <w:tabs>
          <w:tab w:val="num" w:pos="5040"/>
        </w:tabs>
        <w:ind w:left="5040" w:hanging="360"/>
      </w:pPr>
      <w:rPr>
        <w:rFonts w:ascii="Wingdings" w:hAnsi="Wingdings" w:hint="default"/>
      </w:rPr>
    </w:lvl>
    <w:lvl w:ilvl="7" w:tplc="9A02D28A" w:tentative="1">
      <w:start w:val="1"/>
      <w:numFmt w:val="bullet"/>
      <w:lvlText w:val=""/>
      <w:lvlJc w:val="left"/>
      <w:pPr>
        <w:tabs>
          <w:tab w:val="num" w:pos="5760"/>
        </w:tabs>
        <w:ind w:left="5760" w:hanging="360"/>
      </w:pPr>
      <w:rPr>
        <w:rFonts w:ascii="Wingdings" w:hAnsi="Wingdings" w:hint="default"/>
      </w:rPr>
    </w:lvl>
    <w:lvl w:ilvl="8" w:tplc="8C88E10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F91837"/>
    <w:multiLevelType w:val="multilevel"/>
    <w:tmpl w:val="4364BE36"/>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322979CC"/>
    <w:multiLevelType w:val="multilevel"/>
    <w:tmpl w:val="8550C3DC"/>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55C587F"/>
    <w:multiLevelType w:val="multilevel"/>
    <w:tmpl w:val="79E277B6"/>
    <w:lvl w:ilvl="0">
      <w:start w:val="1"/>
      <w:numFmt w:val="bullet"/>
      <w:lvlText w:val=""/>
      <w:lvlJc w:val="left"/>
      <w:pPr>
        <w:ind w:left="0" w:firstLine="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7"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8" w15:restartNumberingAfterBreak="0">
    <w:nsid w:val="40FC4318"/>
    <w:multiLevelType w:val="hybridMultilevel"/>
    <w:tmpl w:val="7C88FF4E"/>
    <w:lvl w:ilvl="0" w:tplc="0FCEC304">
      <w:start w:val="1"/>
      <w:numFmt w:val="bullet"/>
      <w:lvlText w:val=""/>
      <w:lvlJc w:val="left"/>
      <w:pPr>
        <w:tabs>
          <w:tab w:val="num" w:pos="720"/>
        </w:tabs>
        <w:ind w:left="720" w:hanging="360"/>
      </w:pPr>
      <w:rPr>
        <w:rFonts w:ascii="Wingdings" w:hAnsi="Wingdings" w:hint="default"/>
      </w:rPr>
    </w:lvl>
    <w:lvl w:ilvl="1" w:tplc="246A7D8A" w:tentative="1">
      <w:start w:val="1"/>
      <w:numFmt w:val="bullet"/>
      <w:lvlText w:val=""/>
      <w:lvlJc w:val="left"/>
      <w:pPr>
        <w:tabs>
          <w:tab w:val="num" w:pos="1440"/>
        </w:tabs>
        <w:ind w:left="1440" w:hanging="360"/>
      </w:pPr>
      <w:rPr>
        <w:rFonts w:ascii="Wingdings" w:hAnsi="Wingdings" w:hint="default"/>
      </w:rPr>
    </w:lvl>
    <w:lvl w:ilvl="2" w:tplc="90F23D68" w:tentative="1">
      <w:start w:val="1"/>
      <w:numFmt w:val="bullet"/>
      <w:lvlText w:val=""/>
      <w:lvlJc w:val="left"/>
      <w:pPr>
        <w:tabs>
          <w:tab w:val="num" w:pos="2160"/>
        </w:tabs>
        <w:ind w:left="2160" w:hanging="360"/>
      </w:pPr>
      <w:rPr>
        <w:rFonts w:ascii="Wingdings" w:hAnsi="Wingdings" w:hint="default"/>
      </w:rPr>
    </w:lvl>
    <w:lvl w:ilvl="3" w:tplc="16B0C604" w:tentative="1">
      <w:start w:val="1"/>
      <w:numFmt w:val="bullet"/>
      <w:lvlText w:val=""/>
      <w:lvlJc w:val="left"/>
      <w:pPr>
        <w:tabs>
          <w:tab w:val="num" w:pos="2880"/>
        </w:tabs>
        <w:ind w:left="2880" w:hanging="360"/>
      </w:pPr>
      <w:rPr>
        <w:rFonts w:ascii="Wingdings" w:hAnsi="Wingdings" w:hint="default"/>
      </w:rPr>
    </w:lvl>
    <w:lvl w:ilvl="4" w:tplc="2F3C62C8" w:tentative="1">
      <w:start w:val="1"/>
      <w:numFmt w:val="bullet"/>
      <w:lvlText w:val=""/>
      <w:lvlJc w:val="left"/>
      <w:pPr>
        <w:tabs>
          <w:tab w:val="num" w:pos="3600"/>
        </w:tabs>
        <w:ind w:left="3600" w:hanging="360"/>
      </w:pPr>
      <w:rPr>
        <w:rFonts w:ascii="Wingdings" w:hAnsi="Wingdings" w:hint="default"/>
      </w:rPr>
    </w:lvl>
    <w:lvl w:ilvl="5" w:tplc="2130A19E" w:tentative="1">
      <w:start w:val="1"/>
      <w:numFmt w:val="bullet"/>
      <w:lvlText w:val=""/>
      <w:lvlJc w:val="left"/>
      <w:pPr>
        <w:tabs>
          <w:tab w:val="num" w:pos="4320"/>
        </w:tabs>
        <w:ind w:left="4320" w:hanging="360"/>
      </w:pPr>
      <w:rPr>
        <w:rFonts w:ascii="Wingdings" w:hAnsi="Wingdings" w:hint="default"/>
      </w:rPr>
    </w:lvl>
    <w:lvl w:ilvl="6" w:tplc="D9285B80" w:tentative="1">
      <w:start w:val="1"/>
      <w:numFmt w:val="bullet"/>
      <w:lvlText w:val=""/>
      <w:lvlJc w:val="left"/>
      <w:pPr>
        <w:tabs>
          <w:tab w:val="num" w:pos="5040"/>
        </w:tabs>
        <w:ind w:left="5040" w:hanging="360"/>
      </w:pPr>
      <w:rPr>
        <w:rFonts w:ascii="Wingdings" w:hAnsi="Wingdings" w:hint="default"/>
      </w:rPr>
    </w:lvl>
    <w:lvl w:ilvl="7" w:tplc="C9DCB6CC" w:tentative="1">
      <w:start w:val="1"/>
      <w:numFmt w:val="bullet"/>
      <w:lvlText w:val=""/>
      <w:lvlJc w:val="left"/>
      <w:pPr>
        <w:tabs>
          <w:tab w:val="num" w:pos="5760"/>
        </w:tabs>
        <w:ind w:left="5760" w:hanging="360"/>
      </w:pPr>
      <w:rPr>
        <w:rFonts w:ascii="Wingdings" w:hAnsi="Wingdings" w:hint="default"/>
      </w:rPr>
    </w:lvl>
    <w:lvl w:ilvl="8" w:tplc="410E3F2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20" w15:restartNumberingAfterBreak="0">
    <w:nsid w:val="44873D6E"/>
    <w:multiLevelType w:val="multilevel"/>
    <w:tmpl w:val="423A1E60"/>
    <w:lvl w:ilvl="0">
      <w:start w:val="1"/>
      <w:numFmt w:val="decimal"/>
      <w:lvlText w:val="%1"/>
      <w:lvlJc w:val="left"/>
      <w:pPr>
        <w:ind w:left="1678" w:hanging="720"/>
        <w:jc w:val="left"/>
      </w:pPr>
      <w:rPr>
        <w:rFonts w:hint="default"/>
        <w:lang w:val="tr-TR" w:eastAsia="en-US" w:bidi="ar-SA"/>
      </w:rPr>
    </w:lvl>
    <w:lvl w:ilvl="1">
      <w:start w:val="1"/>
      <w:numFmt w:val="decimal"/>
      <w:lvlText w:val="%1.%2."/>
      <w:lvlJc w:val="left"/>
      <w:pPr>
        <w:ind w:left="1678" w:hanging="720"/>
        <w:jc w:val="left"/>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21"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763D2B"/>
    <w:multiLevelType w:val="multilevel"/>
    <w:tmpl w:val="DC764338"/>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0A47123"/>
    <w:multiLevelType w:val="multilevel"/>
    <w:tmpl w:val="4364BE36"/>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1C1211C"/>
    <w:multiLevelType w:val="hybridMultilevel"/>
    <w:tmpl w:val="E398FCE2"/>
    <w:lvl w:ilvl="0" w:tplc="0852AAD8">
      <w:start w:val="1"/>
      <w:numFmt w:val="bullet"/>
      <w:lvlText w:val="•"/>
      <w:lvlJc w:val="left"/>
      <w:pPr>
        <w:tabs>
          <w:tab w:val="num" w:pos="720"/>
        </w:tabs>
        <w:ind w:left="720" w:hanging="360"/>
      </w:pPr>
      <w:rPr>
        <w:rFonts w:ascii="Times New Roman" w:hAnsi="Times New Roman" w:hint="default"/>
      </w:rPr>
    </w:lvl>
    <w:lvl w:ilvl="1" w:tplc="B7CA74C0" w:tentative="1">
      <w:start w:val="1"/>
      <w:numFmt w:val="bullet"/>
      <w:lvlText w:val="•"/>
      <w:lvlJc w:val="left"/>
      <w:pPr>
        <w:tabs>
          <w:tab w:val="num" w:pos="1440"/>
        </w:tabs>
        <w:ind w:left="1440" w:hanging="360"/>
      </w:pPr>
      <w:rPr>
        <w:rFonts w:ascii="Times New Roman" w:hAnsi="Times New Roman" w:hint="default"/>
      </w:rPr>
    </w:lvl>
    <w:lvl w:ilvl="2" w:tplc="7522151E" w:tentative="1">
      <w:start w:val="1"/>
      <w:numFmt w:val="bullet"/>
      <w:lvlText w:val="•"/>
      <w:lvlJc w:val="left"/>
      <w:pPr>
        <w:tabs>
          <w:tab w:val="num" w:pos="2160"/>
        </w:tabs>
        <w:ind w:left="2160" w:hanging="360"/>
      </w:pPr>
      <w:rPr>
        <w:rFonts w:ascii="Times New Roman" w:hAnsi="Times New Roman" w:hint="default"/>
      </w:rPr>
    </w:lvl>
    <w:lvl w:ilvl="3" w:tplc="78F82836" w:tentative="1">
      <w:start w:val="1"/>
      <w:numFmt w:val="bullet"/>
      <w:lvlText w:val="•"/>
      <w:lvlJc w:val="left"/>
      <w:pPr>
        <w:tabs>
          <w:tab w:val="num" w:pos="2880"/>
        </w:tabs>
        <w:ind w:left="2880" w:hanging="360"/>
      </w:pPr>
      <w:rPr>
        <w:rFonts w:ascii="Times New Roman" w:hAnsi="Times New Roman" w:hint="default"/>
      </w:rPr>
    </w:lvl>
    <w:lvl w:ilvl="4" w:tplc="2A4E7498" w:tentative="1">
      <w:start w:val="1"/>
      <w:numFmt w:val="bullet"/>
      <w:lvlText w:val="•"/>
      <w:lvlJc w:val="left"/>
      <w:pPr>
        <w:tabs>
          <w:tab w:val="num" w:pos="3600"/>
        </w:tabs>
        <w:ind w:left="3600" w:hanging="360"/>
      </w:pPr>
      <w:rPr>
        <w:rFonts w:ascii="Times New Roman" w:hAnsi="Times New Roman" w:hint="default"/>
      </w:rPr>
    </w:lvl>
    <w:lvl w:ilvl="5" w:tplc="8E829FE0" w:tentative="1">
      <w:start w:val="1"/>
      <w:numFmt w:val="bullet"/>
      <w:lvlText w:val="•"/>
      <w:lvlJc w:val="left"/>
      <w:pPr>
        <w:tabs>
          <w:tab w:val="num" w:pos="4320"/>
        </w:tabs>
        <w:ind w:left="4320" w:hanging="360"/>
      </w:pPr>
      <w:rPr>
        <w:rFonts w:ascii="Times New Roman" w:hAnsi="Times New Roman" w:hint="default"/>
      </w:rPr>
    </w:lvl>
    <w:lvl w:ilvl="6" w:tplc="C2E20DC8" w:tentative="1">
      <w:start w:val="1"/>
      <w:numFmt w:val="bullet"/>
      <w:lvlText w:val="•"/>
      <w:lvlJc w:val="left"/>
      <w:pPr>
        <w:tabs>
          <w:tab w:val="num" w:pos="5040"/>
        </w:tabs>
        <w:ind w:left="5040" w:hanging="360"/>
      </w:pPr>
      <w:rPr>
        <w:rFonts w:ascii="Times New Roman" w:hAnsi="Times New Roman" w:hint="default"/>
      </w:rPr>
    </w:lvl>
    <w:lvl w:ilvl="7" w:tplc="08E0F1C6" w:tentative="1">
      <w:start w:val="1"/>
      <w:numFmt w:val="bullet"/>
      <w:lvlText w:val="•"/>
      <w:lvlJc w:val="left"/>
      <w:pPr>
        <w:tabs>
          <w:tab w:val="num" w:pos="5760"/>
        </w:tabs>
        <w:ind w:left="5760" w:hanging="360"/>
      </w:pPr>
      <w:rPr>
        <w:rFonts w:ascii="Times New Roman" w:hAnsi="Times New Roman" w:hint="default"/>
      </w:rPr>
    </w:lvl>
    <w:lvl w:ilvl="8" w:tplc="F574E93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26" w15:restartNumberingAfterBreak="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27"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8"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29"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30" w15:restartNumberingAfterBreak="0">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1"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32" w15:restartNumberingAfterBreak="0">
    <w:nsid w:val="615A0402"/>
    <w:multiLevelType w:val="hybridMultilevel"/>
    <w:tmpl w:val="F508DFF4"/>
    <w:lvl w:ilvl="0" w:tplc="317E2272">
      <w:start w:val="1"/>
      <w:numFmt w:val="bullet"/>
      <w:lvlText w:val=""/>
      <w:lvlJc w:val="left"/>
      <w:pPr>
        <w:tabs>
          <w:tab w:val="num" w:pos="720"/>
        </w:tabs>
        <w:ind w:left="720" w:hanging="360"/>
      </w:pPr>
      <w:rPr>
        <w:rFonts w:ascii="Wingdings" w:hAnsi="Wingdings" w:hint="default"/>
      </w:rPr>
    </w:lvl>
    <w:lvl w:ilvl="1" w:tplc="F30253F4" w:tentative="1">
      <w:start w:val="1"/>
      <w:numFmt w:val="bullet"/>
      <w:lvlText w:val=""/>
      <w:lvlJc w:val="left"/>
      <w:pPr>
        <w:tabs>
          <w:tab w:val="num" w:pos="1440"/>
        </w:tabs>
        <w:ind w:left="1440" w:hanging="360"/>
      </w:pPr>
      <w:rPr>
        <w:rFonts w:ascii="Wingdings" w:hAnsi="Wingdings" w:hint="default"/>
      </w:rPr>
    </w:lvl>
    <w:lvl w:ilvl="2" w:tplc="12CEC016" w:tentative="1">
      <w:start w:val="1"/>
      <w:numFmt w:val="bullet"/>
      <w:lvlText w:val=""/>
      <w:lvlJc w:val="left"/>
      <w:pPr>
        <w:tabs>
          <w:tab w:val="num" w:pos="2160"/>
        </w:tabs>
        <w:ind w:left="2160" w:hanging="360"/>
      </w:pPr>
      <w:rPr>
        <w:rFonts w:ascii="Wingdings" w:hAnsi="Wingdings" w:hint="default"/>
      </w:rPr>
    </w:lvl>
    <w:lvl w:ilvl="3" w:tplc="B4CEC65A" w:tentative="1">
      <w:start w:val="1"/>
      <w:numFmt w:val="bullet"/>
      <w:lvlText w:val=""/>
      <w:lvlJc w:val="left"/>
      <w:pPr>
        <w:tabs>
          <w:tab w:val="num" w:pos="2880"/>
        </w:tabs>
        <w:ind w:left="2880" w:hanging="360"/>
      </w:pPr>
      <w:rPr>
        <w:rFonts w:ascii="Wingdings" w:hAnsi="Wingdings" w:hint="default"/>
      </w:rPr>
    </w:lvl>
    <w:lvl w:ilvl="4" w:tplc="1A2C4948" w:tentative="1">
      <w:start w:val="1"/>
      <w:numFmt w:val="bullet"/>
      <w:lvlText w:val=""/>
      <w:lvlJc w:val="left"/>
      <w:pPr>
        <w:tabs>
          <w:tab w:val="num" w:pos="3600"/>
        </w:tabs>
        <w:ind w:left="3600" w:hanging="360"/>
      </w:pPr>
      <w:rPr>
        <w:rFonts w:ascii="Wingdings" w:hAnsi="Wingdings" w:hint="default"/>
      </w:rPr>
    </w:lvl>
    <w:lvl w:ilvl="5" w:tplc="B2BA09F8" w:tentative="1">
      <w:start w:val="1"/>
      <w:numFmt w:val="bullet"/>
      <w:lvlText w:val=""/>
      <w:lvlJc w:val="left"/>
      <w:pPr>
        <w:tabs>
          <w:tab w:val="num" w:pos="4320"/>
        </w:tabs>
        <w:ind w:left="4320" w:hanging="360"/>
      </w:pPr>
      <w:rPr>
        <w:rFonts w:ascii="Wingdings" w:hAnsi="Wingdings" w:hint="default"/>
      </w:rPr>
    </w:lvl>
    <w:lvl w:ilvl="6" w:tplc="D6F616BC" w:tentative="1">
      <w:start w:val="1"/>
      <w:numFmt w:val="bullet"/>
      <w:lvlText w:val=""/>
      <w:lvlJc w:val="left"/>
      <w:pPr>
        <w:tabs>
          <w:tab w:val="num" w:pos="5040"/>
        </w:tabs>
        <w:ind w:left="5040" w:hanging="360"/>
      </w:pPr>
      <w:rPr>
        <w:rFonts w:ascii="Wingdings" w:hAnsi="Wingdings" w:hint="default"/>
      </w:rPr>
    </w:lvl>
    <w:lvl w:ilvl="7" w:tplc="70DAD9A6" w:tentative="1">
      <w:start w:val="1"/>
      <w:numFmt w:val="bullet"/>
      <w:lvlText w:val=""/>
      <w:lvlJc w:val="left"/>
      <w:pPr>
        <w:tabs>
          <w:tab w:val="num" w:pos="5760"/>
        </w:tabs>
        <w:ind w:left="5760" w:hanging="360"/>
      </w:pPr>
      <w:rPr>
        <w:rFonts w:ascii="Wingdings" w:hAnsi="Wingdings" w:hint="default"/>
      </w:rPr>
    </w:lvl>
    <w:lvl w:ilvl="8" w:tplc="617AEC72"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D06FB5"/>
    <w:multiLevelType w:val="multilevel"/>
    <w:tmpl w:val="4364BE36"/>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5"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36" w15:restartNumberingAfterBreak="0">
    <w:nsid w:val="6B795AD7"/>
    <w:multiLevelType w:val="multilevel"/>
    <w:tmpl w:val="4364BE36"/>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EDC3698"/>
    <w:multiLevelType w:val="multilevel"/>
    <w:tmpl w:val="4364BE36"/>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9"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40"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41"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4" w15:restartNumberingAfterBreak="0">
    <w:nsid w:val="7B361E89"/>
    <w:multiLevelType w:val="hybridMultilevel"/>
    <w:tmpl w:val="5900EEBC"/>
    <w:lvl w:ilvl="0" w:tplc="424A6C62">
      <w:start w:val="1"/>
      <w:numFmt w:val="bullet"/>
      <w:lvlText w:val=""/>
      <w:lvlJc w:val="left"/>
      <w:pPr>
        <w:tabs>
          <w:tab w:val="num" w:pos="720"/>
        </w:tabs>
        <w:ind w:left="720" w:hanging="360"/>
      </w:pPr>
      <w:rPr>
        <w:rFonts w:ascii="Wingdings" w:hAnsi="Wingdings" w:hint="default"/>
      </w:rPr>
    </w:lvl>
    <w:lvl w:ilvl="1" w:tplc="52224CE8" w:tentative="1">
      <w:start w:val="1"/>
      <w:numFmt w:val="bullet"/>
      <w:lvlText w:val=""/>
      <w:lvlJc w:val="left"/>
      <w:pPr>
        <w:tabs>
          <w:tab w:val="num" w:pos="1440"/>
        </w:tabs>
        <w:ind w:left="1440" w:hanging="360"/>
      </w:pPr>
      <w:rPr>
        <w:rFonts w:ascii="Wingdings" w:hAnsi="Wingdings" w:hint="default"/>
      </w:rPr>
    </w:lvl>
    <w:lvl w:ilvl="2" w:tplc="EBC0D658" w:tentative="1">
      <w:start w:val="1"/>
      <w:numFmt w:val="bullet"/>
      <w:lvlText w:val=""/>
      <w:lvlJc w:val="left"/>
      <w:pPr>
        <w:tabs>
          <w:tab w:val="num" w:pos="2160"/>
        </w:tabs>
        <w:ind w:left="2160" w:hanging="360"/>
      </w:pPr>
      <w:rPr>
        <w:rFonts w:ascii="Wingdings" w:hAnsi="Wingdings" w:hint="default"/>
      </w:rPr>
    </w:lvl>
    <w:lvl w:ilvl="3" w:tplc="AB02DCDE" w:tentative="1">
      <w:start w:val="1"/>
      <w:numFmt w:val="bullet"/>
      <w:lvlText w:val=""/>
      <w:lvlJc w:val="left"/>
      <w:pPr>
        <w:tabs>
          <w:tab w:val="num" w:pos="2880"/>
        </w:tabs>
        <w:ind w:left="2880" w:hanging="360"/>
      </w:pPr>
      <w:rPr>
        <w:rFonts w:ascii="Wingdings" w:hAnsi="Wingdings" w:hint="default"/>
      </w:rPr>
    </w:lvl>
    <w:lvl w:ilvl="4" w:tplc="D1AE7858" w:tentative="1">
      <w:start w:val="1"/>
      <w:numFmt w:val="bullet"/>
      <w:lvlText w:val=""/>
      <w:lvlJc w:val="left"/>
      <w:pPr>
        <w:tabs>
          <w:tab w:val="num" w:pos="3600"/>
        </w:tabs>
        <w:ind w:left="3600" w:hanging="360"/>
      </w:pPr>
      <w:rPr>
        <w:rFonts w:ascii="Wingdings" w:hAnsi="Wingdings" w:hint="default"/>
      </w:rPr>
    </w:lvl>
    <w:lvl w:ilvl="5" w:tplc="4EF8D738" w:tentative="1">
      <w:start w:val="1"/>
      <w:numFmt w:val="bullet"/>
      <w:lvlText w:val=""/>
      <w:lvlJc w:val="left"/>
      <w:pPr>
        <w:tabs>
          <w:tab w:val="num" w:pos="4320"/>
        </w:tabs>
        <w:ind w:left="4320" w:hanging="360"/>
      </w:pPr>
      <w:rPr>
        <w:rFonts w:ascii="Wingdings" w:hAnsi="Wingdings" w:hint="default"/>
      </w:rPr>
    </w:lvl>
    <w:lvl w:ilvl="6" w:tplc="2D626F3A" w:tentative="1">
      <w:start w:val="1"/>
      <w:numFmt w:val="bullet"/>
      <w:lvlText w:val=""/>
      <w:lvlJc w:val="left"/>
      <w:pPr>
        <w:tabs>
          <w:tab w:val="num" w:pos="5040"/>
        </w:tabs>
        <w:ind w:left="5040" w:hanging="360"/>
      </w:pPr>
      <w:rPr>
        <w:rFonts w:ascii="Wingdings" w:hAnsi="Wingdings" w:hint="default"/>
      </w:rPr>
    </w:lvl>
    <w:lvl w:ilvl="7" w:tplc="93A21926" w:tentative="1">
      <w:start w:val="1"/>
      <w:numFmt w:val="bullet"/>
      <w:lvlText w:val=""/>
      <w:lvlJc w:val="left"/>
      <w:pPr>
        <w:tabs>
          <w:tab w:val="num" w:pos="5760"/>
        </w:tabs>
        <w:ind w:left="5760" w:hanging="360"/>
      </w:pPr>
      <w:rPr>
        <w:rFonts w:ascii="Wingdings" w:hAnsi="Wingdings" w:hint="default"/>
      </w:rPr>
    </w:lvl>
    <w:lvl w:ilvl="8" w:tplc="4364C10E"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B3E525C"/>
    <w:multiLevelType w:val="multilevel"/>
    <w:tmpl w:val="654CA9C4"/>
    <w:lvl w:ilvl="0">
      <w:start w:val="1"/>
      <w:numFmt w:val="bullet"/>
      <w:lvlText w:val=""/>
      <w:lvlJc w:val="left"/>
      <w:pPr>
        <w:ind w:left="340" w:hanging="340"/>
      </w:pPr>
      <w:rPr>
        <w:rFonts w:ascii="Wingdings" w:hAnsi="Wingdings" w:hint="default"/>
      </w:rPr>
    </w:lvl>
    <w:lvl w:ilvl="1">
      <w:start w:val="1"/>
      <w:numFmt w:val="bullet"/>
      <w:lvlText w:val="o"/>
      <w:lvlJc w:val="left"/>
      <w:pPr>
        <w:ind w:left="1417" w:hanging="340"/>
      </w:pPr>
      <w:rPr>
        <w:rFonts w:ascii="Courier New" w:hAnsi="Courier New" w:cs="Courier New" w:hint="default"/>
      </w:rPr>
    </w:lvl>
    <w:lvl w:ilvl="2">
      <w:start w:val="1"/>
      <w:numFmt w:val="bullet"/>
      <w:lvlText w:val=""/>
      <w:lvlJc w:val="left"/>
      <w:pPr>
        <w:ind w:left="2494" w:hanging="340"/>
      </w:pPr>
      <w:rPr>
        <w:rFonts w:ascii="Wingdings" w:hAnsi="Wingdings" w:hint="default"/>
      </w:rPr>
    </w:lvl>
    <w:lvl w:ilvl="3">
      <w:start w:val="1"/>
      <w:numFmt w:val="bullet"/>
      <w:lvlText w:val=""/>
      <w:lvlJc w:val="left"/>
      <w:pPr>
        <w:ind w:left="3571" w:hanging="340"/>
      </w:pPr>
      <w:rPr>
        <w:rFonts w:ascii="Symbol" w:hAnsi="Symbol" w:hint="default"/>
      </w:rPr>
    </w:lvl>
    <w:lvl w:ilvl="4">
      <w:start w:val="1"/>
      <w:numFmt w:val="bullet"/>
      <w:lvlText w:val="o"/>
      <w:lvlJc w:val="left"/>
      <w:pPr>
        <w:ind w:left="4648" w:hanging="340"/>
      </w:pPr>
      <w:rPr>
        <w:rFonts w:ascii="Courier New" w:hAnsi="Courier New" w:cs="Courier New" w:hint="default"/>
      </w:rPr>
    </w:lvl>
    <w:lvl w:ilvl="5">
      <w:start w:val="1"/>
      <w:numFmt w:val="bullet"/>
      <w:lvlText w:val=""/>
      <w:lvlJc w:val="left"/>
      <w:pPr>
        <w:ind w:left="5725" w:hanging="340"/>
      </w:pPr>
      <w:rPr>
        <w:rFonts w:ascii="Wingdings" w:hAnsi="Wingdings" w:hint="default"/>
      </w:rPr>
    </w:lvl>
    <w:lvl w:ilvl="6">
      <w:start w:val="1"/>
      <w:numFmt w:val="bullet"/>
      <w:lvlText w:val=""/>
      <w:lvlJc w:val="left"/>
      <w:pPr>
        <w:ind w:left="6802" w:hanging="340"/>
      </w:pPr>
      <w:rPr>
        <w:rFonts w:ascii="Symbol" w:hAnsi="Symbol" w:hint="default"/>
      </w:rPr>
    </w:lvl>
    <w:lvl w:ilvl="7">
      <w:start w:val="1"/>
      <w:numFmt w:val="bullet"/>
      <w:lvlText w:val="o"/>
      <w:lvlJc w:val="left"/>
      <w:pPr>
        <w:ind w:left="7879" w:hanging="340"/>
      </w:pPr>
      <w:rPr>
        <w:rFonts w:ascii="Courier New" w:hAnsi="Courier New" w:cs="Courier New" w:hint="default"/>
      </w:rPr>
    </w:lvl>
    <w:lvl w:ilvl="8">
      <w:start w:val="1"/>
      <w:numFmt w:val="bullet"/>
      <w:lvlText w:val=""/>
      <w:lvlJc w:val="left"/>
      <w:pPr>
        <w:ind w:left="8956" w:hanging="340"/>
      </w:pPr>
      <w:rPr>
        <w:rFonts w:ascii="Wingdings" w:hAnsi="Wingdings" w:hint="default"/>
      </w:rPr>
    </w:lvl>
  </w:abstractNum>
  <w:abstractNum w:abstractNumId="46" w15:restartNumberingAfterBreak="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47" w15:restartNumberingAfterBreak="0">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num w:numId="1">
    <w:abstractNumId w:val="41"/>
  </w:num>
  <w:num w:numId="2">
    <w:abstractNumId w:val="0"/>
  </w:num>
  <w:num w:numId="3">
    <w:abstractNumId w:val="5"/>
  </w:num>
  <w:num w:numId="4">
    <w:abstractNumId w:val="45"/>
  </w:num>
  <w:num w:numId="5">
    <w:abstractNumId w:val="15"/>
  </w:num>
  <w:num w:numId="6">
    <w:abstractNumId w:val="22"/>
  </w:num>
  <w:num w:numId="7">
    <w:abstractNumId w:val="1"/>
  </w:num>
  <w:num w:numId="8">
    <w:abstractNumId w:val="33"/>
  </w:num>
  <w:num w:numId="9">
    <w:abstractNumId w:val="23"/>
  </w:num>
  <w:num w:numId="10">
    <w:abstractNumId w:val="37"/>
  </w:num>
  <w:num w:numId="11">
    <w:abstractNumId w:val="8"/>
  </w:num>
  <w:num w:numId="12">
    <w:abstractNumId w:val="36"/>
  </w:num>
  <w:num w:numId="13">
    <w:abstractNumId w:val="12"/>
  </w:num>
  <w:num w:numId="14">
    <w:abstractNumId w:val="30"/>
  </w:num>
  <w:num w:numId="15">
    <w:abstractNumId w:val="20"/>
  </w:num>
  <w:num w:numId="16">
    <w:abstractNumId w:val="3"/>
  </w:num>
  <w:num w:numId="17">
    <w:abstractNumId w:val="2"/>
  </w:num>
  <w:num w:numId="18">
    <w:abstractNumId w:val="27"/>
  </w:num>
  <w:num w:numId="19">
    <w:abstractNumId w:val="16"/>
  </w:num>
  <w:num w:numId="20">
    <w:abstractNumId w:val="13"/>
  </w:num>
  <w:num w:numId="21">
    <w:abstractNumId w:val="38"/>
  </w:num>
  <w:num w:numId="22">
    <w:abstractNumId w:val="10"/>
  </w:num>
  <w:num w:numId="23">
    <w:abstractNumId w:val="34"/>
  </w:num>
  <w:num w:numId="24">
    <w:abstractNumId w:val="17"/>
  </w:num>
  <w:num w:numId="25">
    <w:abstractNumId w:val="7"/>
  </w:num>
  <w:num w:numId="26">
    <w:abstractNumId w:val="43"/>
  </w:num>
  <w:num w:numId="27">
    <w:abstractNumId w:val="42"/>
  </w:num>
  <w:num w:numId="28">
    <w:abstractNumId w:val="32"/>
  </w:num>
  <w:num w:numId="29">
    <w:abstractNumId w:val="44"/>
  </w:num>
  <w:num w:numId="30">
    <w:abstractNumId w:val="18"/>
  </w:num>
  <w:num w:numId="31">
    <w:abstractNumId w:val="11"/>
  </w:num>
  <w:num w:numId="32">
    <w:abstractNumId w:val="29"/>
  </w:num>
  <w:num w:numId="33">
    <w:abstractNumId w:val="4"/>
  </w:num>
  <w:num w:numId="34">
    <w:abstractNumId w:val="39"/>
  </w:num>
  <w:num w:numId="35">
    <w:abstractNumId w:val="25"/>
  </w:num>
  <w:num w:numId="36">
    <w:abstractNumId w:val="47"/>
  </w:num>
  <w:num w:numId="37">
    <w:abstractNumId w:val="40"/>
  </w:num>
  <w:num w:numId="38">
    <w:abstractNumId w:val="14"/>
  </w:num>
  <w:num w:numId="39">
    <w:abstractNumId w:val="26"/>
  </w:num>
  <w:num w:numId="40">
    <w:abstractNumId w:val="19"/>
  </w:num>
  <w:num w:numId="41">
    <w:abstractNumId w:val="9"/>
  </w:num>
  <w:num w:numId="42">
    <w:abstractNumId w:val="6"/>
  </w:num>
  <w:num w:numId="43">
    <w:abstractNumId w:val="46"/>
  </w:num>
  <w:num w:numId="44">
    <w:abstractNumId w:val="31"/>
  </w:num>
  <w:num w:numId="45">
    <w:abstractNumId w:val="28"/>
  </w:num>
  <w:num w:numId="46">
    <w:abstractNumId w:val="35"/>
  </w:num>
  <w:num w:numId="47">
    <w:abstractNumId w:val="21"/>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activeWritingStyle w:appName="MSWord" w:lang="en-US" w:vendorID="64" w:dllVersion="6" w:nlCheck="1" w:checkStyle="0"/>
  <w:activeWritingStyle w:appName="MSWord" w:lang="tr-TR" w:vendorID="64" w:dllVersion="4096" w:nlCheck="1" w:checkStyle="0"/>
  <w:activeWritingStyle w:appName="MSWord" w:lang="en-US" w:vendorID="64" w:dllVersion="131078" w:nlCheck="1" w:checkStyle="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51EA"/>
    <w:rsid w:val="00005C8A"/>
    <w:rsid w:val="00005D33"/>
    <w:rsid w:val="00006EC7"/>
    <w:rsid w:val="00007CC5"/>
    <w:rsid w:val="0001041B"/>
    <w:rsid w:val="00011991"/>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254B"/>
    <w:rsid w:val="00023762"/>
    <w:rsid w:val="00024548"/>
    <w:rsid w:val="00024F34"/>
    <w:rsid w:val="000263BD"/>
    <w:rsid w:val="00027612"/>
    <w:rsid w:val="000277D7"/>
    <w:rsid w:val="00030DD5"/>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68A"/>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101"/>
    <w:rsid w:val="000A38A5"/>
    <w:rsid w:val="000A581D"/>
    <w:rsid w:val="000A58D2"/>
    <w:rsid w:val="000A639E"/>
    <w:rsid w:val="000A7D74"/>
    <w:rsid w:val="000B00E2"/>
    <w:rsid w:val="000B2467"/>
    <w:rsid w:val="000B439F"/>
    <w:rsid w:val="000B4BA4"/>
    <w:rsid w:val="000C2E8C"/>
    <w:rsid w:val="000C4217"/>
    <w:rsid w:val="000C4926"/>
    <w:rsid w:val="000C72AE"/>
    <w:rsid w:val="000D0D4B"/>
    <w:rsid w:val="000D113D"/>
    <w:rsid w:val="000D1BEA"/>
    <w:rsid w:val="000D3A4A"/>
    <w:rsid w:val="000D3B6C"/>
    <w:rsid w:val="000D4D8A"/>
    <w:rsid w:val="000D5A01"/>
    <w:rsid w:val="000D5DB7"/>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180"/>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07DF9"/>
    <w:rsid w:val="001103CC"/>
    <w:rsid w:val="00110676"/>
    <w:rsid w:val="00110C57"/>
    <w:rsid w:val="00112C4B"/>
    <w:rsid w:val="001144A3"/>
    <w:rsid w:val="00114C03"/>
    <w:rsid w:val="00115413"/>
    <w:rsid w:val="001173E0"/>
    <w:rsid w:val="0012039C"/>
    <w:rsid w:val="001204B3"/>
    <w:rsid w:val="00120CDF"/>
    <w:rsid w:val="00121F04"/>
    <w:rsid w:val="0012222F"/>
    <w:rsid w:val="001227AD"/>
    <w:rsid w:val="0012376F"/>
    <w:rsid w:val="0012382E"/>
    <w:rsid w:val="00124C88"/>
    <w:rsid w:val="001250B3"/>
    <w:rsid w:val="00126AA6"/>
    <w:rsid w:val="00126B32"/>
    <w:rsid w:val="00127860"/>
    <w:rsid w:val="00127F19"/>
    <w:rsid w:val="001307DF"/>
    <w:rsid w:val="0013093E"/>
    <w:rsid w:val="001335E3"/>
    <w:rsid w:val="00133692"/>
    <w:rsid w:val="00133925"/>
    <w:rsid w:val="001351AC"/>
    <w:rsid w:val="0013556E"/>
    <w:rsid w:val="001355EB"/>
    <w:rsid w:val="00135E12"/>
    <w:rsid w:val="00137B1C"/>
    <w:rsid w:val="00137D3C"/>
    <w:rsid w:val="00137F4A"/>
    <w:rsid w:val="001409CD"/>
    <w:rsid w:val="00140DD1"/>
    <w:rsid w:val="00140E41"/>
    <w:rsid w:val="00141097"/>
    <w:rsid w:val="001418FE"/>
    <w:rsid w:val="001419FE"/>
    <w:rsid w:val="0014339B"/>
    <w:rsid w:val="001436BD"/>
    <w:rsid w:val="001437AE"/>
    <w:rsid w:val="00143C11"/>
    <w:rsid w:val="00143D29"/>
    <w:rsid w:val="001440F5"/>
    <w:rsid w:val="00145D08"/>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1DC5"/>
    <w:rsid w:val="00172CE1"/>
    <w:rsid w:val="0017311E"/>
    <w:rsid w:val="001731CF"/>
    <w:rsid w:val="00173934"/>
    <w:rsid w:val="00174E3D"/>
    <w:rsid w:val="0017693F"/>
    <w:rsid w:val="00176DCF"/>
    <w:rsid w:val="00180869"/>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049"/>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A7C04"/>
    <w:rsid w:val="001B1970"/>
    <w:rsid w:val="001B1BD4"/>
    <w:rsid w:val="001B2FB0"/>
    <w:rsid w:val="001B31BD"/>
    <w:rsid w:val="001B3C69"/>
    <w:rsid w:val="001B3C74"/>
    <w:rsid w:val="001B455A"/>
    <w:rsid w:val="001B4C9A"/>
    <w:rsid w:val="001B5CD5"/>
    <w:rsid w:val="001C1778"/>
    <w:rsid w:val="001C33B4"/>
    <w:rsid w:val="001C4968"/>
    <w:rsid w:val="001C6110"/>
    <w:rsid w:val="001C63F0"/>
    <w:rsid w:val="001C64A1"/>
    <w:rsid w:val="001D0FE4"/>
    <w:rsid w:val="001D1C7D"/>
    <w:rsid w:val="001D2091"/>
    <w:rsid w:val="001D2506"/>
    <w:rsid w:val="001D2A8D"/>
    <w:rsid w:val="001D2BAB"/>
    <w:rsid w:val="001D2BEC"/>
    <w:rsid w:val="001D2F4D"/>
    <w:rsid w:val="001D3CEC"/>
    <w:rsid w:val="001D4C5B"/>
    <w:rsid w:val="001D719A"/>
    <w:rsid w:val="001D723D"/>
    <w:rsid w:val="001E05C6"/>
    <w:rsid w:val="001E0A2D"/>
    <w:rsid w:val="001E0B50"/>
    <w:rsid w:val="001E265F"/>
    <w:rsid w:val="001E3C2A"/>
    <w:rsid w:val="001E43AD"/>
    <w:rsid w:val="001E4955"/>
    <w:rsid w:val="001E4E71"/>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170"/>
    <w:rsid w:val="0021543E"/>
    <w:rsid w:val="002159E5"/>
    <w:rsid w:val="00215ADB"/>
    <w:rsid w:val="00215CA2"/>
    <w:rsid w:val="002166FB"/>
    <w:rsid w:val="002204A1"/>
    <w:rsid w:val="00220CEC"/>
    <w:rsid w:val="00221657"/>
    <w:rsid w:val="00221E8A"/>
    <w:rsid w:val="002220DF"/>
    <w:rsid w:val="00222A10"/>
    <w:rsid w:val="0022608F"/>
    <w:rsid w:val="00226F06"/>
    <w:rsid w:val="00230AE2"/>
    <w:rsid w:val="00233EA4"/>
    <w:rsid w:val="0023407E"/>
    <w:rsid w:val="0023488F"/>
    <w:rsid w:val="0023522B"/>
    <w:rsid w:val="0023532E"/>
    <w:rsid w:val="0023559E"/>
    <w:rsid w:val="0023618D"/>
    <w:rsid w:val="00236E1A"/>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78B"/>
    <w:rsid w:val="00263D05"/>
    <w:rsid w:val="00265516"/>
    <w:rsid w:val="00265E09"/>
    <w:rsid w:val="002667BE"/>
    <w:rsid w:val="00267F57"/>
    <w:rsid w:val="0027014E"/>
    <w:rsid w:val="00270DED"/>
    <w:rsid w:val="00271019"/>
    <w:rsid w:val="00271F98"/>
    <w:rsid w:val="00272C0E"/>
    <w:rsid w:val="00272EEC"/>
    <w:rsid w:val="00273968"/>
    <w:rsid w:val="00273B58"/>
    <w:rsid w:val="00274389"/>
    <w:rsid w:val="002746D2"/>
    <w:rsid w:val="00276037"/>
    <w:rsid w:val="002765E5"/>
    <w:rsid w:val="0028029F"/>
    <w:rsid w:val="00280D4F"/>
    <w:rsid w:val="00280DBA"/>
    <w:rsid w:val="00281716"/>
    <w:rsid w:val="002825C6"/>
    <w:rsid w:val="00283308"/>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42FD"/>
    <w:rsid w:val="002A52F7"/>
    <w:rsid w:val="002A66D6"/>
    <w:rsid w:val="002A6F5C"/>
    <w:rsid w:val="002B1660"/>
    <w:rsid w:val="002B2080"/>
    <w:rsid w:val="002B2714"/>
    <w:rsid w:val="002B35D7"/>
    <w:rsid w:val="002B363A"/>
    <w:rsid w:val="002B5201"/>
    <w:rsid w:val="002B5E8E"/>
    <w:rsid w:val="002B6FDB"/>
    <w:rsid w:val="002C038D"/>
    <w:rsid w:val="002C0D5A"/>
    <w:rsid w:val="002C158A"/>
    <w:rsid w:val="002C1B74"/>
    <w:rsid w:val="002C2E08"/>
    <w:rsid w:val="002C30F7"/>
    <w:rsid w:val="002C37E0"/>
    <w:rsid w:val="002C38AB"/>
    <w:rsid w:val="002C3CB3"/>
    <w:rsid w:val="002C5211"/>
    <w:rsid w:val="002C5991"/>
    <w:rsid w:val="002C5D88"/>
    <w:rsid w:val="002C63A3"/>
    <w:rsid w:val="002D155D"/>
    <w:rsid w:val="002D1691"/>
    <w:rsid w:val="002D1782"/>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16B6"/>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6C53"/>
    <w:rsid w:val="00326DA2"/>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6AF"/>
    <w:rsid w:val="00362CB4"/>
    <w:rsid w:val="00362EA4"/>
    <w:rsid w:val="0036431B"/>
    <w:rsid w:val="00364CCE"/>
    <w:rsid w:val="003655ED"/>
    <w:rsid w:val="00371095"/>
    <w:rsid w:val="00371A5A"/>
    <w:rsid w:val="00372B12"/>
    <w:rsid w:val="00373215"/>
    <w:rsid w:val="00373590"/>
    <w:rsid w:val="00376381"/>
    <w:rsid w:val="00376DCF"/>
    <w:rsid w:val="00377654"/>
    <w:rsid w:val="00380106"/>
    <w:rsid w:val="00380C47"/>
    <w:rsid w:val="0038176C"/>
    <w:rsid w:val="00381C33"/>
    <w:rsid w:val="00381FA9"/>
    <w:rsid w:val="00382FC2"/>
    <w:rsid w:val="003850C4"/>
    <w:rsid w:val="00387600"/>
    <w:rsid w:val="003876C3"/>
    <w:rsid w:val="00387CA6"/>
    <w:rsid w:val="00390AA4"/>
    <w:rsid w:val="003929D9"/>
    <w:rsid w:val="00392C11"/>
    <w:rsid w:val="00393534"/>
    <w:rsid w:val="00394436"/>
    <w:rsid w:val="00395970"/>
    <w:rsid w:val="00396D49"/>
    <w:rsid w:val="00397A73"/>
    <w:rsid w:val="00397B1A"/>
    <w:rsid w:val="003A1B86"/>
    <w:rsid w:val="003A1EFA"/>
    <w:rsid w:val="003A2507"/>
    <w:rsid w:val="003A255C"/>
    <w:rsid w:val="003A25CB"/>
    <w:rsid w:val="003A28CC"/>
    <w:rsid w:val="003A2E7B"/>
    <w:rsid w:val="003A41B1"/>
    <w:rsid w:val="003A5028"/>
    <w:rsid w:val="003A5164"/>
    <w:rsid w:val="003A5C3E"/>
    <w:rsid w:val="003A6BFF"/>
    <w:rsid w:val="003A7193"/>
    <w:rsid w:val="003B32F8"/>
    <w:rsid w:val="003B34AE"/>
    <w:rsid w:val="003B4400"/>
    <w:rsid w:val="003B4FA5"/>
    <w:rsid w:val="003B541F"/>
    <w:rsid w:val="003B5D5E"/>
    <w:rsid w:val="003C00A6"/>
    <w:rsid w:val="003C22EB"/>
    <w:rsid w:val="003C4C40"/>
    <w:rsid w:val="003C5A0C"/>
    <w:rsid w:val="003C5CB7"/>
    <w:rsid w:val="003C7244"/>
    <w:rsid w:val="003C748A"/>
    <w:rsid w:val="003D083B"/>
    <w:rsid w:val="003D1B07"/>
    <w:rsid w:val="003D3C7C"/>
    <w:rsid w:val="003D3CCE"/>
    <w:rsid w:val="003D437A"/>
    <w:rsid w:val="003D4556"/>
    <w:rsid w:val="003D4819"/>
    <w:rsid w:val="003D60C8"/>
    <w:rsid w:val="003D61CA"/>
    <w:rsid w:val="003D7713"/>
    <w:rsid w:val="003D7E1F"/>
    <w:rsid w:val="003E0463"/>
    <w:rsid w:val="003E23F1"/>
    <w:rsid w:val="003E29D1"/>
    <w:rsid w:val="003E2F14"/>
    <w:rsid w:val="003E438C"/>
    <w:rsid w:val="003E4433"/>
    <w:rsid w:val="003E454B"/>
    <w:rsid w:val="003E5DE3"/>
    <w:rsid w:val="003E63A2"/>
    <w:rsid w:val="003F1072"/>
    <w:rsid w:val="003F1629"/>
    <w:rsid w:val="003F1F63"/>
    <w:rsid w:val="003F28F0"/>
    <w:rsid w:val="003F2F4D"/>
    <w:rsid w:val="003F68D8"/>
    <w:rsid w:val="003F6B7B"/>
    <w:rsid w:val="003F6E95"/>
    <w:rsid w:val="003F742C"/>
    <w:rsid w:val="003F76C3"/>
    <w:rsid w:val="003F779F"/>
    <w:rsid w:val="003F7B70"/>
    <w:rsid w:val="003F7F83"/>
    <w:rsid w:val="00400135"/>
    <w:rsid w:val="00401E0F"/>
    <w:rsid w:val="004025DA"/>
    <w:rsid w:val="0040291E"/>
    <w:rsid w:val="00402977"/>
    <w:rsid w:val="00404535"/>
    <w:rsid w:val="00404951"/>
    <w:rsid w:val="00406495"/>
    <w:rsid w:val="00406581"/>
    <w:rsid w:val="004066E2"/>
    <w:rsid w:val="004072CA"/>
    <w:rsid w:val="00407963"/>
    <w:rsid w:val="00407D4D"/>
    <w:rsid w:val="00410364"/>
    <w:rsid w:val="0041071B"/>
    <w:rsid w:val="004108C5"/>
    <w:rsid w:val="00410D4D"/>
    <w:rsid w:val="00411D73"/>
    <w:rsid w:val="00412F46"/>
    <w:rsid w:val="0041358A"/>
    <w:rsid w:val="00413AA2"/>
    <w:rsid w:val="00413BA2"/>
    <w:rsid w:val="00413D6E"/>
    <w:rsid w:val="00413FBD"/>
    <w:rsid w:val="0041582D"/>
    <w:rsid w:val="00415EF9"/>
    <w:rsid w:val="00416548"/>
    <w:rsid w:val="00416808"/>
    <w:rsid w:val="0041697D"/>
    <w:rsid w:val="004207AE"/>
    <w:rsid w:val="004216D0"/>
    <w:rsid w:val="0042188D"/>
    <w:rsid w:val="004230CD"/>
    <w:rsid w:val="00423837"/>
    <w:rsid w:val="004239FA"/>
    <w:rsid w:val="00423F1F"/>
    <w:rsid w:val="0042619B"/>
    <w:rsid w:val="00426F6E"/>
    <w:rsid w:val="004277BA"/>
    <w:rsid w:val="00427D4B"/>
    <w:rsid w:val="00427EA4"/>
    <w:rsid w:val="00430650"/>
    <w:rsid w:val="00430D80"/>
    <w:rsid w:val="0043189A"/>
    <w:rsid w:val="004352CA"/>
    <w:rsid w:val="004401A5"/>
    <w:rsid w:val="00440CC2"/>
    <w:rsid w:val="004414DA"/>
    <w:rsid w:val="00441ABC"/>
    <w:rsid w:val="00441C8D"/>
    <w:rsid w:val="00443A11"/>
    <w:rsid w:val="00444296"/>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558"/>
    <w:rsid w:val="0046489B"/>
    <w:rsid w:val="00464FDA"/>
    <w:rsid w:val="004662E8"/>
    <w:rsid w:val="004664CD"/>
    <w:rsid w:val="004667D1"/>
    <w:rsid w:val="004668B4"/>
    <w:rsid w:val="00466BDA"/>
    <w:rsid w:val="00466EE4"/>
    <w:rsid w:val="00467083"/>
    <w:rsid w:val="00467800"/>
    <w:rsid w:val="004708B3"/>
    <w:rsid w:val="004718F5"/>
    <w:rsid w:val="004733EE"/>
    <w:rsid w:val="00473462"/>
    <w:rsid w:val="00473BD1"/>
    <w:rsid w:val="004743EB"/>
    <w:rsid w:val="004745D5"/>
    <w:rsid w:val="00474795"/>
    <w:rsid w:val="00475223"/>
    <w:rsid w:val="00476444"/>
    <w:rsid w:val="004765EC"/>
    <w:rsid w:val="00476984"/>
    <w:rsid w:val="0047719E"/>
    <w:rsid w:val="00477311"/>
    <w:rsid w:val="004774B3"/>
    <w:rsid w:val="004778CC"/>
    <w:rsid w:val="004778E9"/>
    <w:rsid w:val="00480AE5"/>
    <w:rsid w:val="00480CF6"/>
    <w:rsid w:val="004812DE"/>
    <w:rsid w:val="004817B1"/>
    <w:rsid w:val="00481D63"/>
    <w:rsid w:val="00483995"/>
    <w:rsid w:val="0048450D"/>
    <w:rsid w:val="00484779"/>
    <w:rsid w:val="00484783"/>
    <w:rsid w:val="00484D00"/>
    <w:rsid w:val="00484E6D"/>
    <w:rsid w:val="004852A6"/>
    <w:rsid w:val="004857FD"/>
    <w:rsid w:val="004905B2"/>
    <w:rsid w:val="00491F5C"/>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6F0A"/>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2B4"/>
    <w:rsid w:val="004C27B7"/>
    <w:rsid w:val="004C3AC1"/>
    <w:rsid w:val="004C3B1B"/>
    <w:rsid w:val="004C4A7A"/>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6A0C"/>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179C"/>
    <w:rsid w:val="004F2B0E"/>
    <w:rsid w:val="004F2B40"/>
    <w:rsid w:val="004F3A32"/>
    <w:rsid w:val="004F458B"/>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17A50"/>
    <w:rsid w:val="00520099"/>
    <w:rsid w:val="00520266"/>
    <w:rsid w:val="005215AD"/>
    <w:rsid w:val="00522365"/>
    <w:rsid w:val="00523C2C"/>
    <w:rsid w:val="00524793"/>
    <w:rsid w:val="0052652E"/>
    <w:rsid w:val="00526B79"/>
    <w:rsid w:val="00526F5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66DAF"/>
    <w:rsid w:val="00570513"/>
    <w:rsid w:val="00570534"/>
    <w:rsid w:val="005706A2"/>
    <w:rsid w:val="005707FB"/>
    <w:rsid w:val="00571759"/>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4F89"/>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5526"/>
    <w:rsid w:val="005B6F8C"/>
    <w:rsid w:val="005B7A04"/>
    <w:rsid w:val="005B7E12"/>
    <w:rsid w:val="005C3A1D"/>
    <w:rsid w:val="005C4326"/>
    <w:rsid w:val="005C5BD4"/>
    <w:rsid w:val="005C5CD2"/>
    <w:rsid w:val="005C6098"/>
    <w:rsid w:val="005C6619"/>
    <w:rsid w:val="005C768C"/>
    <w:rsid w:val="005C7D04"/>
    <w:rsid w:val="005D02BB"/>
    <w:rsid w:val="005D0B45"/>
    <w:rsid w:val="005D140F"/>
    <w:rsid w:val="005D1B0D"/>
    <w:rsid w:val="005D1C22"/>
    <w:rsid w:val="005D1CCA"/>
    <w:rsid w:val="005D20BF"/>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39BA"/>
    <w:rsid w:val="006144BA"/>
    <w:rsid w:val="00615312"/>
    <w:rsid w:val="00615BF0"/>
    <w:rsid w:val="006166F7"/>
    <w:rsid w:val="0061707A"/>
    <w:rsid w:val="00617D0D"/>
    <w:rsid w:val="00617FD5"/>
    <w:rsid w:val="00620293"/>
    <w:rsid w:val="00621366"/>
    <w:rsid w:val="006221CD"/>
    <w:rsid w:val="00622834"/>
    <w:rsid w:val="0062298B"/>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15D"/>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0CEA"/>
    <w:rsid w:val="00661291"/>
    <w:rsid w:val="006619AB"/>
    <w:rsid w:val="00662263"/>
    <w:rsid w:val="006628A2"/>
    <w:rsid w:val="00663A7D"/>
    <w:rsid w:val="00663A92"/>
    <w:rsid w:val="006641B5"/>
    <w:rsid w:val="00664A82"/>
    <w:rsid w:val="006658C1"/>
    <w:rsid w:val="006661B8"/>
    <w:rsid w:val="006664E2"/>
    <w:rsid w:val="00667152"/>
    <w:rsid w:val="00667B66"/>
    <w:rsid w:val="00670D49"/>
    <w:rsid w:val="00670F31"/>
    <w:rsid w:val="00671B37"/>
    <w:rsid w:val="00672055"/>
    <w:rsid w:val="00673303"/>
    <w:rsid w:val="0067388B"/>
    <w:rsid w:val="00673B12"/>
    <w:rsid w:val="00673D30"/>
    <w:rsid w:val="00673F33"/>
    <w:rsid w:val="006740A1"/>
    <w:rsid w:val="006743FA"/>
    <w:rsid w:val="00675135"/>
    <w:rsid w:val="006751B5"/>
    <w:rsid w:val="00675951"/>
    <w:rsid w:val="0067655C"/>
    <w:rsid w:val="00676F05"/>
    <w:rsid w:val="00680A7D"/>
    <w:rsid w:val="00680CDE"/>
    <w:rsid w:val="00680E2C"/>
    <w:rsid w:val="006813EF"/>
    <w:rsid w:val="00681D15"/>
    <w:rsid w:val="00682882"/>
    <w:rsid w:val="006829BD"/>
    <w:rsid w:val="006878D7"/>
    <w:rsid w:val="00690682"/>
    <w:rsid w:val="00690C8A"/>
    <w:rsid w:val="0069227A"/>
    <w:rsid w:val="00692B03"/>
    <w:rsid w:val="00692FF2"/>
    <w:rsid w:val="006941D7"/>
    <w:rsid w:val="00694310"/>
    <w:rsid w:val="0069457A"/>
    <w:rsid w:val="00695505"/>
    <w:rsid w:val="006A0119"/>
    <w:rsid w:val="006A06A7"/>
    <w:rsid w:val="006A0B1C"/>
    <w:rsid w:val="006A1BDD"/>
    <w:rsid w:val="006A20A4"/>
    <w:rsid w:val="006A2C1B"/>
    <w:rsid w:val="006A3134"/>
    <w:rsid w:val="006A3492"/>
    <w:rsid w:val="006A4548"/>
    <w:rsid w:val="006A4AB7"/>
    <w:rsid w:val="006A5189"/>
    <w:rsid w:val="006A54DD"/>
    <w:rsid w:val="006A5CD1"/>
    <w:rsid w:val="006A72A0"/>
    <w:rsid w:val="006A76AF"/>
    <w:rsid w:val="006A77D8"/>
    <w:rsid w:val="006B02CE"/>
    <w:rsid w:val="006B0B23"/>
    <w:rsid w:val="006B0B8F"/>
    <w:rsid w:val="006B15E8"/>
    <w:rsid w:val="006B1DEA"/>
    <w:rsid w:val="006B2487"/>
    <w:rsid w:val="006B3051"/>
    <w:rsid w:val="006B597C"/>
    <w:rsid w:val="006B5D1F"/>
    <w:rsid w:val="006B6665"/>
    <w:rsid w:val="006B6C25"/>
    <w:rsid w:val="006B70DD"/>
    <w:rsid w:val="006B7510"/>
    <w:rsid w:val="006B7A5E"/>
    <w:rsid w:val="006B7C8F"/>
    <w:rsid w:val="006C0A37"/>
    <w:rsid w:val="006C0ADF"/>
    <w:rsid w:val="006C0E23"/>
    <w:rsid w:val="006C1254"/>
    <w:rsid w:val="006C15B8"/>
    <w:rsid w:val="006C1E71"/>
    <w:rsid w:val="006C3B75"/>
    <w:rsid w:val="006C4D0D"/>
    <w:rsid w:val="006C5CAB"/>
    <w:rsid w:val="006C6756"/>
    <w:rsid w:val="006C703F"/>
    <w:rsid w:val="006D0728"/>
    <w:rsid w:val="006D151D"/>
    <w:rsid w:val="006D1D7F"/>
    <w:rsid w:val="006D32F9"/>
    <w:rsid w:val="006D53EA"/>
    <w:rsid w:val="006D589C"/>
    <w:rsid w:val="006D5D34"/>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2ED"/>
    <w:rsid w:val="00700B54"/>
    <w:rsid w:val="00700DFC"/>
    <w:rsid w:val="00701404"/>
    <w:rsid w:val="007021EF"/>
    <w:rsid w:val="007023D2"/>
    <w:rsid w:val="00703032"/>
    <w:rsid w:val="00703161"/>
    <w:rsid w:val="0070449B"/>
    <w:rsid w:val="00704739"/>
    <w:rsid w:val="007047A8"/>
    <w:rsid w:val="0070523E"/>
    <w:rsid w:val="00705CEF"/>
    <w:rsid w:val="0070715B"/>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38B6"/>
    <w:rsid w:val="0072401E"/>
    <w:rsid w:val="00725A03"/>
    <w:rsid w:val="00725F3E"/>
    <w:rsid w:val="0072641F"/>
    <w:rsid w:val="0072688C"/>
    <w:rsid w:val="00726D8E"/>
    <w:rsid w:val="007307F8"/>
    <w:rsid w:val="00730C6F"/>
    <w:rsid w:val="00731F5E"/>
    <w:rsid w:val="007322D8"/>
    <w:rsid w:val="00732724"/>
    <w:rsid w:val="007330AC"/>
    <w:rsid w:val="007343A5"/>
    <w:rsid w:val="0073496F"/>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01EB"/>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BD8"/>
    <w:rsid w:val="00782D62"/>
    <w:rsid w:val="00783CE6"/>
    <w:rsid w:val="00783F7F"/>
    <w:rsid w:val="007840C2"/>
    <w:rsid w:val="00786367"/>
    <w:rsid w:val="00786440"/>
    <w:rsid w:val="00786902"/>
    <w:rsid w:val="00786D92"/>
    <w:rsid w:val="00787199"/>
    <w:rsid w:val="00787201"/>
    <w:rsid w:val="00787298"/>
    <w:rsid w:val="00787990"/>
    <w:rsid w:val="007915C9"/>
    <w:rsid w:val="00791D9E"/>
    <w:rsid w:val="007940A0"/>
    <w:rsid w:val="007944B2"/>
    <w:rsid w:val="00796391"/>
    <w:rsid w:val="00796474"/>
    <w:rsid w:val="0079707A"/>
    <w:rsid w:val="007976C0"/>
    <w:rsid w:val="00797DFF"/>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A78"/>
    <w:rsid w:val="007B5EC6"/>
    <w:rsid w:val="007B6112"/>
    <w:rsid w:val="007B725F"/>
    <w:rsid w:val="007C1443"/>
    <w:rsid w:val="007C1A09"/>
    <w:rsid w:val="007C253A"/>
    <w:rsid w:val="007C4ED2"/>
    <w:rsid w:val="007D215D"/>
    <w:rsid w:val="007D2738"/>
    <w:rsid w:val="007D367A"/>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6C61"/>
    <w:rsid w:val="007E77F2"/>
    <w:rsid w:val="007F1EBD"/>
    <w:rsid w:val="007F279D"/>
    <w:rsid w:val="007F2DC5"/>
    <w:rsid w:val="007F36FE"/>
    <w:rsid w:val="007F381F"/>
    <w:rsid w:val="007F39D6"/>
    <w:rsid w:val="007F3CA8"/>
    <w:rsid w:val="007F4435"/>
    <w:rsid w:val="007F63D4"/>
    <w:rsid w:val="007F6428"/>
    <w:rsid w:val="0080111F"/>
    <w:rsid w:val="00802089"/>
    <w:rsid w:val="0080220F"/>
    <w:rsid w:val="008023D5"/>
    <w:rsid w:val="0080261C"/>
    <w:rsid w:val="00802E7E"/>
    <w:rsid w:val="00803FF9"/>
    <w:rsid w:val="00804A09"/>
    <w:rsid w:val="00805019"/>
    <w:rsid w:val="00805E1D"/>
    <w:rsid w:val="0080636E"/>
    <w:rsid w:val="00806AD5"/>
    <w:rsid w:val="00806C2E"/>
    <w:rsid w:val="008103EF"/>
    <w:rsid w:val="008107C5"/>
    <w:rsid w:val="00810F61"/>
    <w:rsid w:val="00811425"/>
    <w:rsid w:val="008116B2"/>
    <w:rsid w:val="00812259"/>
    <w:rsid w:val="00812B1E"/>
    <w:rsid w:val="008132C1"/>
    <w:rsid w:val="00813326"/>
    <w:rsid w:val="00814A21"/>
    <w:rsid w:val="00814A59"/>
    <w:rsid w:val="0081680B"/>
    <w:rsid w:val="0081704B"/>
    <w:rsid w:val="0081777F"/>
    <w:rsid w:val="0082068C"/>
    <w:rsid w:val="00820ADA"/>
    <w:rsid w:val="008223B3"/>
    <w:rsid w:val="008229FC"/>
    <w:rsid w:val="00823293"/>
    <w:rsid w:val="0082332C"/>
    <w:rsid w:val="008234AB"/>
    <w:rsid w:val="008239EF"/>
    <w:rsid w:val="00823D62"/>
    <w:rsid w:val="00823DA5"/>
    <w:rsid w:val="0082429D"/>
    <w:rsid w:val="008254DA"/>
    <w:rsid w:val="00830C92"/>
    <w:rsid w:val="008322E8"/>
    <w:rsid w:val="008354E5"/>
    <w:rsid w:val="0083596B"/>
    <w:rsid w:val="008363F0"/>
    <w:rsid w:val="00836F23"/>
    <w:rsid w:val="00836FAF"/>
    <w:rsid w:val="008374DA"/>
    <w:rsid w:val="008409FF"/>
    <w:rsid w:val="00840E85"/>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826"/>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0EF"/>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B56"/>
    <w:rsid w:val="008B6EB7"/>
    <w:rsid w:val="008C072B"/>
    <w:rsid w:val="008C0A78"/>
    <w:rsid w:val="008C0F96"/>
    <w:rsid w:val="008C1569"/>
    <w:rsid w:val="008C1624"/>
    <w:rsid w:val="008C2833"/>
    <w:rsid w:val="008C3507"/>
    <w:rsid w:val="008C355A"/>
    <w:rsid w:val="008C440C"/>
    <w:rsid w:val="008C481A"/>
    <w:rsid w:val="008C6077"/>
    <w:rsid w:val="008C6481"/>
    <w:rsid w:val="008C6D19"/>
    <w:rsid w:val="008C7C23"/>
    <w:rsid w:val="008D0D37"/>
    <w:rsid w:val="008D0FD3"/>
    <w:rsid w:val="008D31FF"/>
    <w:rsid w:val="008D3500"/>
    <w:rsid w:val="008D3E4C"/>
    <w:rsid w:val="008D46AD"/>
    <w:rsid w:val="008D4E73"/>
    <w:rsid w:val="008D57B4"/>
    <w:rsid w:val="008D6109"/>
    <w:rsid w:val="008D616C"/>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165A"/>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1315"/>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4AAB"/>
    <w:rsid w:val="009352DC"/>
    <w:rsid w:val="009360B9"/>
    <w:rsid w:val="009360C4"/>
    <w:rsid w:val="009367D7"/>
    <w:rsid w:val="00936BFF"/>
    <w:rsid w:val="009402F1"/>
    <w:rsid w:val="009403D3"/>
    <w:rsid w:val="00941CEC"/>
    <w:rsid w:val="009420DC"/>
    <w:rsid w:val="00942C22"/>
    <w:rsid w:val="009433CA"/>
    <w:rsid w:val="009436C8"/>
    <w:rsid w:val="00943B9E"/>
    <w:rsid w:val="00944C4A"/>
    <w:rsid w:val="0094561C"/>
    <w:rsid w:val="00945AB6"/>
    <w:rsid w:val="00945B70"/>
    <w:rsid w:val="00946721"/>
    <w:rsid w:val="00946C04"/>
    <w:rsid w:val="00946FFF"/>
    <w:rsid w:val="00950522"/>
    <w:rsid w:val="00951B07"/>
    <w:rsid w:val="00951FC3"/>
    <w:rsid w:val="009520CC"/>
    <w:rsid w:val="009522C0"/>
    <w:rsid w:val="00952A08"/>
    <w:rsid w:val="009532FB"/>
    <w:rsid w:val="009558F2"/>
    <w:rsid w:val="00955A51"/>
    <w:rsid w:val="00955F9D"/>
    <w:rsid w:val="00955FB0"/>
    <w:rsid w:val="00956614"/>
    <w:rsid w:val="0095678C"/>
    <w:rsid w:val="0095690A"/>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653"/>
    <w:rsid w:val="009678DE"/>
    <w:rsid w:val="00967A10"/>
    <w:rsid w:val="00972719"/>
    <w:rsid w:val="0097355B"/>
    <w:rsid w:val="009739C4"/>
    <w:rsid w:val="00973D33"/>
    <w:rsid w:val="0097400D"/>
    <w:rsid w:val="00974368"/>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10F9"/>
    <w:rsid w:val="009B2A20"/>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469C"/>
    <w:rsid w:val="009C63A8"/>
    <w:rsid w:val="009C6AFC"/>
    <w:rsid w:val="009C6C05"/>
    <w:rsid w:val="009D0988"/>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32E"/>
    <w:rsid w:val="009E4F34"/>
    <w:rsid w:val="009E5100"/>
    <w:rsid w:val="009E5457"/>
    <w:rsid w:val="009E60CF"/>
    <w:rsid w:val="009F17EE"/>
    <w:rsid w:val="009F1D44"/>
    <w:rsid w:val="009F24D5"/>
    <w:rsid w:val="009F2CE5"/>
    <w:rsid w:val="009F2ED8"/>
    <w:rsid w:val="009F4287"/>
    <w:rsid w:val="009F4A5D"/>
    <w:rsid w:val="009F7224"/>
    <w:rsid w:val="00A00641"/>
    <w:rsid w:val="00A0175B"/>
    <w:rsid w:val="00A019B5"/>
    <w:rsid w:val="00A0248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8FC"/>
    <w:rsid w:val="00A33E9D"/>
    <w:rsid w:val="00A3420B"/>
    <w:rsid w:val="00A34C7A"/>
    <w:rsid w:val="00A35C77"/>
    <w:rsid w:val="00A35D77"/>
    <w:rsid w:val="00A3603E"/>
    <w:rsid w:val="00A374C5"/>
    <w:rsid w:val="00A40B5B"/>
    <w:rsid w:val="00A40E1D"/>
    <w:rsid w:val="00A421F9"/>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3BD8"/>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54A"/>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4BCF"/>
    <w:rsid w:val="00AC6952"/>
    <w:rsid w:val="00AC6988"/>
    <w:rsid w:val="00AC75FE"/>
    <w:rsid w:val="00AD16AC"/>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E8F"/>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12A"/>
    <w:rsid w:val="00B03E5D"/>
    <w:rsid w:val="00B0406F"/>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95B"/>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7B4"/>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31B2"/>
    <w:rsid w:val="00B65583"/>
    <w:rsid w:val="00B65A17"/>
    <w:rsid w:val="00B65D8F"/>
    <w:rsid w:val="00B671D3"/>
    <w:rsid w:val="00B70BE3"/>
    <w:rsid w:val="00B71CA4"/>
    <w:rsid w:val="00B737D9"/>
    <w:rsid w:val="00B75525"/>
    <w:rsid w:val="00B758CC"/>
    <w:rsid w:val="00B75D3F"/>
    <w:rsid w:val="00B76458"/>
    <w:rsid w:val="00B7660D"/>
    <w:rsid w:val="00B778C0"/>
    <w:rsid w:val="00B8046D"/>
    <w:rsid w:val="00B821C9"/>
    <w:rsid w:val="00B84573"/>
    <w:rsid w:val="00B84786"/>
    <w:rsid w:val="00B8524A"/>
    <w:rsid w:val="00B85C0D"/>
    <w:rsid w:val="00B86721"/>
    <w:rsid w:val="00B86E9A"/>
    <w:rsid w:val="00B90980"/>
    <w:rsid w:val="00B90E4D"/>
    <w:rsid w:val="00B91BB1"/>
    <w:rsid w:val="00B930DB"/>
    <w:rsid w:val="00B93FC0"/>
    <w:rsid w:val="00B97460"/>
    <w:rsid w:val="00B97F82"/>
    <w:rsid w:val="00BA03F2"/>
    <w:rsid w:val="00BA0C52"/>
    <w:rsid w:val="00BA2354"/>
    <w:rsid w:val="00BA3A54"/>
    <w:rsid w:val="00BA4F89"/>
    <w:rsid w:val="00BA51BD"/>
    <w:rsid w:val="00BA55A7"/>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056"/>
    <w:rsid w:val="00BC32DE"/>
    <w:rsid w:val="00BC352D"/>
    <w:rsid w:val="00BC3EE4"/>
    <w:rsid w:val="00BC442F"/>
    <w:rsid w:val="00BC5233"/>
    <w:rsid w:val="00BC627B"/>
    <w:rsid w:val="00BD187B"/>
    <w:rsid w:val="00BD1B66"/>
    <w:rsid w:val="00BD214C"/>
    <w:rsid w:val="00BD2ACC"/>
    <w:rsid w:val="00BD2DE4"/>
    <w:rsid w:val="00BD31FD"/>
    <w:rsid w:val="00BD3F04"/>
    <w:rsid w:val="00BD45CC"/>
    <w:rsid w:val="00BD5CDF"/>
    <w:rsid w:val="00BD5E56"/>
    <w:rsid w:val="00BD6353"/>
    <w:rsid w:val="00BD64A6"/>
    <w:rsid w:val="00BD6871"/>
    <w:rsid w:val="00BD7591"/>
    <w:rsid w:val="00BD7983"/>
    <w:rsid w:val="00BD7EA6"/>
    <w:rsid w:val="00BE0B01"/>
    <w:rsid w:val="00BE0F52"/>
    <w:rsid w:val="00BE135E"/>
    <w:rsid w:val="00BE1A12"/>
    <w:rsid w:val="00BE2CE2"/>
    <w:rsid w:val="00BE3084"/>
    <w:rsid w:val="00BE3316"/>
    <w:rsid w:val="00BE3F03"/>
    <w:rsid w:val="00BE432B"/>
    <w:rsid w:val="00BE48DC"/>
    <w:rsid w:val="00BE4E77"/>
    <w:rsid w:val="00BE50BB"/>
    <w:rsid w:val="00BE6036"/>
    <w:rsid w:val="00BE6805"/>
    <w:rsid w:val="00BE72CB"/>
    <w:rsid w:val="00BF0563"/>
    <w:rsid w:val="00BF0DA2"/>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1648"/>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4A35"/>
    <w:rsid w:val="00C35ABB"/>
    <w:rsid w:val="00C36AE3"/>
    <w:rsid w:val="00C405FF"/>
    <w:rsid w:val="00C41798"/>
    <w:rsid w:val="00C4344E"/>
    <w:rsid w:val="00C4351E"/>
    <w:rsid w:val="00C446EE"/>
    <w:rsid w:val="00C4508E"/>
    <w:rsid w:val="00C46768"/>
    <w:rsid w:val="00C470E4"/>
    <w:rsid w:val="00C47213"/>
    <w:rsid w:val="00C47BE7"/>
    <w:rsid w:val="00C50654"/>
    <w:rsid w:val="00C50A28"/>
    <w:rsid w:val="00C50CAD"/>
    <w:rsid w:val="00C50E72"/>
    <w:rsid w:val="00C51995"/>
    <w:rsid w:val="00C51D82"/>
    <w:rsid w:val="00C5434F"/>
    <w:rsid w:val="00C5525C"/>
    <w:rsid w:val="00C552BA"/>
    <w:rsid w:val="00C5571D"/>
    <w:rsid w:val="00C5603A"/>
    <w:rsid w:val="00C569F0"/>
    <w:rsid w:val="00C6034F"/>
    <w:rsid w:val="00C6183C"/>
    <w:rsid w:val="00C61D62"/>
    <w:rsid w:val="00C62950"/>
    <w:rsid w:val="00C62C8D"/>
    <w:rsid w:val="00C62D6C"/>
    <w:rsid w:val="00C637E7"/>
    <w:rsid w:val="00C63A2D"/>
    <w:rsid w:val="00C63C5C"/>
    <w:rsid w:val="00C63F2B"/>
    <w:rsid w:val="00C64055"/>
    <w:rsid w:val="00C64B6A"/>
    <w:rsid w:val="00C654CB"/>
    <w:rsid w:val="00C67113"/>
    <w:rsid w:val="00C70AB1"/>
    <w:rsid w:val="00C71330"/>
    <w:rsid w:val="00C74449"/>
    <w:rsid w:val="00C75507"/>
    <w:rsid w:val="00C75E7C"/>
    <w:rsid w:val="00C7636C"/>
    <w:rsid w:val="00C76389"/>
    <w:rsid w:val="00C76426"/>
    <w:rsid w:val="00C76699"/>
    <w:rsid w:val="00C766D2"/>
    <w:rsid w:val="00C769AA"/>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68C"/>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4EC3"/>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CF7C2E"/>
    <w:rsid w:val="00D00067"/>
    <w:rsid w:val="00D00663"/>
    <w:rsid w:val="00D00C61"/>
    <w:rsid w:val="00D00DBB"/>
    <w:rsid w:val="00D03859"/>
    <w:rsid w:val="00D03DBD"/>
    <w:rsid w:val="00D03E51"/>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0A5"/>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1D1"/>
    <w:rsid w:val="00D6077B"/>
    <w:rsid w:val="00D618DC"/>
    <w:rsid w:val="00D6221B"/>
    <w:rsid w:val="00D64FE2"/>
    <w:rsid w:val="00D66EF7"/>
    <w:rsid w:val="00D6745F"/>
    <w:rsid w:val="00D67673"/>
    <w:rsid w:val="00D67746"/>
    <w:rsid w:val="00D67DB7"/>
    <w:rsid w:val="00D702BF"/>
    <w:rsid w:val="00D70664"/>
    <w:rsid w:val="00D708D2"/>
    <w:rsid w:val="00D70D07"/>
    <w:rsid w:val="00D7126E"/>
    <w:rsid w:val="00D73A69"/>
    <w:rsid w:val="00D73C9F"/>
    <w:rsid w:val="00D74B35"/>
    <w:rsid w:val="00D75898"/>
    <w:rsid w:val="00D758FE"/>
    <w:rsid w:val="00D768DB"/>
    <w:rsid w:val="00D77C52"/>
    <w:rsid w:val="00D77EEE"/>
    <w:rsid w:val="00D8054E"/>
    <w:rsid w:val="00D806C3"/>
    <w:rsid w:val="00D80E74"/>
    <w:rsid w:val="00D80FBC"/>
    <w:rsid w:val="00D82218"/>
    <w:rsid w:val="00D82248"/>
    <w:rsid w:val="00D8327F"/>
    <w:rsid w:val="00D84686"/>
    <w:rsid w:val="00D85324"/>
    <w:rsid w:val="00D86056"/>
    <w:rsid w:val="00D869F3"/>
    <w:rsid w:val="00D86AB5"/>
    <w:rsid w:val="00D873E0"/>
    <w:rsid w:val="00D87686"/>
    <w:rsid w:val="00D87E8D"/>
    <w:rsid w:val="00D90149"/>
    <w:rsid w:val="00D90447"/>
    <w:rsid w:val="00D9210F"/>
    <w:rsid w:val="00D92557"/>
    <w:rsid w:val="00D93171"/>
    <w:rsid w:val="00D935F2"/>
    <w:rsid w:val="00D93F5B"/>
    <w:rsid w:val="00D9520E"/>
    <w:rsid w:val="00D96D79"/>
    <w:rsid w:val="00D97822"/>
    <w:rsid w:val="00DA0C49"/>
    <w:rsid w:val="00DA186D"/>
    <w:rsid w:val="00DA3CB4"/>
    <w:rsid w:val="00DA4749"/>
    <w:rsid w:val="00DA4F8E"/>
    <w:rsid w:val="00DA562F"/>
    <w:rsid w:val="00DA645A"/>
    <w:rsid w:val="00DA69C7"/>
    <w:rsid w:val="00DA7BA3"/>
    <w:rsid w:val="00DB0519"/>
    <w:rsid w:val="00DB0F2B"/>
    <w:rsid w:val="00DB112A"/>
    <w:rsid w:val="00DB17B6"/>
    <w:rsid w:val="00DB20CC"/>
    <w:rsid w:val="00DB31E1"/>
    <w:rsid w:val="00DB3395"/>
    <w:rsid w:val="00DB3949"/>
    <w:rsid w:val="00DB4E1B"/>
    <w:rsid w:val="00DB5599"/>
    <w:rsid w:val="00DB5CC3"/>
    <w:rsid w:val="00DB6176"/>
    <w:rsid w:val="00DB6934"/>
    <w:rsid w:val="00DB7089"/>
    <w:rsid w:val="00DC010D"/>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61"/>
    <w:rsid w:val="00DD40E8"/>
    <w:rsid w:val="00DD4679"/>
    <w:rsid w:val="00DD554F"/>
    <w:rsid w:val="00DD56E0"/>
    <w:rsid w:val="00DD5AE9"/>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CE8"/>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5E28"/>
    <w:rsid w:val="00E0755A"/>
    <w:rsid w:val="00E10534"/>
    <w:rsid w:val="00E114A6"/>
    <w:rsid w:val="00E12864"/>
    <w:rsid w:val="00E170ED"/>
    <w:rsid w:val="00E17592"/>
    <w:rsid w:val="00E17FE7"/>
    <w:rsid w:val="00E209E7"/>
    <w:rsid w:val="00E20B98"/>
    <w:rsid w:val="00E21077"/>
    <w:rsid w:val="00E22B8A"/>
    <w:rsid w:val="00E22D10"/>
    <w:rsid w:val="00E23846"/>
    <w:rsid w:val="00E23E86"/>
    <w:rsid w:val="00E2717F"/>
    <w:rsid w:val="00E30E45"/>
    <w:rsid w:val="00E30F42"/>
    <w:rsid w:val="00E31089"/>
    <w:rsid w:val="00E310AD"/>
    <w:rsid w:val="00E31E26"/>
    <w:rsid w:val="00E32357"/>
    <w:rsid w:val="00E325DD"/>
    <w:rsid w:val="00E32D8C"/>
    <w:rsid w:val="00E34CA4"/>
    <w:rsid w:val="00E34F1F"/>
    <w:rsid w:val="00E37715"/>
    <w:rsid w:val="00E37741"/>
    <w:rsid w:val="00E37B38"/>
    <w:rsid w:val="00E405C2"/>
    <w:rsid w:val="00E4279D"/>
    <w:rsid w:val="00E43500"/>
    <w:rsid w:val="00E43C1E"/>
    <w:rsid w:val="00E44C19"/>
    <w:rsid w:val="00E45078"/>
    <w:rsid w:val="00E46CBB"/>
    <w:rsid w:val="00E47C74"/>
    <w:rsid w:val="00E508B5"/>
    <w:rsid w:val="00E50C40"/>
    <w:rsid w:val="00E52961"/>
    <w:rsid w:val="00E534A5"/>
    <w:rsid w:val="00E53B12"/>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682"/>
    <w:rsid w:val="00E719F7"/>
    <w:rsid w:val="00E71B06"/>
    <w:rsid w:val="00E73140"/>
    <w:rsid w:val="00E7397E"/>
    <w:rsid w:val="00E745DB"/>
    <w:rsid w:val="00E74C1B"/>
    <w:rsid w:val="00E76E57"/>
    <w:rsid w:val="00E77828"/>
    <w:rsid w:val="00E778FF"/>
    <w:rsid w:val="00E80838"/>
    <w:rsid w:val="00E81B9F"/>
    <w:rsid w:val="00E8238B"/>
    <w:rsid w:val="00E83460"/>
    <w:rsid w:val="00E8346D"/>
    <w:rsid w:val="00E8362E"/>
    <w:rsid w:val="00E8366B"/>
    <w:rsid w:val="00E8412A"/>
    <w:rsid w:val="00E86023"/>
    <w:rsid w:val="00E8618E"/>
    <w:rsid w:val="00E86EEA"/>
    <w:rsid w:val="00E8767E"/>
    <w:rsid w:val="00E87F20"/>
    <w:rsid w:val="00E90EE8"/>
    <w:rsid w:val="00E9132C"/>
    <w:rsid w:val="00E91D0C"/>
    <w:rsid w:val="00E93097"/>
    <w:rsid w:val="00E93D5F"/>
    <w:rsid w:val="00E944D6"/>
    <w:rsid w:val="00E954A6"/>
    <w:rsid w:val="00E97230"/>
    <w:rsid w:val="00EA0468"/>
    <w:rsid w:val="00EA1551"/>
    <w:rsid w:val="00EA1AAF"/>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3C45"/>
    <w:rsid w:val="00EB47B5"/>
    <w:rsid w:val="00EB5EF1"/>
    <w:rsid w:val="00EC1422"/>
    <w:rsid w:val="00EC1938"/>
    <w:rsid w:val="00EC2B1D"/>
    <w:rsid w:val="00EC42F4"/>
    <w:rsid w:val="00EC43AC"/>
    <w:rsid w:val="00EC4735"/>
    <w:rsid w:val="00EC5061"/>
    <w:rsid w:val="00EC54D4"/>
    <w:rsid w:val="00EC74DF"/>
    <w:rsid w:val="00ED01AE"/>
    <w:rsid w:val="00ED0A3B"/>
    <w:rsid w:val="00ED0B38"/>
    <w:rsid w:val="00ED0B8A"/>
    <w:rsid w:val="00ED12C7"/>
    <w:rsid w:val="00ED27BF"/>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895"/>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61F3"/>
    <w:rsid w:val="00F36AF1"/>
    <w:rsid w:val="00F37095"/>
    <w:rsid w:val="00F40E3F"/>
    <w:rsid w:val="00F412F9"/>
    <w:rsid w:val="00F425A9"/>
    <w:rsid w:val="00F43C8E"/>
    <w:rsid w:val="00F4412A"/>
    <w:rsid w:val="00F444B2"/>
    <w:rsid w:val="00F4531D"/>
    <w:rsid w:val="00F4612C"/>
    <w:rsid w:val="00F46560"/>
    <w:rsid w:val="00F46576"/>
    <w:rsid w:val="00F4674D"/>
    <w:rsid w:val="00F47265"/>
    <w:rsid w:val="00F473DA"/>
    <w:rsid w:val="00F47909"/>
    <w:rsid w:val="00F479CC"/>
    <w:rsid w:val="00F47E3E"/>
    <w:rsid w:val="00F50D5A"/>
    <w:rsid w:val="00F51F40"/>
    <w:rsid w:val="00F52184"/>
    <w:rsid w:val="00F549F9"/>
    <w:rsid w:val="00F55464"/>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44E2"/>
    <w:rsid w:val="00F652CB"/>
    <w:rsid w:val="00F675E8"/>
    <w:rsid w:val="00F70198"/>
    <w:rsid w:val="00F71716"/>
    <w:rsid w:val="00F72B20"/>
    <w:rsid w:val="00F72B80"/>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1BAA"/>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4140"/>
    <w:rsid w:val="00FC5B48"/>
    <w:rsid w:val="00FC5CC2"/>
    <w:rsid w:val="00FC6DA9"/>
    <w:rsid w:val="00FC7643"/>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8AB"/>
    <w:rsid w:val="00FF793F"/>
    <w:rsid w:val="00FF7E0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9395A7"/>
  <w15:docId w15:val="{508F8487-F446-4A92-BE97-1D8BAAA7D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CF7C2E"/>
    <w:pPr>
      <w:autoSpaceDE w:val="0"/>
      <w:autoSpaceDN w:val="0"/>
      <w:adjustRightInd w:val="0"/>
    </w:pPr>
    <w:rPr>
      <w:rFonts w:ascii="Times New Roman" w:hAnsi="Times New Roman"/>
      <w:color w:val="000000"/>
      <w:sz w:val="24"/>
      <w:szCs w:val="24"/>
    </w:rPr>
  </w:style>
  <w:style w:type="table" w:styleId="AkListe-Vurgu2">
    <w:name w:val="Light List Accent 2"/>
    <w:basedOn w:val="NormalTablo"/>
    <w:uiPriority w:val="61"/>
    <w:rsid w:val="00B457B4"/>
    <w:rPr>
      <w:rFonts w:asciiTheme="minorHAnsi" w:eastAsiaTheme="minorEastAsia" w:hAnsiTheme="minorHAnsi" w:cstheme="minorBidi"/>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Klavuz-Vurgu61">
    <w:name w:val="Açık Kılavuz - Vurgu 61"/>
    <w:basedOn w:val="NormalTablo"/>
    <w:next w:val="AkKlavuz-Vurgu6"/>
    <w:uiPriority w:val="62"/>
    <w:rsid w:val="00D806C3"/>
    <w:rPr>
      <w:rFonts w:asciiTheme="minorHAnsi" w:eastAsiaTheme="minorEastAsia" w:hAnsiTheme="minorHAnsi" w:cstheme="minorBidi"/>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fontstyle01">
    <w:name w:val="fontstyle01"/>
    <w:basedOn w:val="VarsaylanParagrafYazTipi"/>
    <w:rsid w:val="00F361F3"/>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67658682">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1276858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001785">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68943710">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19143508">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69416827">
      <w:bodyDiv w:val="1"/>
      <w:marLeft w:val="0"/>
      <w:marRight w:val="0"/>
      <w:marTop w:val="0"/>
      <w:marBottom w:val="0"/>
      <w:divBdr>
        <w:top w:val="none" w:sz="0" w:space="0" w:color="auto"/>
        <w:left w:val="none" w:sz="0" w:space="0" w:color="auto"/>
        <w:bottom w:val="none" w:sz="0" w:space="0" w:color="auto"/>
        <w:right w:val="none" w:sz="0" w:space="0" w:color="auto"/>
      </w:divBdr>
      <w:divsChild>
        <w:div w:id="500974616">
          <w:marLeft w:val="547"/>
          <w:marRight w:val="0"/>
          <w:marTop w:val="0"/>
          <w:marBottom w:val="0"/>
          <w:divBdr>
            <w:top w:val="none" w:sz="0" w:space="0" w:color="auto"/>
            <w:left w:val="none" w:sz="0" w:space="0" w:color="auto"/>
            <w:bottom w:val="none" w:sz="0" w:space="0" w:color="auto"/>
            <w:right w:val="none" w:sz="0" w:space="0" w:color="auto"/>
          </w:divBdr>
        </w:div>
      </w:divsChild>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Colors" Target="diagrams/colors1.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diagramColors" Target="diagrams/colors2.xml"/><Relationship Id="rId10" Type="http://schemas.openxmlformats.org/officeDocument/2006/relationships/diagramData" Target="diagrams/data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3.jpeg"/><Relationship Id="rId14" Type="http://schemas.microsoft.com/office/2007/relationships/diagramDrawing" Target="diagrams/drawing1.xml"/><Relationship Id="rId22" Type="http://schemas.openxmlformats.org/officeDocument/2006/relationships/diagramQuickStyle" Target="diagrams/quickStyle2.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6444817155703072"/>
          <c:y val="0.89275362318840579"/>
        </c:manualLayout>
      </c:layout>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BA6-44A7-A8B3-7A8FBCB64948}"/>
              </c:ext>
            </c:extLst>
          </c:dPt>
          <c:dLbls>
            <c:dLbl>
              <c:idx val="0"/>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BA6-44A7-A8B3-7A8FBCB64948}"/>
                </c:ext>
              </c:extLst>
            </c:dLbl>
            <c:dLbl>
              <c:idx val="1"/>
              <c:layout>
                <c:manualLayout>
                  <c:x val="-9.8848473499688339E-2"/>
                  <c:y val="0.1508750925832709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c:strRef>
          </c:cat>
          <c:val>
            <c:numRef>
              <c:f>Sayfa5!$D$2:$D$5</c:f>
              <c:numCache>
                <c:formatCode>General</c:formatCode>
                <c:ptCount val="4"/>
                <c:pt idx="0">
                  <c:v>1</c:v>
                </c:pt>
                <c:pt idx="1">
                  <c:v>3</c:v>
                </c:pt>
                <c:pt idx="2">
                  <c:v>8</c:v>
                </c:pt>
                <c:pt idx="3">
                  <c:v>9</c:v>
                </c:pt>
              </c:numCache>
            </c:numRef>
          </c:val>
          <c:extLs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1661411" y="1986831"/>
          <a:ext cx="933261" cy="854775"/>
        </a:xfrm>
        <a:solidFill>
          <a:srgbClr val="C0504D">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ysClr val="windowText" lastClr="000000"/>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15217" y="1948395"/>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ysClr val="windowText" lastClr="000000"/>
              </a:solidFill>
              <a:latin typeface="Calibri"/>
              <a:ea typeface="+mn-ea"/>
              <a:cs typeface="+mn-cs"/>
            </a:rPr>
            <a:t>Üst Politika Belgeleri</a:t>
          </a:r>
        </a:p>
      </dgm:t>
    </dgm:pt>
    <dgm:pt modelId="{DD06C8EC-2593-4AC9-BF04-9B00DF9014D1}" type="parTrans" cxnId="{EF2FE747-15D3-4E19-9FC9-520D7120A599}">
      <dgm:prSet/>
      <dgm:spPr>
        <a:xfrm rot="11844023">
          <a:off x="722933" y="2156786"/>
          <a:ext cx="951437" cy="185945"/>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1620639" y="629701"/>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ysClr val="windowText" lastClr="000000"/>
              </a:solidFill>
              <a:latin typeface="Calibri"/>
              <a:ea typeface="+mn-ea"/>
              <a:cs typeface="+mn-cs"/>
            </a:rPr>
            <a:t>Paydaş</a:t>
          </a:r>
        </a:p>
        <a:p>
          <a:r>
            <a:rPr lang="tr-TR" dirty="0">
              <a:solidFill>
                <a:sysClr val="windowText" lastClr="000000"/>
              </a:solidFill>
              <a:latin typeface="Calibri"/>
              <a:ea typeface="+mn-ea"/>
              <a:cs typeface="+mn-cs"/>
            </a:rPr>
            <a:t>Önerileri</a:t>
          </a:r>
        </a:p>
      </dgm:t>
    </dgm:pt>
    <dgm:pt modelId="{0BA8B367-4617-4C22-BC3E-41A33EB5387D}" type="parTrans" cxnId="{A97E034E-9464-4C6D-95E7-5D5B7DC47F9A}">
      <dgm:prSet/>
      <dgm:spPr>
        <a:xfrm rot="21599090">
          <a:off x="2052893" y="942352"/>
          <a:ext cx="164454" cy="1035975"/>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2776360" y="1174202"/>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ysClr val="windowText" lastClr="000000"/>
              </a:solidFill>
              <a:latin typeface="Calibri"/>
              <a:ea typeface="+mn-ea"/>
              <a:cs typeface="+mn-cs"/>
            </a:rPr>
            <a:t>Kazım Karabekir  İlkokulu Stratejik Planları</a:t>
          </a:r>
        </a:p>
      </dgm:t>
    </dgm:pt>
    <dgm:pt modelId="{2C61A0F6-B054-4646-86B4-82B66862C116}" type="parTrans" cxnId="{4C8C8D28-919B-4212-90A2-16057C8F4801}">
      <dgm:prSet/>
      <dgm:spPr>
        <a:xfrm rot="19142319">
          <a:off x="2352848" y="1639596"/>
          <a:ext cx="1051799" cy="185945"/>
        </a:xfrm>
        <a:solidFill>
          <a:sysClr val="window" lastClr="FFFFFF">
            <a:lumMod val="95000"/>
          </a:sysClr>
        </a:solidFill>
        <a:ln w="3175">
          <a:solidFill>
            <a:sysClr val="windowText" lastClr="000000"/>
          </a:solidFill>
        </a:ln>
        <a:effectLst/>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485400" y="1164584"/>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ysClr val="windowText" lastClr="000000"/>
              </a:solidFill>
              <a:latin typeface="Calibri"/>
              <a:ea typeface="+mn-ea"/>
              <a:cs typeface="+mn-cs"/>
            </a:rPr>
            <a:t>SP Toplantıları ve Koordinasyon Ekibi Çalışmaları</a:t>
          </a:r>
        </a:p>
      </dgm:t>
    </dgm:pt>
    <dgm:pt modelId="{5528CF17-7284-452C-BF4C-1FFF73C0B3FF}" type="parTrans" cxnId="{41AF7E72-499C-4B76-9911-1B4A244E9B6E}">
      <dgm:prSet/>
      <dgm:spPr>
        <a:xfrm rot="12928870">
          <a:off x="867010" y="1711427"/>
          <a:ext cx="1023709" cy="185945"/>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3226062" y="1948395"/>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ysClr val="windowText" lastClr="000000"/>
              </a:solidFill>
              <a:latin typeface="Calibri"/>
              <a:ea typeface="+mn-ea"/>
              <a:cs typeface="+mn-cs"/>
            </a:rPr>
            <a:t>Durum Analizi Raporu</a:t>
          </a:r>
        </a:p>
      </dgm:t>
    </dgm:pt>
    <dgm:pt modelId="{AA7CC176-84EF-4ED2-94F0-C517D52E370E}" type="parTrans" cxnId="{BE6D8DCA-251D-4930-9A24-792352B6EA6C}">
      <dgm:prSet/>
      <dgm:spPr>
        <a:xfrm rot="21116842">
          <a:off x="2603669" y="2161676"/>
          <a:ext cx="854075" cy="185945"/>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a:prstGeom prst="leftArrow">
          <a:avLst>
            <a:gd name="adj1" fmla="val 60000"/>
            <a:gd name="adj2" fmla="val 50000"/>
          </a:avLst>
        </a:prstGeom>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733D6F7E-10AD-42D9-AB00-97C0FE4F0B21}" srcId="{AA423592-14EB-4C03-A6A2-C6B83E21FE05}" destId="{DF56C4A7-F2D0-47BF-9B01-93BDBED8670C}" srcOrd="0" destOrd="0" parTransId="{274C554B-723D-457C-AD0B-32E1A7FB075C}" sibTransId="{C4D6F706-77B8-48CA-AA1E-3F2051F91130}"/>
    <dgm:cxn modelId="{C1E252A7-8729-4E46-BD8E-62E257FB0D8D}" type="presOf" srcId="{DD06C8EC-2593-4AC9-BF04-9B00DF9014D1}" destId="{9A7A665F-109E-4F5E-8DBB-4726DBEEAC1B}"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8BD35369-ABDB-4AB2-924E-0C8ACEFB43BD}" type="presOf" srcId="{AA423592-14EB-4C03-A6A2-C6B83E21FE05}" destId="{5617F24F-CEA7-4774-B199-AECEE5BCD1EB}" srcOrd="0" destOrd="0" presId="urn:microsoft.com/office/officeart/2005/8/layout/radial4"/>
    <dgm:cxn modelId="{B65DCF0B-774C-4530-9CAA-878FE4687ED3}" type="presOf" srcId="{6D8B32E3-837A-4ADE-AC03-F4151CB57BA7}" destId="{CCD43DC3-E6CE-4EF2-A078-12653CC2A90F}" srcOrd="0" destOrd="0" presId="urn:microsoft.com/office/officeart/2005/8/layout/radial4"/>
    <dgm:cxn modelId="{AC7B11D1-D75D-4C76-A0AC-CCC322F94EB1}" type="presOf" srcId="{AC60F0C9-3DA4-4300-8E54-F867A066D383}" destId="{55EBCBF7-790A-446D-AC5B-A0563AB7E585}" srcOrd="0" destOrd="0" presId="urn:microsoft.com/office/officeart/2005/8/layout/radial4"/>
    <dgm:cxn modelId="{1A97C873-AED7-4DF2-A489-E6930119AB06}" type="presOf" srcId="{E66D67B7-7004-4F63-B447-04DBB306F102}" destId="{76FB3450-44A4-4384-B67F-D1D752E0AFB7}" srcOrd="0" destOrd="0" presId="urn:microsoft.com/office/officeart/2005/8/layout/radial4"/>
    <dgm:cxn modelId="{DAB74614-6945-413A-983C-FEBCB74B5169}" type="presOf" srcId="{F5B4F909-B86D-4551-A8E0-6E5DF7767B96}" destId="{758CD9E1-B4A2-474C-81BB-1B6843603871}" srcOrd="0" destOrd="0" presId="urn:microsoft.com/office/officeart/2005/8/layout/radial4"/>
    <dgm:cxn modelId="{3A856478-0787-4CFF-AA8F-3B3408395165}" type="presOf" srcId="{AA7CC176-84EF-4ED2-94F0-C517D52E370E}" destId="{DA3FE253-8BAC-46A6-A017-C95BDBB4693D}" srcOrd="0" destOrd="0" presId="urn:microsoft.com/office/officeart/2005/8/layout/radial4"/>
    <dgm:cxn modelId="{DAFEC858-7931-4C3A-9527-7721221CFF5F}" type="presOf" srcId="{0BA8B367-4617-4C22-BC3E-41A33EB5387D}" destId="{6C614BDC-A307-434A-887E-EE430CEB5B54}"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51481660-C28C-46E4-8A49-9BE3920CCD16}" type="presOf" srcId="{DF56C4A7-F2D0-47BF-9B01-93BDBED8670C}" destId="{B96601F9-78F0-44E9-B296-792350C2E119}" srcOrd="0" destOrd="0" presId="urn:microsoft.com/office/officeart/2005/8/layout/radial4"/>
    <dgm:cxn modelId="{3000C75A-A0A4-45B1-8DAB-4F680CD92A49}" type="presOf" srcId="{0A2927D6-C2D0-4986-86E1-B05E980F8E8B}" destId="{5B4D0A7A-96FD-4198-99A7-1235ED3E6A84}" srcOrd="0" destOrd="0" presId="urn:microsoft.com/office/officeart/2005/8/layout/radial4"/>
    <dgm:cxn modelId="{24AD864C-2D54-4D6D-B16D-B866B60608BD}" type="presOf" srcId="{5528CF17-7284-452C-BF4C-1FFF73C0B3FF}" destId="{14D929FA-A18D-459F-9072-8B2BD592F7CA}"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87FA42D3-D76C-45CC-8780-28D6068B918C}" type="presOf" srcId="{2C61A0F6-B054-4646-86B4-82B66862C116}" destId="{C68A0D55-77A1-4EDB-A3FE-2498B8FF0DFE}"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20C60F47-DB40-4EBA-B0C5-4E4A932BEC04}" type="presParOf" srcId="{5617F24F-CEA7-4774-B199-AECEE5BCD1EB}" destId="{B96601F9-78F0-44E9-B296-792350C2E119}" srcOrd="0" destOrd="0" presId="urn:microsoft.com/office/officeart/2005/8/layout/radial4"/>
    <dgm:cxn modelId="{C47395E3-D56D-421C-BCF9-4EFAA42A5422}" type="presParOf" srcId="{5617F24F-CEA7-4774-B199-AECEE5BCD1EB}" destId="{9A7A665F-109E-4F5E-8DBB-4726DBEEAC1B}" srcOrd="1" destOrd="0" presId="urn:microsoft.com/office/officeart/2005/8/layout/radial4"/>
    <dgm:cxn modelId="{9195AE2E-051C-45F2-87D0-F6F8F7CD6940}" type="presParOf" srcId="{5617F24F-CEA7-4774-B199-AECEE5BCD1EB}" destId="{5B4D0A7A-96FD-4198-99A7-1235ED3E6A84}" srcOrd="2" destOrd="0" presId="urn:microsoft.com/office/officeart/2005/8/layout/radial4"/>
    <dgm:cxn modelId="{D15DDD57-070B-4AC0-AC56-FF754034B6C4}" type="presParOf" srcId="{5617F24F-CEA7-4774-B199-AECEE5BCD1EB}" destId="{14D929FA-A18D-459F-9072-8B2BD592F7CA}" srcOrd="3" destOrd="0" presId="urn:microsoft.com/office/officeart/2005/8/layout/radial4"/>
    <dgm:cxn modelId="{C0ECC1B1-F439-442E-80E0-4D8A81FE9CF3}" type="presParOf" srcId="{5617F24F-CEA7-4774-B199-AECEE5BCD1EB}" destId="{CCD43DC3-E6CE-4EF2-A078-12653CC2A90F}" srcOrd="4" destOrd="0" presId="urn:microsoft.com/office/officeart/2005/8/layout/radial4"/>
    <dgm:cxn modelId="{A3CE047A-57B1-48A8-862E-FFE904B4432A}" type="presParOf" srcId="{5617F24F-CEA7-4774-B199-AECEE5BCD1EB}" destId="{6C614BDC-A307-434A-887E-EE430CEB5B54}" srcOrd="5" destOrd="0" presId="urn:microsoft.com/office/officeart/2005/8/layout/radial4"/>
    <dgm:cxn modelId="{CB44FD31-E6D1-4DF9-AFC0-C875BEFE3486}" type="presParOf" srcId="{5617F24F-CEA7-4774-B199-AECEE5BCD1EB}" destId="{758CD9E1-B4A2-474C-81BB-1B6843603871}" srcOrd="6" destOrd="0" presId="urn:microsoft.com/office/officeart/2005/8/layout/radial4"/>
    <dgm:cxn modelId="{87B18E1B-D69A-4403-8AD7-2213F0A8C754}" type="presParOf" srcId="{5617F24F-CEA7-4774-B199-AECEE5BCD1EB}" destId="{C68A0D55-77A1-4EDB-A3FE-2498B8FF0DFE}" srcOrd="7" destOrd="0" presId="urn:microsoft.com/office/officeart/2005/8/layout/radial4"/>
    <dgm:cxn modelId="{BEE4731B-19D6-45C0-BA97-A9E97CD68C82}" type="presParOf" srcId="{5617F24F-CEA7-4774-B199-AECEE5BCD1EB}" destId="{76FB3450-44A4-4384-B67F-D1D752E0AFB7}" srcOrd="8" destOrd="0" presId="urn:microsoft.com/office/officeart/2005/8/layout/radial4"/>
    <dgm:cxn modelId="{63AFBE5D-9A89-4172-8953-8FD5127236B2}" type="presParOf" srcId="{5617F24F-CEA7-4774-B199-AECEE5BCD1EB}" destId="{DA3FE253-8BAC-46A6-A017-C95BDBB4693D}" srcOrd="9" destOrd="0" presId="urn:microsoft.com/office/officeart/2005/8/layout/radial4"/>
    <dgm:cxn modelId="{ADCBAADB-D0C6-4402-94EF-B23F7DB3409F}"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a:xfrm>
          <a:off x="2389733" y="42829"/>
          <a:ext cx="1119234" cy="727502"/>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a:xfrm>
          <a:off x="1741834" y="455974"/>
          <a:ext cx="2712928" cy="2712928"/>
        </a:xfrm>
        <a:noFill/>
        <a:ln w="9525" cap="flat" cmpd="sng" algn="ctr">
          <a:solidFill>
            <a:srgbClr val="9BBB59">
              <a:hueOff val="0"/>
              <a:satOff val="0"/>
              <a:lumOff val="0"/>
              <a:alphaOff val="0"/>
            </a:srgbClr>
          </a:solidFill>
          <a:prstDash val="solid"/>
          <a:tailEnd type="arrow"/>
        </a:ln>
        <a:effectLst/>
      </dgm:spPr>
      <dgm:t>
        <a:bodyPr/>
        <a:lstStyle/>
        <a:p>
          <a:pPr algn="ctr"/>
          <a:endParaRPr lang="tr-TR" sz="1050"/>
        </a:p>
      </dgm:t>
    </dgm:pt>
    <dgm:pt modelId="{40A10E92-48B7-4EB0-91B4-5DA62743BE99}">
      <dgm:prSet phldrT="[Metin]" custT="1"/>
      <dgm:spPr>
        <a:xfrm>
          <a:off x="3493091" y="877232"/>
          <a:ext cx="1544487" cy="740916"/>
        </a:xfr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a:xfrm>
          <a:off x="1737792" y="826659"/>
          <a:ext cx="2712928" cy="2712928"/>
        </a:xfrm>
        <a:noFill/>
        <a:ln w="9525" cap="flat" cmpd="sng" algn="ctr">
          <a:solidFill>
            <a:srgbClr val="9BBB59">
              <a:hueOff val="2250053"/>
              <a:satOff val="-3376"/>
              <a:lumOff val="-549"/>
              <a:alphaOff val="0"/>
            </a:srgbClr>
          </a:solidFill>
          <a:prstDash val="solid"/>
          <a:tailEnd type="arrow"/>
        </a:ln>
        <a:effectLst/>
      </dgm:spPr>
      <dgm:t>
        <a:bodyPr/>
        <a:lstStyle/>
        <a:p>
          <a:pPr algn="ctr"/>
          <a:endParaRPr lang="tr-TR" sz="1050"/>
        </a:p>
      </dgm:t>
    </dgm:pt>
    <dgm:pt modelId="{363504E1-103F-468C-B8A6-8B1DC72A07B8}">
      <dgm:prSet phldrT="[Metin]" custT="1"/>
      <dgm:spPr>
        <a:xfrm>
          <a:off x="2370573" y="2642816"/>
          <a:ext cx="1252642" cy="699885"/>
        </a:xfr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a:xfrm>
          <a:off x="1633924" y="278607"/>
          <a:ext cx="2712928" cy="2712928"/>
        </a:xfrm>
        <a:noFill/>
        <a:ln w="9525" cap="flat" cmpd="sng" algn="ctr">
          <a:solidFill>
            <a:srgbClr val="9BBB59">
              <a:hueOff val="6750158"/>
              <a:satOff val="-10128"/>
              <a:lumOff val="-1647"/>
              <a:alphaOff val="0"/>
            </a:srgbClr>
          </a:solidFill>
          <a:prstDash val="solid"/>
          <a:tailEnd type="arrow"/>
        </a:ln>
        <a:effectLst/>
      </dgm:spPr>
      <dgm:t>
        <a:bodyPr/>
        <a:lstStyle/>
        <a:p>
          <a:pPr algn="ctr"/>
          <a:endParaRPr lang="tr-TR" sz="1050"/>
        </a:p>
      </dgm:t>
    </dgm:pt>
    <dgm:pt modelId="{2308D9F4-B6FB-48A5-AD5F-2E46A82C6BD8}">
      <dgm:prSet phldrT="[Metin]" custT="1"/>
      <dgm:spPr>
        <a:xfrm>
          <a:off x="974774" y="1842675"/>
          <a:ext cx="1576666" cy="719937"/>
        </a:xfr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Yıllık gerçekleşme </a:t>
          </a:r>
          <a:r>
            <a:rPr lang="tr-TR" sz="900" dirty="0" err="1">
              <a:solidFill>
                <a:sysClr val="windowText" lastClr="000000"/>
              </a:solidFill>
              <a:latin typeface="Calibri"/>
              <a:ea typeface="+mn-ea"/>
              <a:cs typeface="+mn-cs"/>
            </a:rPr>
            <a:t>durummlarını</a:t>
          </a:r>
          <a:r>
            <a:rPr lang="tr-TR" sz="900" dirty="0">
              <a:solidFill>
                <a:sysClr val="windowText" lastClr="000000"/>
              </a:solidFill>
              <a:latin typeface="Calibri"/>
              <a:ea typeface="+mn-ea"/>
              <a:cs typeface="+mn-cs"/>
            </a:rPr>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a:xfrm>
          <a:off x="1401992" y="-307929"/>
          <a:ext cx="2712928" cy="2712928"/>
        </a:xfrm>
        <a:noFill/>
        <a:ln w="9525" cap="flat" cmpd="sng" algn="ctr">
          <a:solidFill>
            <a:srgbClr val="9BBB59">
              <a:hueOff val="9000211"/>
              <a:satOff val="-13504"/>
              <a:lumOff val="-2196"/>
              <a:alphaOff val="0"/>
            </a:srgbClr>
          </a:solidFill>
          <a:prstDash val="solid"/>
          <a:tailEnd type="arrow"/>
        </a:ln>
        <a:effectLst/>
      </dgm:spPr>
      <dgm:t>
        <a:bodyPr/>
        <a:lstStyle/>
        <a:p>
          <a:pPr algn="ctr"/>
          <a:endParaRPr lang="tr-TR" sz="1050"/>
        </a:p>
      </dgm:t>
    </dgm:pt>
    <dgm:pt modelId="{9E13B3DA-EC5C-4D30-9FC3-EC10C6F082E7}">
      <dgm:prSet phldrT="[Metin]" custT="1"/>
      <dgm:spPr>
        <a:xfrm>
          <a:off x="765538" y="805635"/>
          <a:ext cx="1605443" cy="733081"/>
        </a:xfr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b="0" dirty="0">
              <a:solidFill>
                <a:sysClr val="windowText" lastClr="000000"/>
              </a:solidFill>
              <a:latin typeface="Calibri"/>
              <a:ea typeface="+mn-ea"/>
              <a:cs typeface="+mn-cs"/>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a:xfrm>
          <a:off x="1186131" y="550819"/>
          <a:ext cx="2712928" cy="2712928"/>
        </a:xfrm>
        <a:noFill/>
        <a:ln w="9525" cap="flat" cmpd="sng" algn="ctr">
          <a:solidFill>
            <a:srgbClr val="9BBB59">
              <a:hueOff val="11250264"/>
              <a:satOff val="-16880"/>
              <a:lumOff val="-2745"/>
              <a:alphaOff val="0"/>
            </a:srgbClr>
          </a:solidFill>
          <a:prstDash val="solid"/>
          <a:tailEnd type="arrow"/>
        </a:ln>
        <a:effectLst/>
      </dgm:spPr>
      <dgm:t>
        <a:bodyPr/>
        <a:lstStyle/>
        <a:p>
          <a:pPr algn="ctr"/>
          <a:endParaRPr lang="tr-TR" sz="1050"/>
        </a:p>
      </dgm:t>
    </dgm:pt>
    <dgm:pt modelId="{CEB60AC6-926C-4F71-AAF3-77D61389FC67}">
      <dgm:prSet custT="1"/>
      <dgm:spPr>
        <a:xfrm>
          <a:off x="3569285" y="1950256"/>
          <a:ext cx="1478395" cy="709211"/>
        </a:xfr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Yıl sonu gösterge gerçekleşmeleri için gerekli tedbirle</a:t>
          </a:r>
          <a:r>
            <a:rPr lang="tr-TR" sz="1050" dirty="0">
              <a:solidFill>
                <a:sysClr val="windowText" lastClr="000000"/>
              </a:solidFill>
              <a:latin typeface="Calibri"/>
              <a:ea typeface="+mn-ea"/>
              <a:cs typeface="+mn-cs"/>
            </a:rPr>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a:xfrm>
          <a:off x="1995061" y="147802"/>
          <a:ext cx="2712928" cy="2712928"/>
        </a:xfrm>
        <a:noFill/>
        <a:ln w="9525" cap="flat" cmpd="sng" algn="ctr">
          <a:solidFill>
            <a:srgbClr val="9BBB59">
              <a:hueOff val="4500106"/>
              <a:satOff val="-6752"/>
              <a:lumOff val="-1098"/>
              <a:alphaOff val="0"/>
            </a:srgbClr>
          </a:solidFill>
          <a:prstDash val="solid"/>
          <a:tailEnd type="arrow"/>
        </a:ln>
        <a:effectLs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a:prstGeom prst="roundRect">
          <a:avLst/>
        </a:prstGeom>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a:custGeom>
          <a:avLst/>
          <a:gdLst/>
          <a:ahLst/>
          <a:cxnLst/>
          <a:rect l="0" t="0" r="0" b="0"/>
          <a:pathLst>
            <a:path>
              <a:moveTo>
                <a:pt x="1893456" y="110818"/>
              </a:moveTo>
              <a:arcTo wR="1356464" hR="1356464" stAng="17599240" swAng="1043726"/>
            </a:path>
          </a:pathLst>
        </a:custGeom>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a:prstGeom prst="roundRect">
          <a:avLst/>
        </a:prstGeom>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a:custGeom>
          <a:avLst/>
          <a:gdLst/>
          <a:ahLst/>
          <a:cxnLst/>
          <a:rect l="0" t="0" r="0" b="0"/>
          <a:pathLst>
            <a:path>
              <a:moveTo>
                <a:pt x="2617005" y="855434"/>
              </a:moveTo>
              <a:arcTo wR="1356464" hR="1356464" stAng="20299414" swAng="531219"/>
            </a:path>
          </a:pathLst>
        </a:custGeom>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a:prstGeom prst="roundRect">
          <a:avLst/>
        </a:prstGeom>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a:custGeom>
          <a:avLst/>
          <a:gdLst/>
          <a:ahLst/>
          <a:cxnLst/>
          <a:rect l="0" t="0" r="0" b="0"/>
          <a:pathLst>
            <a:path>
              <a:moveTo>
                <a:pt x="1985329" y="2558347"/>
              </a:moveTo>
              <a:arcTo wR="1356464" hR="1356464" stAng="3742798" swAng="724503"/>
            </a:path>
          </a:pathLst>
        </a:custGeom>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a:prstGeom prst="roundRect">
          <a:avLst/>
        </a:prstGeom>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a:custGeom>
          <a:avLst/>
          <a:gdLst/>
          <a:ahLst/>
          <a:cxnLst/>
          <a:rect l="0" t="0" r="0" b="0"/>
          <a:pathLst>
            <a:path>
              <a:moveTo>
                <a:pt x="655721" y="2517909"/>
              </a:moveTo>
              <a:arcTo wR="1356464" hR="1356464" stAng="7266247" swAng="710425"/>
            </a:path>
          </a:pathLst>
        </a:custGeom>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a:prstGeom prst="roundRect">
          <a:avLst/>
        </a:prstGeom>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a:custGeom>
          <a:avLst/>
          <a:gdLst/>
          <a:ahLst/>
          <a:cxnLst/>
          <a:rect l="0" t="0" r="0" b="0"/>
          <a:pathLst>
            <a:path>
              <a:moveTo>
                <a:pt x="217712" y="2093511"/>
              </a:moveTo>
              <a:arcTo wR="1356464" hR="1356464" stAng="8825243" swAng="528376"/>
            </a:path>
          </a:pathLst>
        </a:custGeom>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a:prstGeom prst="roundRect">
          <a:avLst/>
        </a:prstGeom>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a:custGeom>
          <a:avLst/>
          <a:gdLst/>
          <a:ahLst/>
          <a:cxnLst/>
          <a:rect l="0" t="0" r="0" b="0"/>
          <a:pathLst>
            <a:path>
              <a:moveTo>
                <a:pt x="680031" y="180694"/>
              </a:moveTo>
              <a:arcTo wR="1356464" hR="1356464" stAng="14405264" swAng="1059615"/>
            </a:path>
          </a:pathLst>
        </a:custGeom>
      </dgm:spPr>
      <dgm:t>
        <a:bodyPr/>
        <a:lstStyle/>
        <a:p>
          <a:endParaRPr lang="en-US"/>
        </a:p>
      </dgm:t>
    </dgm:pt>
  </dgm:ptLst>
  <dgm:cxnLst>
    <dgm:cxn modelId="{B7FD17BC-A3B3-4430-BC63-5AE964118288}" type="presOf" srcId="{EEE4CBCD-A3F3-4BF9-BD3C-3887219F22CA}" destId="{5346DF7A-55F9-4864-ABCB-9BE3B06A8227}"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7AB010D9-E4DC-4494-9082-270FEAE2775A}" type="presOf" srcId="{B51292E1-48D9-4C6D-B61E-0C686233B15C}" destId="{590128D0-DDBB-4B3B-84E0-B3951500D1D3}"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AADAB85D-2C71-495A-A0C0-AD006A210D4A}" type="presOf" srcId="{CEB60AC6-926C-4F71-AAF3-77D61389FC67}" destId="{AF473D43-9521-4AFD-8051-40A086A2821A}" srcOrd="0" destOrd="0" presId="urn:microsoft.com/office/officeart/2005/8/layout/cycle5"/>
    <dgm:cxn modelId="{6C4BBCAB-8D1A-47D4-B551-6B18E3BA6CF4}" type="presOf" srcId="{40A10E92-48B7-4EB0-91B4-5DA62743BE99}" destId="{606FA86F-6BFF-4FAC-B6B0-AA1C25CEAD91}" srcOrd="0" destOrd="0" presId="urn:microsoft.com/office/officeart/2005/8/layout/cycle5"/>
    <dgm:cxn modelId="{D275C30B-C2C0-40B6-A1A9-F327E8D2E8B6}" type="presOf" srcId="{2308D9F4-B6FB-48A5-AD5F-2E46A82C6BD8}" destId="{18BE025F-A43F-4D28-86C5-7185906FC235}"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4407EF5A-880D-466D-A794-E7A39381DDAB}" type="presOf" srcId="{4F717BC7-2AA3-480C-B521-62C3332C5DBA}" destId="{B71C6B2D-E068-4259-AD4D-78256856495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824804B0-F59D-4CD9-8B92-8698FC3D90FD}" type="presOf" srcId="{069D8277-D2A5-47DC-8533-3AF0057901A8}" destId="{3C320105-3BED-4C93-B703-A9FF4364AFEB}" srcOrd="0" destOrd="0" presId="urn:microsoft.com/office/officeart/2005/8/layout/cycle5"/>
    <dgm:cxn modelId="{A702CEF1-6FBE-45D3-A45B-FB68753941B2}" type="presOf" srcId="{C8CF8263-362A-44EC-B030-13A287717179}" destId="{FAAB6D7B-9D06-4395-8F97-9D0927153CD2}" srcOrd="0" destOrd="0" presId="urn:microsoft.com/office/officeart/2005/8/layout/cycle5"/>
    <dgm:cxn modelId="{DB35E55E-3D5F-4426-807D-925C3C678FB4}" type="presOf" srcId="{2292185A-0DC1-4EEC-883A-AC03B84DE0E5}" destId="{576FDB53-27CB-4A79-BFBD-2E1C49E28585}" srcOrd="0" destOrd="0" presId="urn:microsoft.com/office/officeart/2005/8/layout/cycle5"/>
    <dgm:cxn modelId="{07FE54D3-3600-4E86-8302-5F0FFDBE77BB}" type="presOf" srcId="{8264AF4D-47F6-422E-AE03-9FBFE24EDFEF}" destId="{63D85A87-CAD6-434D-8ADE-9DE5A223552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56261C10-ADE4-4EF9-A5B6-65612948932A}" srcId="{2292185A-0DC1-4EEC-883A-AC03B84DE0E5}" destId="{CEB60AC6-926C-4F71-AAF3-77D61389FC67}" srcOrd="2" destOrd="0" parTransId="{E44BE379-BF3A-4A15-843E-E3A046515E12}" sibTransId="{EEE4CBCD-A3F3-4BF9-BD3C-3887219F22CA}"/>
    <dgm:cxn modelId="{6D17A17B-1F9A-4F75-8E8C-717059F15534}" type="presOf" srcId="{DBD8C6D2-5478-45A8-9C8A-6F1484566D7D}" destId="{18B4774F-F243-4EDB-B7BD-99BB4418901A}" srcOrd="0" destOrd="0" presId="urn:microsoft.com/office/officeart/2005/8/layout/cycle5"/>
    <dgm:cxn modelId="{4C16959C-CF08-484A-9025-453FBAC34622}" type="presOf" srcId="{363504E1-103F-468C-B8A6-8B1DC72A07B8}" destId="{63C77551-CA79-4E37-A3CF-DCEE5AF19060}" srcOrd="0" destOrd="0" presId="urn:microsoft.com/office/officeart/2005/8/layout/cycle5"/>
    <dgm:cxn modelId="{4F78C79D-46EB-4564-AB12-99B4F7DF1C24}" type="presOf" srcId="{9E13B3DA-EC5C-4D30-9FC3-EC10C6F082E7}" destId="{E7402AD0-F893-41C9-B242-8551266B5510}" srcOrd="0" destOrd="0" presId="urn:microsoft.com/office/officeart/2005/8/layout/cycle5"/>
    <dgm:cxn modelId="{4C6407A6-2F39-470B-834D-FF102DBC9DD9}" type="presParOf" srcId="{576FDB53-27CB-4A79-BFBD-2E1C49E28585}" destId="{18B4774F-F243-4EDB-B7BD-99BB4418901A}" srcOrd="0" destOrd="0" presId="urn:microsoft.com/office/officeart/2005/8/layout/cycle5"/>
    <dgm:cxn modelId="{C6733A96-951B-4BB9-87B8-D771B878FADB}" type="presParOf" srcId="{576FDB53-27CB-4A79-BFBD-2E1C49E28585}" destId="{127E8C5F-9150-41F1-9485-B5B9B3809201}" srcOrd="1" destOrd="0" presId="urn:microsoft.com/office/officeart/2005/8/layout/cycle5"/>
    <dgm:cxn modelId="{B8D2530E-5BA1-4CB9-94D5-4582C4FD2E5E}" type="presParOf" srcId="{576FDB53-27CB-4A79-BFBD-2E1C49E28585}" destId="{590128D0-DDBB-4B3B-84E0-B3951500D1D3}" srcOrd="2" destOrd="0" presId="urn:microsoft.com/office/officeart/2005/8/layout/cycle5"/>
    <dgm:cxn modelId="{224322AA-F1C7-4643-A4F7-62A765ED340B}" type="presParOf" srcId="{576FDB53-27CB-4A79-BFBD-2E1C49E28585}" destId="{606FA86F-6BFF-4FAC-B6B0-AA1C25CEAD91}" srcOrd="3" destOrd="0" presId="urn:microsoft.com/office/officeart/2005/8/layout/cycle5"/>
    <dgm:cxn modelId="{B6D9605B-7168-4E4E-8C92-DE28AB27782D}" type="presParOf" srcId="{576FDB53-27CB-4A79-BFBD-2E1C49E28585}" destId="{684F9A0B-10EA-4F6E-A4DF-1CCCB0A19D04}" srcOrd="4" destOrd="0" presId="urn:microsoft.com/office/officeart/2005/8/layout/cycle5"/>
    <dgm:cxn modelId="{C79FFA84-99E2-4DD2-B0BA-61127CA7538E}" type="presParOf" srcId="{576FDB53-27CB-4A79-BFBD-2E1C49E28585}" destId="{63D85A87-CAD6-434D-8ADE-9DE5A223552A}" srcOrd="5" destOrd="0" presId="urn:microsoft.com/office/officeart/2005/8/layout/cycle5"/>
    <dgm:cxn modelId="{9CAA17BF-DF01-4550-A625-993207050CA1}" type="presParOf" srcId="{576FDB53-27CB-4A79-BFBD-2E1C49E28585}" destId="{AF473D43-9521-4AFD-8051-40A086A2821A}" srcOrd="6" destOrd="0" presId="urn:microsoft.com/office/officeart/2005/8/layout/cycle5"/>
    <dgm:cxn modelId="{AD42CC1B-CD40-47C3-B2AA-A2B164E6AEB8}" type="presParOf" srcId="{576FDB53-27CB-4A79-BFBD-2E1C49E28585}" destId="{61B31AC4-78A4-44CF-BD32-E5CD9C1DB3FC}" srcOrd="7" destOrd="0" presId="urn:microsoft.com/office/officeart/2005/8/layout/cycle5"/>
    <dgm:cxn modelId="{217B29D0-BE1E-43ED-BF39-3DCC62E70E91}" type="presParOf" srcId="{576FDB53-27CB-4A79-BFBD-2E1C49E28585}" destId="{5346DF7A-55F9-4864-ABCB-9BE3B06A8227}" srcOrd="8" destOrd="0" presId="urn:microsoft.com/office/officeart/2005/8/layout/cycle5"/>
    <dgm:cxn modelId="{3B9E5F8D-335D-4EAD-BB4E-688149DCC795}" type="presParOf" srcId="{576FDB53-27CB-4A79-BFBD-2E1C49E28585}" destId="{63C77551-CA79-4E37-A3CF-DCEE5AF19060}" srcOrd="9" destOrd="0" presId="urn:microsoft.com/office/officeart/2005/8/layout/cycle5"/>
    <dgm:cxn modelId="{14C4F737-6A44-4438-AEBB-7C80A531D846}" type="presParOf" srcId="{576FDB53-27CB-4A79-BFBD-2E1C49E28585}" destId="{B2FFC3A7-F47A-42A1-8689-910870129A89}" srcOrd="10" destOrd="0" presId="urn:microsoft.com/office/officeart/2005/8/layout/cycle5"/>
    <dgm:cxn modelId="{E341E48F-D038-4800-8749-2772FABC7544}" type="presParOf" srcId="{576FDB53-27CB-4A79-BFBD-2E1C49E28585}" destId="{3C320105-3BED-4C93-B703-A9FF4364AFEB}" srcOrd="11" destOrd="0" presId="urn:microsoft.com/office/officeart/2005/8/layout/cycle5"/>
    <dgm:cxn modelId="{E6C186CE-E0E9-484D-B8CE-5B5806063ED1}" type="presParOf" srcId="{576FDB53-27CB-4A79-BFBD-2E1C49E28585}" destId="{18BE025F-A43F-4D28-86C5-7185906FC235}" srcOrd="12" destOrd="0" presId="urn:microsoft.com/office/officeart/2005/8/layout/cycle5"/>
    <dgm:cxn modelId="{D7DD9414-7070-4E66-B2F7-03BE60DFECC6}" type="presParOf" srcId="{576FDB53-27CB-4A79-BFBD-2E1C49E28585}" destId="{A356AB20-57F9-4292-B609-40F6C4435FE1}" srcOrd="13" destOrd="0" presId="urn:microsoft.com/office/officeart/2005/8/layout/cycle5"/>
    <dgm:cxn modelId="{E4007C7B-5CF6-44BE-933F-2408937461EA}" type="presParOf" srcId="{576FDB53-27CB-4A79-BFBD-2E1C49E28585}" destId="{FAAB6D7B-9D06-4395-8F97-9D0927153CD2}" srcOrd="14" destOrd="0" presId="urn:microsoft.com/office/officeart/2005/8/layout/cycle5"/>
    <dgm:cxn modelId="{256DD958-174C-4B83-B180-30B52F3B0407}" type="presParOf" srcId="{576FDB53-27CB-4A79-BFBD-2E1C49E28585}" destId="{E7402AD0-F893-41C9-B242-8551266B5510}" srcOrd="15" destOrd="0" presId="urn:microsoft.com/office/officeart/2005/8/layout/cycle5"/>
    <dgm:cxn modelId="{3B089957-0372-440C-8112-DE6E302461F3}" type="presParOf" srcId="{576FDB53-27CB-4A79-BFBD-2E1C49E28585}" destId="{591C1670-5512-4C56-B273-0F29C12F5D33}" srcOrd="16" destOrd="0" presId="urn:microsoft.com/office/officeart/2005/8/layout/cycle5"/>
    <dgm:cxn modelId="{5673361C-9BFB-4E50-8B07-085C34085756}"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767886" y="2053036"/>
          <a:ext cx="993072" cy="909555"/>
        </a:xfrm>
        <a:prstGeom prst="ellipse">
          <a:avLst/>
        </a:prstGeom>
        <a:solidFill>
          <a:srgbClr val="C0504D">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dirty="0">
              <a:solidFill>
                <a:sysClr val="windowText" lastClr="000000"/>
              </a:solidFill>
              <a:latin typeface="Calibri"/>
              <a:ea typeface="+mn-ea"/>
              <a:cs typeface="+mn-cs"/>
            </a:rPr>
            <a:t>2024-2028 Stratejik Planı</a:t>
          </a:r>
        </a:p>
      </dsp:txBody>
      <dsp:txXfrm>
        <a:off x="1913318" y="2186237"/>
        <a:ext cx="702208" cy="643153"/>
      </dsp:txXfrm>
    </dsp:sp>
    <dsp:sp modelId="{9A7A665F-109E-4F5E-8DBB-4726DBEEAC1B}">
      <dsp:nvSpPr>
        <dsp:cNvPr id="0" name=""/>
        <dsp:cNvSpPr/>
      </dsp:nvSpPr>
      <dsp:spPr>
        <a:xfrm rot="11844023">
          <a:off x="769264" y="2233884"/>
          <a:ext cx="1012412" cy="197861"/>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6192" y="2012138"/>
          <a:ext cx="1074101" cy="508788"/>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solidFill>
                <a:sysClr val="windowText" lastClr="000000"/>
              </a:solidFill>
              <a:latin typeface="Calibri"/>
              <a:ea typeface="+mn-ea"/>
              <a:cs typeface="+mn-cs"/>
            </a:rPr>
            <a:t>Üst Politika Belgeleri</a:t>
          </a:r>
        </a:p>
      </dsp:txBody>
      <dsp:txXfrm>
        <a:off x="31094" y="2027040"/>
        <a:ext cx="1044297" cy="478984"/>
      </dsp:txXfrm>
    </dsp:sp>
    <dsp:sp modelId="{14D929FA-A18D-459F-9072-8B2BD592F7CA}">
      <dsp:nvSpPr>
        <dsp:cNvPr id="0" name=""/>
        <dsp:cNvSpPr/>
      </dsp:nvSpPr>
      <dsp:spPr>
        <a:xfrm rot="12928870">
          <a:off x="922574" y="1759983"/>
          <a:ext cx="1089316" cy="197861"/>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516507" y="1178094"/>
          <a:ext cx="1074101" cy="508788"/>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solidFill>
                <a:sysClr val="windowText" lastClr="000000"/>
              </a:solidFill>
              <a:latin typeface="Calibri"/>
              <a:ea typeface="+mn-ea"/>
              <a:cs typeface="+mn-cs"/>
            </a:rPr>
            <a:t>SP Toplantıları ve Koordinasyon Ekibi Çalışmaları</a:t>
          </a:r>
        </a:p>
      </dsp:txBody>
      <dsp:txXfrm>
        <a:off x="531409" y="1192996"/>
        <a:ext cx="1044297" cy="478984"/>
      </dsp:txXfrm>
    </dsp:sp>
    <dsp:sp modelId="{6C614BDC-A307-434A-887E-EE430CEB5B54}">
      <dsp:nvSpPr>
        <dsp:cNvPr id="0" name=""/>
        <dsp:cNvSpPr/>
      </dsp:nvSpPr>
      <dsp:spPr>
        <a:xfrm rot="21599090">
          <a:off x="2184458" y="941620"/>
          <a:ext cx="174993" cy="1102368"/>
        </a:xfrm>
        <a:prstGeom prst="downArrow">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724501" y="608933"/>
          <a:ext cx="1074101" cy="508788"/>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solidFill>
                <a:sysClr val="windowText" lastClr="000000"/>
              </a:solidFill>
              <a:latin typeface="Calibri"/>
              <a:ea typeface="+mn-ea"/>
              <a:cs typeface="+mn-cs"/>
            </a:rPr>
            <a:t>Paydaş</a:t>
          </a:r>
        </a:p>
        <a:p>
          <a:pPr lvl="0" algn="ctr" defTabSz="444500">
            <a:lnSpc>
              <a:spcPct val="90000"/>
            </a:lnSpc>
            <a:spcBef>
              <a:spcPct val="0"/>
            </a:spcBef>
            <a:spcAft>
              <a:spcPct val="35000"/>
            </a:spcAft>
          </a:pPr>
          <a:r>
            <a:rPr lang="tr-TR" sz="1000" kern="1200" dirty="0">
              <a:solidFill>
                <a:sysClr val="windowText" lastClr="000000"/>
              </a:solidFill>
              <a:latin typeface="Calibri"/>
              <a:ea typeface="+mn-ea"/>
              <a:cs typeface="+mn-cs"/>
            </a:rPr>
            <a:t>Önerileri</a:t>
          </a:r>
        </a:p>
      </dsp:txBody>
      <dsp:txXfrm>
        <a:off x="1739403" y="623835"/>
        <a:ext cx="1044297" cy="478984"/>
      </dsp:txXfrm>
    </dsp:sp>
    <dsp:sp modelId="{C68A0D55-77A1-4EDB-A3FE-2498B8FF0DFE}">
      <dsp:nvSpPr>
        <dsp:cNvPr id="0" name=""/>
        <dsp:cNvSpPr/>
      </dsp:nvSpPr>
      <dsp:spPr>
        <a:xfrm rot="19142319">
          <a:off x="2503636" y="1683549"/>
          <a:ext cx="1119206" cy="197861"/>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954289" y="1188329"/>
          <a:ext cx="1074101" cy="508788"/>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solidFill>
                <a:sysClr val="windowText" lastClr="000000"/>
              </a:solidFill>
              <a:latin typeface="Calibri"/>
              <a:ea typeface="+mn-ea"/>
              <a:cs typeface="+mn-cs"/>
            </a:rPr>
            <a:t>Kazım Karabekir  İlkokulu Stratejik Planları</a:t>
          </a:r>
        </a:p>
      </dsp:txBody>
      <dsp:txXfrm>
        <a:off x="2969191" y="1203231"/>
        <a:ext cx="1044297" cy="478984"/>
      </dsp:txXfrm>
    </dsp:sp>
    <dsp:sp modelId="{DA3FE253-8BAC-46A6-A017-C95BDBB4693D}">
      <dsp:nvSpPr>
        <dsp:cNvPr id="0" name=""/>
        <dsp:cNvSpPr/>
      </dsp:nvSpPr>
      <dsp:spPr>
        <a:xfrm rot="21116842">
          <a:off x="2770531" y="2239087"/>
          <a:ext cx="908810" cy="197861"/>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432811" y="2012138"/>
          <a:ext cx="1074101" cy="508788"/>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solidFill>
                <a:sysClr val="windowText" lastClr="000000"/>
              </a:solidFill>
              <a:latin typeface="Calibri"/>
              <a:ea typeface="+mn-ea"/>
              <a:cs typeface="+mn-cs"/>
            </a:rPr>
            <a:t>Durum Analizi Raporu</a:t>
          </a:r>
        </a:p>
      </dsp:txBody>
      <dsp:txXfrm>
        <a:off x="3447713" y="2027040"/>
        <a:ext cx="1044297" cy="4789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rgbClr val="9BBB59">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rgbClr val="9BBB59">
              <a:hueOff val="2250053"/>
              <a:satOff val="-3376"/>
              <a:lumOff val="-549"/>
              <a:alphaOff val="0"/>
            </a:srgb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Yıl sonu gösterge gerçekleşmeleri için gerekli tedbirle</a:t>
          </a:r>
          <a:r>
            <a:rPr lang="tr-TR" sz="1050" kern="1200" dirty="0">
              <a:solidFill>
                <a:sysClr val="windowText" lastClr="000000"/>
              </a:solidFill>
              <a:latin typeface="Calibri"/>
              <a:ea typeface="+mn-ea"/>
              <a:cs typeface="+mn-cs"/>
            </a:rPr>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rgbClr val="9BBB59">
              <a:hueOff val="4500106"/>
              <a:satOff val="-6752"/>
              <a:lumOff val="-1098"/>
              <a:alphaOff val="0"/>
            </a:srgb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rgbClr val="9BBB59">
              <a:hueOff val="6750158"/>
              <a:satOff val="-10128"/>
              <a:lumOff val="-1647"/>
              <a:alphaOff val="0"/>
            </a:srgb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Yıllık gerçekleşme </a:t>
          </a:r>
          <a:r>
            <a:rPr lang="tr-TR" sz="900" kern="1200" dirty="0" err="1">
              <a:solidFill>
                <a:sysClr val="windowText" lastClr="000000"/>
              </a:solidFill>
              <a:latin typeface="Calibri"/>
              <a:ea typeface="+mn-ea"/>
              <a:cs typeface="+mn-cs"/>
            </a:rPr>
            <a:t>durummlarını</a:t>
          </a:r>
          <a:r>
            <a:rPr lang="tr-TR" sz="900" kern="1200" dirty="0">
              <a:solidFill>
                <a:sysClr val="windowText" lastClr="000000"/>
              </a:solidFill>
              <a:latin typeface="Calibri"/>
              <a:ea typeface="+mn-ea"/>
              <a:cs typeface="+mn-cs"/>
            </a:rPr>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rgbClr val="9BBB59">
              <a:hueOff val="9000211"/>
              <a:satOff val="-13504"/>
              <a:lumOff val="-2196"/>
              <a:alphaOff val="0"/>
            </a:srgb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solidFill>
                <a:sysClr val="windowText" lastClr="000000"/>
              </a:solidFill>
              <a:latin typeface="Calibri"/>
              <a:ea typeface="+mn-ea"/>
              <a:cs typeface="+mn-cs"/>
            </a:rPr>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rgbClr val="9BBB59">
              <a:hueOff val="11250264"/>
              <a:satOff val="-16880"/>
              <a:lumOff val="-2745"/>
              <a:alphaOff val="0"/>
            </a:srgb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3D40D-A023-4FE3-8315-126802F7A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496</TotalTime>
  <Pages>77</Pages>
  <Words>12471</Words>
  <Characters>71088</Characters>
  <Application>Microsoft Office Word</Application>
  <DocSecurity>0</DocSecurity>
  <Lines>592</Lines>
  <Paragraphs>166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83393</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FATIH ISLEK</dc:creator>
  <cp:lastModifiedBy>Yönetici</cp:lastModifiedBy>
  <cp:revision>60</cp:revision>
  <cp:lastPrinted>2019-05-15T11:50:00Z</cp:lastPrinted>
  <dcterms:created xsi:type="dcterms:W3CDTF">2024-05-08T17:04:00Z</dcterms:created>
  <dcterms:modified xsi:type="dcterms:W3CDTF">2024-05-09T12:48:00Z</dcterms:modified>
</cp:coreProperties>
</file>